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r="http://schemas.openxmlformats.org/officeDocument/2006/relationships" xmlns:o="urn:schemas-microsoft-com:office:office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0"/>
          <w:szCs w:val="60"/>
        </w:rPr>
        <w:t xml:space="preserve">Cost Of The Future Implementation:
</w:t>
      </w:r>
    </w:p>
    <w:p>
      <w:pPr>
        <w:spacing w:after="120" w:before="120"/>
      </w:pPr>
      <w:r>
        <w:object>
          <v:shape id="TBhtS3syrPD8lbxY" style="width:398pt;height:90pt;mso-width-percent:0;mso-height-percent:0;mso-width-percent:0;mso-height-percent:0;">
            <v:imagedata r:id="rId3"/>
          </v:shape>
          <o:OLEObject Type="Embed" ProgID="Excel.Sheet.12" ShapeID="TBhtS3syrPD8lbxY" ObjectID="TBhtS3syrPD8lbxY" r:id="rId4"/>
        </w:objec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embeddings/TBhtS3syrPD8lbxY.xlsx" Type="http://schemas.openxmlformats.org/officeDocument/2006/relationships/pack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2025-08-27T15:35:52Z</dcterms:created>
  <dc:creator>Apache POI</dc:creator>
</cp:coreProperties>
</file>