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5039" w14:textId="77777777" w:rsidR="00EE1DAE" w:rsidRPr="009338F3" w:rsidRDefault="00EE1DAE" w:rsidP="00EE1DAE">
      <w:pPr>
        <w:jc w:val="center"/>
        <w:rPr>
          <w:sz w:val="28"/>
          <w:szCs w:val="28"/>
        </w:rPr>
      </w:pPr>
      <w:r w:rsidRPr="009338F3">
        <w:rPr>
          <w:sz w:val="28"/>
          <w:szCs w:val="28"/>
        </w:rPr>
        <w:t>生成</w:t>
      </w:r>
      <w:r w:rsidRPr="009338F3">
        <w:rPr>
          <w:sz w:val="28"/>
          <w:szCs w:val="28"/>
        </w:rPr>
        <w:t>AI</w:t>
      </w:r>
      <w:r w:rsidRPr="009338F3">
        <w:rPr>
          <w:sz w:val="28"/>
          <w:szCs w:val="28"/>
        </w:rPr>
        <w:t>で開発した外国語学習アプリ</w:t>
      </w:r>
    </w:p>
    <w:p w14:paraId="23CC83C2" w14:textId="77777777" w:rsidR="00EE1DAE" w:rsidRDefault="00EE1DAE" w:rsidP="00D52C43">
      <w:pPr>
        <w:pStyle w:val="MSM"/>
        <w:jc w:val="right"/>
      </w:pPr>
      <w:r w:rsidRPr="00A10DAA">
        <w:t>GC23-1116</w:t>
      </w:r>
      <w:r w:rsidRPr="00A10DAA">
        <w:tab/>
        <w:t>青木　遥</w:t>
      </w:r>
    </w:p>
    <w:p w14:paraId="6AB0A11E" w14:textId="77777777" w:rsidR="00DD206E" w:rsidRDefault="00DD206E" w:rsidP="00EE1DAE">
      <w:pPr>
        <w:jc w:val="right"/>
        <w:rPr>
          <w:lang w:val="en-US"/>
        </w:rPr>
      </w:pPr>
    </w:p>
    <w:p w14:paraId="77E77646" w14:textId="77777777" w:rsidR="00EE1DAE" w:rsidRDefault="00EE1DAE" w:rsidP="00D52C43">
      <w:pPr>
        <w:pStyle w:val="MSM"/>
        <w:rPr>
          <w:lang w:val="en-US"/>
        </w:rPr>
      </w:pPr>
      <w:r>
        <w:rPr>
          <w:rFonts w:hint="eastAsia"/>
          <w:lang w:val="en-US"/>
        </w:rPr>
        <w:t>【要旨】</w:t>
      </w:r>
    </w:p>
    <w:p w14:paraId="01207B80" w14:textId="2CC53E9F" w:rsidR="00EE1DAE" w:rsidRPr="007E600A" w:rsidRDefault="00EE1DAE" w:rsidP="00D52C43">
      <w:pPr>
        <w:pStyle w:val="MSM"/>
        <w:rPr>
          <w:lang w:val="en-US"/>
        </w:rPr>
      </w:pPr>
      <w:r>
        <w:rPr>
          <w:rFonts w:hint="eastAsia"/>
          <w:lang w:val="en-US"/>
        </w:rPr>
        <w:t xml:space="preserve">　</w:t>
      </w:r>
      <w:r w:rsidRPr="007E600A">
        <w:rPr>
          <w:lang w:val="en-US"/>
        </w:rPr>
        <w:t>本研究は、生成AIを活用し、留学効果を持続させるための外国語学習アプリの開発を目的としている。現状、留学で向上した実践的な会話力は帰国後に減衰しやすく、大学の評価制度（TOEFL ITP）もその維持には不適合であるという課題があった</w:t>
      </w:r>
      <w:r w:rsidR="00166607">
        <w:rPr>
          <w:rStyle w:val="af3"/>
          <w:lang w:val="en-US"/>
        </w:rPr>
        <w:footnoteReference w:id="1"/>
      </w:r>
      <w:r w:rsidRPr="007E600A">
        <w:rPr>
          <w:lang w:val="en-US"/>
        </w:rPr>
        <w:t>。そこで、プログラミング未経験の筆者が生成AIを技術的なパートナーとし、自身の興味に基づくディズニー映画『アラジン』を題材にしたスペイン語学習アプリを構築した。</w:t>
      </w:r>
    </w:p>
    <w:p w14:paraId="562E90E6" w14:textId="1142D4D3" w:rsidR="00EE1DAE" w:rsidRPr="007E600A" w:rsidRDefault="00EE1DAE" w:rsidP="00D52C43">
      <w:pPr>
        <w:pStyle w:val="MSM"/>
        <w:rPr>
          <w:lang w:val="en-US"/>
        </w:rPr>
      </w:pPr>
      <w:r>
        <w:rPr>
          <w:rFonts w:hint="eastAsia"/>
          <w:lang w:val="en-US"/>
        </w:rPr>
        <w:t xml:space="preserve">　</w:t>
      </w:r>
      <w:r w:rsidRPr="007E600A">
        <w:rPr>
          <w:lang w:val="en-US"/>
        </w:rPr>
        <w:t>完成したアプリは、YouTube動画と歌詞の「リアルタイム同期」や、クリックで該当箇所へ飛ぶ「インタラクティブ機能」を備え、辞書なしで学習できる環境を実現した。これら高度な機能はすべて日本語のプロンプトのみで実装されており、生成AIを用いることで技術的障壁を取り除き、学習効果の最大化に注力できることが実証された。</w:t>
      </w:r>
    </w:p>
    <w:p w14:paraId="5379B89F" w14:textId="77777777" w:rsidR="00EE1DAE" w:rsidRPr="007E600A" w:rsidRDefault="00EE1DAE" w:rsidP="00EE1DAE">
      <w:pPr>
        <w:widowControl/>
        <w:rPr>
          <w:b/>
          <w:bCs/>
          <w:lang w:val="en-US"/>
        </w:rPr>
      </w:pPr>
      <w:r>
        <w:rPr>
          <w:rFonts w:hint="eastAsia"/>
          <w:b/>
          <w:bCs/>
          <w:lang w:val="en-US"/>
        </w:rPr>
        <w:br w:type="page"/>
      </w:r>
    </w:p>
    <w:sdt>
      <w:sdtPr>
        <w:rPr>
          <w:rFonts w:ascii="Arimo" w:eastAsia="ＭＳ 明朝" w:hAnsi="Arimo" w:cs="Arimo"/>
          <w:b w:val="0"/>
          <w:bCs w:val="0"/>
          <w:color w:val="auto"/>
          <w:sz w:val="24"/>
          <w:szCs w:val="24"/>
          <w:lang w:val="ja"/>
        </w:rPr>
        <w:id w:val="-1194304217"/>
        <w:docPartObj>
          <w:docPartGallery w:val="Table of Contents"/>
          <w:docPartUnique/>
        </w:docPartObj>
      </w:sdtPr>
      <w:sdtEndPr>
        <w:rPr>
          <w:rFonts w:ascii="ＭＳ 明朝" w:hAnsi="ＭＳ 明朝" w:cs="游明朝"/>
          <w:noProof/>
          <w:lang w:val="it"/>
        </w:rPr>
      </w:sdtEndPr>
      <w:sdtContent>
        <w:p w14:paraId="7FAC94BC" w14:textId="77777777" w:rsidR="00EE1DAE" w:rsidRPr="001D5F1D" w:rsidRDefault="00EE1DAE" w:rsidP="00EE1DAE">
          <w:pPr>
            <w:pStyle w:val="a5"/>
            <w:rPr>
              <w:rFonts w:ascii="ＭＳ 明朝" w:eastAsia="ＭＳ 明朝" w:hAnsi="ＭＳ 明朝"/>
              <w:sz w:val="24"/>
              <w:szCs w:val="24"/>
            </w:rPr>
          </w:pPr>
          <w:r w:rsidRPr="001D5F1D">
            <w:rPr>
              <w:rFonts w:ascii="ＭＳ 明朝" w:eastAsia="ＭＳ 明朝" w:hAnsi="ＭＳ 明朝"/>
              <w:sz w:val="24"/>
              <w:szCs w:val="24"/>
              <w:lang w:val="ja"/>
            </w:rPr>
            <w:t>目次</w:t>
          </w:r>
        </w:p>
        <w:p w14:paraId="27132AE9" w14:textId="2AA4004A" w:rsidR="00DD206E" w:rsidRDefault="00EE1DA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r w:rsidRPr="001D5F1D">
            <w:rPr>
              <w:rFonts w:ascii="ＭＳ 明朝" w:eastAsia="ＭＳ 明朝" w:hAnsi="ＭＳ 明朝"/>
              <w:b w:val="0"/>
              <w:bCs w:val="0"/>
              <w:sz w:val="24"/>
              <w:szCs w:val="24"/>
            </w:rPr>
            <w:fldChar w:fldCharType="begin"/>
          </w:r>
          <w:r w:rsidRPr="001D5F1D">
            <w:rPr>
              <w:rFonts w:ascii="ＭＳ 明朝" w:eastAsia="ＭＳ 明朝" w:hAnsi="ＭＳ 明朝"/>
              <w:sz w:val="24"/>
              <w:szCs w:val="24"/>
            </w:rPr>
            <w:instrText>TOC \o "1-3" \h \z \u</w:instrText>
          </w:r>
          <w:r w:rsidRPr="001D5F1D">
            <w:rPr>
              <w:rFonts w:ascii="ＭＳ 明朝" w:eastAsia="ＭＳ 明朝" w:hAnsi="ＭＳ 明朝"/>
              <w:b w:val="0"/>
              <w:bCs w:val="0"/>
              <w:sz w:val="24"/>
              <w:szCs w:val="24"/>
            </w:rPr>
            <w:fldChar w:fldCharType="separate"/>
          </w:r>
          <w:hyperlink w:anchor="_Toc214996699" w:history="1">
            <w:r w:rsidR="00DD206E" w:rsidRPr="009330F9">
              <w:rPr>
                <w:rStyle w:val="a7"/>
                <w:noProof/>
              </w:rPr>
              <w:t>第1章 はじめに</w:t>
            </w:r>
            <w:r w:rsidR="00DD206E">
              <w:rPr>
                <w:noProof/>
                <w:webHidden/>
              </w:rPr>
              <w:tab/>
            </w:r>
            <w:r w:rsidR="00DD206E">
              <w:rPr>
                <w:noProof/>
                <w:webHidden/>
              </w:rPr>
              <w:fldChar w:fldCharType="begin"/>
            </w:r>
            <w:r w:rsidR="00DD206E">
              <w:rPr>
                <w:noProof/>
                <w:webHidden/>
              </w:rPr>
              <w:instrText xml:space="preserve"> PAGEREF _Toc214996699 \h </w:instrText>
            </w:r>
            <w:r w:rsidR="00DD206E">
              <w:rPr>
                <w:noProof/>
                <w:webHidden/>
              </w:rPr>
            </w:r>
            <w:r w:rsidR="00DD206E">
              <w:rPr>
                <w:noProof/>
                <w:webHidden/>
              </w:rPr>
              <w:fldChar w:fldCharType="separate"/>
            </w:r>
            <w:r w:rsidR="008E1719">
              <w:rPr>
                <w:noProof/>
                <w:webHidden/>
              </w:rPr>
              <w:t>1</w:t>
            </w:r>
            <w:r w:rsidR="00DD206E">
              <w:rPr>
                <w:noProof/>
                <w:webHidden/>
              </w:rPr>
              <w:fldChar w:fldCharType="end"/>
            </w:r>
          </w:hyperlink>
        </w:p>
        <w:p w14:paraId="2561EEE2" w14:textId="2939C752"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0" w:history="1">
            <w:r w:rsidRPr="009330F9">
              <w:rPr>
                <w:rStyle w:val="a7"/>
                <w:noProof/>
              </w:rPr>
              <w:t>1.1 研究の背景と従来の教育システムの課題</w:t>
            </w:r>
            <w:r>
              <w:rPr>
                <w:noProof/>
                <w:webHidden/>
              </w:rPr>
              <w:tab/>
            </w:r>
            <w:r>
              <w:rPr>
                <w:noProof/>
                <w:webHidden/>
              </w:rPr>
              <w:fldChar w:fldCharType="begin"/>
            </w:r>
            <w:r>
              <w:rPr>
                <w:noProof/>
                <w:webHidden/>
              </w:rPr>
              <w:instrText xml:space="preserve"> PAGEREF _Toc214996700 \h </w:instrText>
            </w:r>
            <w:r>
              <w:rPr>
                <w:noProof/>
                <w:webHidden/>
              </w:rPr>
            </w:r>
            <w:r>
              <w:rPr>
                <w:noProof/>
                <w:webHidden/>
              </w:rPr>
              <w:fldChar w:fldCharType="separate"/>
            </w:r>
            <w:r w:rsidR="008E1719">
              <w:rPr>
                <w:noProof/>
                <w:webHidden/>
              </w:rPr>
              <w:t>1</w:t>
            </w:r>
            <w:r>
              <w:rPr>
                <w:noProof/>
                <w:webHidden/>
              </w:rPr>
              <w:fldChar w:fldCharType="end"/>
            </w:r>
          </w:hyperlink>
        </w:p>
        <w:p w14:paraId="39161D75" w14:textId="2B0C2754"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1" w:history="1">
            <w:r w:rsidRPr="009330F9">
              <w:rPr>
                <w:rStyle w:val="a7"/>
                <w:noProof/>
              </w:rPr>
              <w:t>1.2 大学教育における問題の所在（留学効果の持続性）</w:t>
            </w:r>
            <w:r>
              <w:rPr>
                <w:noProof/>
                <w:webHidden/>
              </w:rPr>
              <w:tab/>
            </w:r>
            <w:r>
              <w:rPr>
                <w:noProof/>
                <w:webHidden/>
              </w:rPr>
              <w:fldChar w:fldCharType="begin"/>
            </w:r>
            <w:r>
              <w:rPr>
                <w:noProof/>
                <w:webHidden/>
              </w:rPr>
              <w:instrText xml:space="preserve"> PAGEREF _Toc214996701 \h </w:instrText>
            </w:r>
            <w:r>
              <w:rPr>
                <w:noProof/>
                <w:webHidden/>
              </w:rPr>
            </w:r>
            <w:r>
              <w:rPr>
                <w:noProof/>
                <w:webHidden/>
              </w:rPr>
              <w:fldChar w:fldCharType="separate"/>
            </w:r>
            <w:r w:rsidR="008E1719">
              <w:rPr>
                <w:noProof/>
                <w:webHidden/>
              </w:rPr>
              <w:t>2</w:t>
            </w:r>
            <w:r>
              <w:rPr>
                <w:noProof/>
                <w:webHidden/>
              </w:rPr>
              <w:fldChar w:fldCharType="end"/>
            </w:r>
          </w:hyperlink>
        </w:p>
        <w:p w14:paraId="2074E4AD" w14:textId="1798ABE1"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2" w:history="1">
            <w:r w:rsidRPr="009330F9">
              <w:rPr>
                <w:rStyle w:val="a7"/>
                <w:noProof/>
              </w:rPr>
              <w:t>1.3 研究の目的とアプローチ（生成AIを活用した開発）</w:t>
            </w:r>
            <w:r>
              <w:rPr>
                <w:noProof/>
                <w:webHidden/>
              </w:rPr>
              <w:tab/>
            </w:r>
            <w:r>
              <w:rPr>
                <w:noProof/>
                <w:webHidden/>
              </w:rPr>
              <w:fldChar w:fldCharType="begin"/>
            </w:r>
            <w:r>
              <w:rPr>
                <w:noProof/>
                <w:webHidden/>
              </w:rPr>
              <w:instrText xml:space="preserve"> PAGEREF _Toc214996702 \h </w:instrText>
            </w:r>
            <w:r>
              <w:rPr>
                <w:noProof/>
                <w:webHidden/>
              </w:rPr>
            </w:r>
            <w:r>
              <w:rPr>
                <w:noProof/>
                <w:webHidden/>
              </w:rPr>
              <w:fldChar w:fldCharType="separate"/>
            </w:r>
            <w:r w:rsidR="008E1719">
              <w:rPr>
                <w:noProof/>
                <w:webHidden/>
              </w:rPr>
              <w:t>2</w:t>
            </w:r>
            <w:r>
              <w:rPr>
                <w:noProof/>
                <w:webHidden/>
              </w:rPr>
              <w:fldChar w:fldCharType="end"/>
            </w:r>
          </w:hyperlink>
        </w:p>
        <w:p w14:paraId="3F758C27" w14:textId="35499F9B"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3" w:history="1">
            <w:r w:rsidRPr="009330F9">
              <w:rPr>
                <w:rStyle w:val="a7"/>
                <w:noProof/>
              </w:rPr>
              <w:t>第2章 アプリケーションの開発</w:t>
            </w:r>
            <w:r>
              <w:rPr>
                <w:noProof/>
                <w:webHidden/>
              </w:rPr>
              <w:tab/>
            </w:r>
            <w:r>
              <w:rPr>
                <w:noProof/>
                <w:webHidden/>
              </w:rPr>
              <w:fldChar w:fldCharType="begin"/>
            </w:r>
            <w:r>
              <w:rPr>
                <w:noProof/>
                <w:webHidden/>
              </w:rPr>
              <w:instrText xml:space="preserve"> PAGEREF _Toc214996703 \h </w:instrText>
            </w:r>
            <w:r>
              <w:rPr>
                <w:noProof/>
                <w:webHidden/>
              </w:rPr>
            </w:r>
            <w:r>
              <w:rPr>
                <w:noProof/>
                <w:webHidden/>
              </w:rPr>
              <w:fldChar w:fldCharType="separate"/>
            </w:r>
            <w:r w:rsidR="008E1719">
              <w:rPr>
                <w:noProof/>
                <w:webHidden/>
              </w:rPr>
              <w:t>3</w:t>
            </w:r>
            <w:r>
              <w:rPr>
                <w:noProof/>
                <w:webHidden/>
              </w:rPr>
              <w:fldChar w:fldCharType="end"/>
            </w:r>
          </w:hyperlink>
        </w:p>
        <w:p w14:paraId="1B8E7CB3" w14:textId="20FB2526"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4" w:history="1">
            <w:r w:rsidRPr="009330F9">
              <w:rPr>
                <w:rStyle w:val="a7"/>
                <w:noProof/>
              </w:rPr>
              <w:t>2.1 筆者のアプリの特色</w:t>
            </w:r>
            <w:r>
              <w:rPr>
                <w:noProof/>
                <w:webHidden/>
              </w:rPr>
              <w:tab/>
            </w:r>
            <w:r>
              <w:rPr>
                <w:noProof/>
                <w:webHidden/>
              </w:rPr>
              <w:fldChar w:fldCharType="begin"/>
            </w:r>
            <w:r>
              <w:rPr>
                <w:noProof/>
                <w:webHidden/>
              </w:rPr>
              <w:instrText xml:space="preserve"> PAGEREF _Toc214996704 \h </w:instrText>
            </w:r>
            <w:r>
              <w:rPr>
                <w:noProof/>
                <w:webHidden/>
              </w:rPr>
            </w:r>
            <w:r>
              <w:rPr>
                <w:noProof/>
                <w:webHidden/>
              </w:rPr>
              <w:fldChar w:fldCharType="separate"/>
            </w:r>
            <w:r w:rsidR="008E1719">
              <w:rPr>
                <w:noProof/>
                <w:webHidden/>
              </w:rPr>
              <w:t>3</w:t>
            </w:r>
            <w:r>
              <w:rPr>
                <w:noProof/>
                <w:webHidden/>
              </w:rPr>
              <w:fldChar w:fldCharType="end"/>
            </w:r>
          </w:hyperlink>
        </w:p>
        <w:p w14:paraId="4452B246" w14:textId="16E372B8"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5" w:history="1">
            <w:r w:rsidRPr="009330F9">
              <w:rPr>
                <w:rStyle w:val="a7"/>
                <w:noProof/>
              </w:rPr>
              <w:t>2.2 アプリの作成の手順</w:t>
            </w:r>
            <w:r>
              <w:rPr>
                <w:noProof/>
                <w:webHidden/>
              </w:rPr>
              <w:tab/>
            </w:r>
            <w:r>
              <w:rPr>
                <w:noProof/>
                <w:webHidden/>
              </w:rPr>
              <w:fldChar w:fldCharType="begin"/>
            </w:r>
            <w:r>
              <w:rPr>
                <w:noProof/>
                <w:webHidden/>
              </w:rPr>
              <w:instrText xml:space="preserve"> PAGEREF _Toc214996705 \h </w:instrText>
            </w:r>
            <w:r>
              <w:rPr>
                <w:noProof/>
                <w:webHidden/>
              </w:rPr>
            </w:r>
            <w:r>
              <w:rPr>
                <w:noProof/>
                <w:webHidden/>
              </w:rPr>
              <w:fldChar w:fldCharType="separate"/>
            </w:r>
            <w:r w:rsidR="008E1719">
              <w:rPr>
                <w:noProof/>
                <w:webHidden/>
              </w:rPr>
              <w:t>6</w:t>
            </w:r>
            <w:r>
              <w:rPr>
                <w:noProof/>
                <w:webHidden/>
              </w:rPr>
              <w:fldChar w:fldCharType="end"/>
            </w:r>
          </w:hyperlink>
        </w:p>
        <w:p w14:paraId="338DF9B4" w14:textId="6552E628"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6" w:history="1">
            <w:r w:rsidRPr="009330F9">
              <w:rPr>
                <w:rStyle w:val="a7"/>
                <w:noProof/>
              </w:rPr>
              <w:t>2.3 生成AIの回答と基礎コードの解説</w:t>
            </w:r>
            <w:r>
              <w:rPr>
                <w:noProof/>
                <w:webHidden/>
              </w:rPr>
              <w:tab/>
            </w:r>
            <w:r>
              <w:rPr>
                <w:noProof/>
                <w:webHidden/>
              </w:rPr>
              <w:fldChar w:fldCharType="begin"/>
            </w:r>
            <w:r>
              <w:rPr>
                <w:noProof/>
                <w:webHidden/>
              </w:rPr>
              <w:instrText xml:space="preserve"> PAGEREF _Toc214996706 \h </w:instrText>
            </w:r>
            <w:r>
              <w:rPr>
                <w:noProof/>
                <w:webHidden/>
              </w:rPr>
            </w:r>
            <w:r>
              <w:rPr>
                <w:noProof/>
                <w:webHidden/>
              </w:rPr>
              <w:fldChar w:fldCharType="separate"/>
            </w:r>
            <w:r w:rsidR="008E1719">
              <w:rPr>
                <w:noProof/>
                <w:webHidden/>
              </w:rPr>
              <w:t>7</w:t>
            </w:r>
            <w:r>
              <w:rPr>
                <w:noProof/>
                <w:webHidden/>
              </w:rPr>
              <w:fldChar w:fldCharType="end"/>
            </w:r>
          </w:hyperlink>
        </w:p>
        <w:p w14:paraId="68B132CC" w14:textId="1C439585"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7" w:history="1">
            <w:r w:rsidRPr="009330F9">
              <w:rPr>
                <w:rStyle w:val="a7"/>
                <w:noProof/>
              </w:rPr>
              <w:t>2.4 スペイン語歌詞の追加</w:t>
            </w:r>
            <w:r>
              <w:rPr>
                <w:noProof/>
                <w:webHidden/>
              </w:rPr>
              <w:tab/>
            </w:r>
            <w:r>
              <w:rPr>
                <w:noProof/>
                <w:webHidden/>
              </w:rPr>
              <w:fldChar w:fldCharType="begin"/>
            </w:r>
            <w:r>
              <w:rPr>
                <w:noProof/>
                <w:webHidden/>
              </w:rPr>
              <w:instrText xml:space="preserve"> PAGEREF _Toc214996707 \h </w:instrText>
            </w:r>
            <w:r>
              <w:rPr>
                <w:noProof/>
                <w:webHidden/>
              </w:rPr>
            </w:r>
            <w:r>
              <w:rPr>
                <w:noProof/>
                <w:webHidden/>
              </w:rPr>
              <w:fldChar w:fldCharType="separate"/>
            </w:r>
            <w:r w:rsidR="008E1719">
              <w:rPr>
                <w:noProof/>
                <w:webHidden/>
              </w:rPr>
              <w:t>8</w:t>
            </w:r>
            <w:r>
              <w:rPr>
                <w:noProof/>
                <w:webHidden/>
              </w:rPr>
              <w:fldChar w:fldCharType="end"/>
            </w:r>
          </w:hyperlink>
        </w:p>
        <w:p w14:paraId="70F6B617" w14:textId="0E3C2016" w:rsidR="00DD206E" w:rsidRDefault="00DD206E">
          <w:pPr>
            <w:pStyle w:val="20"/>
            <w:tabs>
              <w:tab w:val="right" w:leader="dot" w:pos="8664"/>
            </w:tabs>
            <w:rPr>
              <w:rFonts w:asciiTheme="minorHAnsi" w:eastAsiaTheme="minorEastAsia" w:hAnsiTheme="minorHAnsi" w:cstheme="minorBidi"/>
              <w:b w:val="0"/>
              <w:bCs w:val="0"/>
              <w:noProof/>
              <w:kern w:val="2"/>
              <w:sz w:val="21"/>
              <w:szCs w:val="24"/>
              <w:lang w:val="en-US"/>
              <w14:ligatures w14:val="standardContextual"/>
            </w:rPr>
          </w:pPr>
          <w:hyperlink w:anchor="_Toc214996708" w:history="1">
            <w:r w:rsidRPr="009330F9">
              <w:rPr>
                <w:rStyle w:val="a7"/>
                <w:noProof/>
              </w:rPr>
              <w:t>2.5 発音と単語の意味の追加</w:t>
            </w:r>
            <w:r>
              <w:rPr>
                <w:noProof/>
                <w:webHidden/>
              </w:rPr>
              <w:tab/>
            </w:r>
            <w:r>
              <w:rPr>
                <w:noProof/>
                <w:webHidden/>
              </w:rPr>
              <w:fldChar w:fldCharType="begin"/>
            </w:r>
            <w:r>
              <w:rPr>
                <w:noProof/>
                <w:webHidden/>
              </w:rPr>
              <w:instrText xml:space="preserve"> PAGEREF _Toc214996708 \h </w:instrText>
            </w:r>
            <w:r>
              <w:rPr>
                <w:noProof/>
                <w:webHidden/>
              </w:rPr>
            </w:r>
            <w:r>
              <w:rPr>
                <w:noProof/>
                <w:webHidden/>
              </w:rPr>
              <w:fldChar w:fldCharType="separate"/>
            </w:r>
            <w:r w:rsidR="008E1719">
              <w:rPr>
                <w:noProof/>
                <w:webHidden/>
              </w:rPr>
              <w:t>9</w:t>
            </w:r>
            <w:r>
              <w:rPr>
                <w:noProof/>
                <w:webHidden/>
              </w:rPr>
              <w:fldChar w:fldCharType="end"/>
            </w:r>
          </w:hyperlink>
        </w:p>
        <w:p w14:paraId="552B803E" w14:textId="43B48578" w:rsidR="00EE1DAE" w:rsidRPr="006717C8" w:rsidRDefault="00EE1DAE" w:rsidP="00EE1DAE">
          <w:pPr>
            <w:rPr>
              <w:rFonts w:ascii="ＭＳ 明朝" w:hAnsi="ＭＳ 明朝"/>
            </w:rPr>
          </w:pPr>
          <w:r w:rsidRPr="001D5F1D">
            <w:rPr>
              <w:rFonts w:ascii="ＭＳ 明朝" w:hAnsi="ＭＳ 明朝"/>
              <w:b/>
              <w:bCs/>
              <w:noProof/>
            </w:rPr>
            <w:fldChar w:fldCharType="end"/>
          </w:r>
        </w:p>
      </w:sdtContent>
    </w:sdt>
    <w:p w14:paraId="00E39AC7" w14:textId="77777777" w:rsidR="00EE1DAE" w:rsidRPr="006717C8" w:rsidRDefault="00EE1DAE" w:rsidP="00EE1DAE">
      <w:pPr>
        <w:widowControl/>
        <w:rPr>
          <w:rFonts w:ascii="ＭＳ 明朝" w:hAnsi="ＭＳ 明朝"/>
        </w:rPr>
      </w:pPr>
      <w:r w:rsidRPr="006717C8">
        <w:rPr>
          <w:rFonts w:ascii="ＭＳ 明朝" w:hAnsi="ＭＳ 明朝" w:hint="eastAsia"/>
        </w:rPr>
        <w:br w:type="page"/>
      </w:r>
    </w:p>
    <w:p w14:paraId="0E828812" w14:textId="77777777" w:rsidR="00BD0281" w:rsidRDefault="00BD0281" w:rsidP="00015A1D">
      <w:pPr>
        <w:pStyle w:val="2"/>
        <w:sectPr w:rsidR="00BD0281" w:rsidSect="006E2474">
          <w:footerReference w:type="even" r:id="rId9"/>
          <w:footerReference w:type="default" r:id="rId10"/>
          <w:footerReference w:type="first" r:id="rId11"/>
          <w:pgSz w:w="11906" w:h="16838" w:code="9"/>
          <w:pgMar w:top="1701" w:right="1418" w:bottom="1701" w:left="1814" w:header="720" w:footer="720" w:gutter="0"/>
          <w:lnNumType w:countBy="1"/>
          <w:pgNumType w:fmt="lowerRoman" w:start="1"/>
          <w:cols w:space="720"/>
          <w:titlePg/>
          <w:docGrid w:type="linesAndChars" w:linePitch="537" w:charSpace="6361"/>
        </w:sectPr>
      </w:pPr>
      <w:bookmarkStart w:id="0" w:name="_apuj02ex7dqq" w:colFirst="0" w:colLast="0"/>
      <w:bookmarkStart w:id="1" w:name="_Toc214996699"/>
      <w:bookmarkEnd w:id="0"/>
    </w:p>
    <w:p w14:paraId="36B56603" w14:textId="77777777" w:rsidR="00EE1DAE" w:rsidRPr="009359CC" w:rsidRDefault="00EE1DAE" w:rsidP="00015A1D">
      <w:pPr>
        <w:pStyle w:val="2"/>
      </w:pPr>
      <w:r w:rsidRPr="009359CC">
        <w:t>第1章 はじめに</w:t>
      </w:r>
      <w:bookmarkEnd w:id="1"/>
    </w:p>
    <w:p w14:paraId="681750E3" w14:textId="77777777" w:rsidR="00EE1DAE" w:rsidRPr="00A10DAA" w:rsidRDefault="00EE1DAE" w:rsidP="00015A1D">
      <w:pPr>
        <w:pStyle w:val="2"/>
      </w:pPr>
      <w:bookmarkStart w:id="2" w:name="_g065r0e3zxab" w:colFirst="0" w:colLast="0"/>
      <w:bookmarkStart w:id="3" w:name="_Toc214996700"/>
      <w:bookmarkEnd w:id="2"/>
      <w:r w:rsidRPr="00A10DAA">
        <w:t>1.1 研究の背景と従来の教育システムの課題</w:t>
      </w:r>
      <w:bookmarkEnd w:id="3"/>
    </w:p>
    <w:p w14:paraId="61870AED" w14:textId="77777777" w:rsidR="00EE1DAE" w:rsidRPr="00A10DAA" w:rsidRDefault="00EE1DAE" w:rsidP="008E1719">
      <w:pPr>
        <w:pStyle w:val="MSM"/>
      </w:pPr>
      <w:r w:rsidRPr="00A10DAA">
        <w:rPr>
          <w:rFonts w:hint="eastAsia"/>
        </w:rPr>
        <w:t xml:space="preserve">　</w:t>
      </w:r>
      <w:r w:rsidRPr="00A10DAA">
        <w:t>本研究は、専修大学・国際コミュニケーション学部・佐藤弘明教授が主宰する専門ゼミナールにおける研究テーマ「複数外国語が学習できるホームページの作成」に基づき、HTML形式による外国語学習支援アプリケーションの開発を目的とするものである。</w:t>
      </w:r>
    </w:p>
    <w:p w14:paraId="14BB069C" w14:textId="503FF0BE" w:rsidR="00EE1DAE" w:rsidRPr="00A10DAA" w:rsidRDefault="008E1719" w:rsidP="008E1719">
      <w:pPr>
        <w:pStyle w:val="MSM"/>
      </w:pPr>
      <w:r>
        <w:rPr>
          <w:rFonts w:hint="eastAsia"/>
        </w:rPr>
        <w:t xml:space="preserve">　</w:t>
      </w:r>
      <w:r w:rsidR="00EE1DAE" w:rsidRPr="00A10DAA">
        <w:t>現代社会におけるグローバル化の進展に伴い、実用的な外国語能力、特に英語によるコミュニケーション能力の重要性は飛躍的に高まっている</w:t>
      </w:r>
      <w:r w:rsidR="00166607">
        <w:rPr>
          <w:rStyle w:val="af3"/>
        </w:rPr>
        <w:footnoteReference w:id="2"/>
      </w:r>
      <w:r w:rsidR="00EE1DAE" w:rsidRPr="00A10DAA">
        <w:t>。しかし、従来の外国語教育システムは、しばしば画一的な教材と学習プロセスを提供することが主であった。そこでは、個々の学習者の興味関心、既存の知識体系、あるいは学習スピードに合わせたパーソナライズされた学習経験の提供には構造的な限界が存在した。</w:t>
      </w:r>
    </w:p>
    <w:p w14:paraId="65F94059" w14:textId="7A989959" w:rsidR="00EE1DAE" w:rsidRPr="00A10DAA" w:rsidRDefault="00EE1DAE" w:rsidP="008E1719">
      <w:pPr>
        <w:pStyle w:val="MSM"/>
      </w:pPr>
      <w:r w:rsidRPr="00A10DAA">
        <w:rPr>
          <w:rFonts w:hint="eastAsia"/>
        </w:rPr>
        <w:t xml:space="preserve">　</w:t>
      </w:r>
      <w:r w:rsidRPr="00A10DAA">
        <w:t>特に外国語学習の場においては、学習が文法規則の暗記や語彙の受動的なインプットに偏りがちとなる課題が指摘されている</w:t>
      </w:r>
      <w:r w:rsidR="00166607">
        <w:rPr>
          <w:rStyle w:val="af3"/>
        </w:rPr>
        <w:footnoteReference w:id="3"/>
      </w:r>
      <w:r w:rsidRPr="00A10DAA">
        <w:t>。このような学習形態は、言語を支える文化的文脈を切り離して扱うため、「生きた言葉」としての英語を習得するための能動的かつ没入的な環境を提供するには不十分であった。日本国内の英語教育では、早期からの導入が進められているにもかかわらず、多くの学習者が依然として英語、特に実践的な会話能力に苦手意識を持っている現状は、これらの課題が根深いことを示唆している</w:t>
      </w:r>
      <w:r w:rsidR="00166607">
        <w:rPr>
          <w:rStyle w:val="af3"/>
        </w:rPr>
        <w:footnoteReference w:id="4"/>
      </w:r>
      <w:r w:rsidRPr="00A10DAA">
        <w:t>。</w:t>
      </w:r>
    </w:p>
    <w:p w14:paraId="26268095" w14:textId="77777777" w:rsidR="00EE1DAE" w:rsidRPr="00A10DAA" w:rsidRDefault="00EE1DAE" w:rsidP="008E1719">
      <w:pPr>
        <w:pStyle w:val="MSM"/>
      </w:pPr>
      <w:r w:rsidRPr="00A10DAA">
        <w:rPr>
          <w:rFonts w:hint="eastAsia"/>
        </w:rPr>
        <w:t xml:space="preserve">　</w:t>
      </w:r>
      <w:r w:rsidRPr="00A10DAA">
        <w:t>こうした背景の下、学習者が自らの興味に基づき、主体的に文化的文脈に触れながら言語を習得できる、新しい学習支援技術の開発が喫緊の課題となっている。</w:t>
      </w:r>
    </w:p>
    <w:p w14:paraId="2E1F9D56" w14:textId="77777777" w:rsidR="00EE1DAE" w:rsidRPr="006717C8" w:rsidRDefault="00EE1DAE" w:rsidP="00EE1DAE">
      <w:pPr>
        <w:rPr>
          <w:lang w:val="en-US"/>
        </w:rPr>
      </w:pPr>
    </w:p>
    <w:p w14:paraId="0DE3B17B" w14:textId="77777777" w:rsidR="00EE1DAE" w:rsidRPr="00A10DAA" w:rsidRDefault="00EE1DAE" w:rsidP="00015A1D">
      <w:pPr>
        <w:pStyle w:val="2"/>
      </w:pPr>
      <w:bookmarkStart w:id="4" w:name="_h7jelf5tbhn0" w:colFirst="0" w:colLast="0"/>
      <w:bookmarkStart w:id="5" w:name="_Toc214996701"/>
      <w:bookmarkEnd w:id="4"/>
      <w:r w:rsidRPr="00A10DAA">
        <w:t>1.2 大学教育における問題の所在（留学効果の持続性）</w:t>
      </w:r>
      <w:bookmarkEnd w:id="5"/>
    </w:p>
    <w:p w14:paraId="731C68DD" w14:textId="77777777" w:rsidR="00EE1DAE" w:rsidRPr="00A10DAA" w:rsidRDefault="00EE1DAE" w:rsidP="008E1719">
      <w:pPr>
        <w:pStyle w:val="MSM"/>
      </w:pPr>
      <w:r w:rsidRPr="00A10DAA">
        <w:rPr>
          <w:rFonts w:hint="eastAsia"/>
        </w:rPr>
        <w:t xml:space="preserve">　</w:t>
      </w:r>
      <w:r w:rsidRPr="00A10DAA">
        <w:t>本研究の焦点は、大学における外国語学習、特に留学プログラム後の実践力の持続性に関する問題である。専修大学国際コミュニケーション学部では、二年次における留学が必修とされているが、留学先で獲得した実践的な英語力を帰国後も継続的かつ発展的に維持するためのカリキュラム、特にネイティブレベルの対話機会を提供する授業が不足しているという課題が存在する。</w:t>
      </w:r>
    </w:p>
    <w:p w14:paraId="23EFD46F" w14:textId="5B6EE509" w:rsidR="00EE1DAE" w:rsidRPr="00A10DAA" w:rsidRDefault="00EE1DAE" w:rsidP="008E1719">
      <w:pPr>
        <w:pStyle w:val="MSM"/>
      </w:pPr>
      <w:r w:rsidRPr="00A10DAA">
        <w:rPr>
          <w:rFonts w:hint="eastAsia"/>
        </w:rPr>
        <w:t xml:space="preserve">　</w:t>
      </w:r>
      <w:r w:rsidRPr="00A10DAA">
        <w:t>留学直後に飛躍的に向上したとされる実践的な会話力（流暢性や語用論的知識）は、継続的なアウトプットの機会が失われることで、時間の経過とともに減衰することが指摘されている</w:t>
      </w:r>
      <w:r w:rsidR="00166607">
        <w:rPr>
          <w:rStyle w:val="af3"/>
        </w:rPr>
        <w:footnoteReference w:id="5"/>
      </w:r>
      <w:r w:rsidRPr="00A10DAA">
        <w:t>。にもかかわらず、本学部におけるアセスメント（評価）は、帰国後約1年という時間を経た3年次夏季休暇にTOEFL ITPを受験させる制度を採用している。TOEFL ITPは主にアカデミックな読解力や聴解力を測るものであり、留学直後に最も伸長したはずの実践的な会話力を適切に測れているとは言い難い。この評価時期のズレと指標の不適合性は、学生の学習モチベーションの維持に寄与しにくく、留学効果を最大限に持続させるための環境が十分に整備されていないという、大学教育における問題の所在を明確にする。</w:t>
      </w:r>
    </w:p>
    <w:p w14:paraId="42B55A40" w14:textId="77777777" w:rsidR="00EE1DAE" w:rsidRPr="00A10DAA" w:rsidRDefault="00EE1DAE" w:rsidP="008E1719">
      <w:pPr>
        <w:pStyle w:val="MSM"/>
      </w:pPr>
      <w:r w:rsidRPr="00A10DAA">
        <w:rPr>
          <w:rFonts w:hint="eastAsia"/>
        </w:rPr>
        <w:t xml:space="preserve">　</w:t>
      </w:r>
      <w:r w:rsidRPr="00A10DAA">
        <w:t>これらの課題を克服するため、本研究は、学習者が自身の興味に基づいて継続的に利用でき、留学で身に着けた実践的な英語力を維持・向上できる革新的な学習ツールの開発を目指す。</w:t>
      </w:r>
    </w:p>
    <w:p w14:paraId="42541E5E" w14:textId="77777777" w:rsidR="00EE1DAE" w:rsidRPr="00A10DAA" w:rsidRDefault="00EE1DAE" w:rsidP="00EE1DAE"/>
    <w:p w14:paraId="301DE32D" w14:textId="77777777" w:rsidR="00EE1DAE" w:rsidRPr="00A10DAA" w:rsidRDefault="00EE1DAE" w:rsidP="00015A1D">
      <w:pPr>
        <w:pStyle w:val="2"/>
      </w:pPr>
      <w:bookmarkStart w:id="6" w:name="_it4g7vtdimq" w:colFirst="0" w:colLast="0"/>
      <w:bookmarkStart w:id="7" w:name="_Toc214996702"/>
      <w:bookmarkEnd w:id="6"/>
      <w:r w:rsidRPr="00A10DAA">
        <w:t>1.3 研究の目的とアプローチ（生成AIを活用した開発）</w:t>
      </w:r>
      <w:bookmarkEnd w:id="7"/>
    </w:p>
    <w:p w14:paraId="05A105D3" w14:textId="77777777" w:rsidR="00EE1DAE" w:rsidRPr="00A10DAA" w:rsidRDefault="00EE1DAE" w:rsidP="008E1719">
      <w:pPr>
        <w:pStyle w:val="MSM"/>
      </w:pPr>
      <w:r w:rsidRPr="00A10DAA">
        <w:rPr>
          <w:rFonts w:hint="eastAsia"/>
        </w:rPr>
        <w:t xml:space="preserve">　</w:t>
      </w:r>
      <w:r w:rsidRPr="00A10DAA">
        <w:t>本研究の目的は、上記の課題を克服し、留学経験者が興味を持って継続でき、留学で身に着けた実践的な英語力を維持・向上できるWebアプリケーションを開発し、その教育的有効性を検証することにある。</w:t>
      </w:r>
    </w:p>
    <w:p w14:paraId="0D692647" w14:textId="77777777" w:rsidR="00EE1DAE" w:rsidRPr="00A10DAA" w:rsidRDefault="00EE1DAE" w:rsidP="008E1719">
      <w:pPr>
        <w:pStyle w:val="MSM"/>
      </w:pPr>
      <w:r>
        <w:rPr>
          <w:rFonts w:hint="eastAsia"/>
        </w:rPr>
        <w:t xml:space="preserve">　</w:t>
      </w:r>
      <w:r w:rsidRPr="00A10DAA">
        <w:t>この目的を達成するためのアプローチとして、本研究は生成AIを最大限に活用することに新規性を置く。具体的には、専門的なプログラミング知識を持たない筆者が、生成AIをあたかもパーソナルなプログラミングアシスタントとして活用することで、自身の学習ニーズに基づいた個人専用のインタラクティブな学習ツールを極めて容易に開発・構築するプロセスを実証する。</w:t>
      </w:r>
    </w:p>
    <w:p w14:paraId="15EE353B" w14:textId="2514ECBD" w:rsidR="00EE1DAE" w:rsidRDefault="00EE1DAE" w:rsidP="008E1719">
      <w:pPr>
        <w:pStyle w:val="MSM"/>
      </w:pPr>
      <w:r>
        <w:rPr>
          <w:rFonts w:hint="eastAsia"/>
        </w:rPr>
        <w:t xml:space="preserve">　</w:t>
      </w:r>
      <w:r w:rsidRPr="00A10DAA">
        <w:t>具体的な教材には、世界的に親しまれているディズニー映画『アラジン』</w:t>
      </w:r>
      <w:r w:rsidR="00B470CC" w:rsidRPr="00A10DAA">
        <w:t>（1992）</w:t>
      </w:r>
      <w:r w:rsidRPr="00A10DAA">
        <w:rPr>
          <w:rFonts w:hint="eastAsia"/>
        </w:rPr>
        <w:t>の</w:t>
      </w:r>
      <w:r w:rsidRPr="00A10DAA">
        <w:t>楽曲「A Whole New World」の多言語吹き替え版YouTube動画を選定し、これを多機能な外国語学習教材へと変換するアプリケーションの開発とそのプロセスを検証する。</w:t>
      </w:r>
    </w:p>
    <w:p w14:paraId="6E7CDE30" w14:textId="77777777" w:rsidR="00EE1DAE" w:rsidRPr="00A10DAA" w:rsidRDefault="00EE1DAE" w:rsidP="00EE1DAE"/>
    <w:p w14:paraId="4764DBC3" w14:textId="77777777" w:rsidR="00EE1DAE" w:rsidRPr="00A10DAA" w:rsidRDefault="00EE1DAE" w:rsidP="00015A1D">
      <w:pPr>
        <w:pStyle w:val="2"/>
      </w:pPr>
      <w:bookmarkStart w:id="8" w:name="_Toc214996703"/>
      <w:r w:rsidRPr="00A10DAA">
        <w:t>第2章 アプリケーションの開発</w:t>
      </w:r>
      <w:bookmarkEnd w:id="8"/>
    </w:p>
    <w:p w14:paraId="034F9924" w14:textId="0345D2FD" w:rsidR="00EE1DAE" w:rsidRDefault="00EE1DAE" w:rsidP="008E1719">
      <w:pPr>
        <w:pStyle w:val="MSM"/>
      </w:pPr>
      <w:r>
        <w:rPr>
          <w:rFonts w:hint="eastAsia"/>
        </w:rPr>
        <w:t xml:space="preserve">　</w:t>
      </w:r>
      <w:r w:rsidRPr="00A10DAA">
        <w:t>本章では、生成AIを用いて英語学習用ウェブアプリケーションを開発したプロセスについて、プログラミング経験のない読者にも理解できるよう、具体的なプロンプトと生成AIの応答を中心に解説する。筆者のアプリケーションは、ディズニー映画『アラジン』の挿入歌「A Whole New World」（スペイン語版「Un Mundo Ideal」）を題材としている。</w:t>
      </w:r>
    </w:p>
    <w:p w14:paraId="1FB2B0A1" w14:textId="77777777" w:rsidR="00EE1DAE" w:rsidRPr="00A10DAA" w:rsidRDefault="00EE1DAE" w:rsidP="00EE1DAE"/>
    <w:p w14:paraId="252ECCF6" w14:textId="77777777" w:rsidR="00EE1DAE" w:rsidRPr="00A10DAA" w:rsidRDefault="00EE1DAE" w:rsidP="00015A1D">
      <w:pPr>
        <w:pStyle w:val="2"/>
      </w:pPr>
      <w:bookmarkStart w:id="9" w:name="_Toc214996704"/>
      <w:r w:rsidRPr="00A10DAA">
        <w:t>2.1 筆者のアプリの特色</w:t>
      </w:r>
      <w:bookmarkEnd w:id="9"/>
    </w:p>
    <w:p w14:paraId="0F79B3E4" w14:textId="30DD4EE8" w:rsidR="00EE1DAE" w:rsidRPr="00A10DAA" w:rsidRDefault="00EE1DAE" w:rsidP="00D52C43">
      <w:pPr>
        <w:pStyle w:val="MSM"/>
      </w:pPr>
      <w:r>
        <w:rPr>
          <w:rFonts w:hint="eastAsia"/>
        </w:rPr>
        <w:t xml:space="preserve">　</w:t>
      </w:r>
      <w:r w:rsidRPr="00A10DAA">
        <w:t xml:space="preserve">筆者のアプリでは、YouTubeで公開されているディズニー映画『アラジン』の挿入歌「Un Mundo Ideal」（動画ID: </w:t>
      </w:r>
      <w:r w:rsidR="00B92E17">
        <w:rPr>
          <w:lang w:val="en-US"/>
        </w:rPr>
        <w:t>_</w:t>
      </w:r>
      <w:r w:rsidRPr="00A10DAA">
        <w:t>aAOTfOU4lA）を埋め込んで使用する。</w:t>
      </w:r>
    </w:p>
    <w:p w14:paraId="4AF6DFFC" w14:textId="02696A2C" w:rsidR="00EE1DAE" w:rsidRDefault="00EE1DAE" w:rsidP="00EE1DAE">
      <w:r>
        <w:rPr>
          <w:rFonts w:hint="eastAsia"/>
        </w:rPr>
        <w:t xml:space="preserve">　</w:t>
      </w:r>
      <w:r w:rsidRPr="00A10DAA">
        <w:t>一部の</w:t>
      </w:r>
      <w:r w:rsidRPr="00A10DAA">
        <w:t>YouTube</w:t>
      </w:r>
      <w:r w:rsidRPr="00A10DAA">
        <w:t>動画には、スペイン語の字幕を日本語に翻訳する機</w:t>
      </w:r>
      <w:r w:rsidRPr="00D52C43">
        <w:rPr>
          <w:rFonts w:ascii="ＭＳ 明朝" w:hAnsi="ＭＳ 明朝"/>
        </w:rPr>
        <w:t>能があるが、図</w:t>
      </w:r>
      <w:r w:rsidR="00B92E17" w:rsidRPr="00D52C43">
        <w:rPr>
          <w:rFonts w:ascii="ＭＳ 明朝" w:hAnsi="ＭＳ 明朝"/>
        </w:rPr>
        <w:t>1</w:t>
      </w:r>
      <w:r w:rsidRPr="00D52C43">
        <w:rPr>
          <w:rFonts w:ascii="ＭＳ 明朝" w:hAnsi="ＭＳ 明朝" w:hint="eastAsia"/>
        </w:rPr>
        <w:t>の</w:t>
      </w:r>
      <w:r w:rsidRPr="00D52C43">
        <w:rPr>
          <w:rFonts w:ascii="ＭＳ 明朝" w:hAnsi="ＭＳ 明朝"/>
        </w:rPr>
        <w:t xml:space="preserve">動画には日本語への翻訳機能がないため、YouTube上ではスペイン語学習者はスペイン語の意味を日本語で確認することができない。 </w:t>
      </w:r>
    </w:p>
    <w:p w14:paraId="7BFB9C30" w14:textId="77777777" w:rsidR="00EE1DAE" w:rsidRPr="00A10DAA" w:rsidRDefault="00EE1DAE" w:rsidP="00EE1DAE"/>
    <w:p w14:paraId="7EA3CEE0" w14:textId="77777777" w:rsidR="00EE1DAE" w:rsidRPr="00A10DAA" w:rsidRDefault="00EE1DAE" w:rsidP="00EE1DAE">
      <w:r w:rsidRPr="00A10DAA">
        <w:rPr>
          <w:noProof/>
        </w:rPr>
        <w:drawing>
          <wp:inline distT="114300" distB="114300" distL="114300" distR="114300" wp14:anchorId="78F3CC1A" wp14:editId="3BE9F8CF">
            <wp:extent cx="5221261" cy="2940710"/>
            <wp:effectExtent l="0" t="0" r="0" b="5715"/>
            <wp:docPr id="9" name="image8.png" descr="グラフィカル ユーザー インターフェイス&#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9" name="image8.png" descr="グラフィカル ユーザー インターフェイス&#10;&#10;AI 生成コンテンツは誤りを含む可能性があります。"/>
                    <pic:cNvPicPr preferRelativeResize="0"/>
                  </pic:nvPicPr>
                  <pic:blipFill>
                    <a:blip r:embed="rId12"/>
                    <a:srcRect t="12740" r="2403" b="4807"/>
                    <a:stretch>
                      <a:fillRect/>
                    </a:stretch>
                  </pic:blipFill>
                  <pic:spPr>
                    <a:xfrm>
                      <a:off x="0" y="0"/>
                      <a:ext cx="5260903" cy="2963037"/>
                    </a:xfrm>
                    <a:prstGeom prst="rect">
                      <a:avLst/>
                    </a:prstGeom>
                    <a:ln/>
                  </pic:spPr>
                </pic:pic>
              </a:graphicData>
            </a:graphic>
          </wp:inline>
        </w:drawing>
      </w:r>
    </w:p>
    <w:p w14:paraId="6D4467BA" w14:textId="77777777" w:rsidR="00EE1DAE" w:rsidRDefault="00EE1DAE" w:rsidP="008E1719">
      <w:pPr>
        <w:pStyle w:val="MSM"/>
      </w:pPr>
      <w:r w:rsidRPr="00A10DAA">
        <w:t>図1：元のYouTube動画「Un Mundo Ideal」のスクリーンショット</w:t>
      </w:r>
    </w:p>
    <w:p w14:paraId="744C2A40" w14:textId="77777777" w:rsidR="00EE1DAE" w:rsidRPr="00A10DAA" w:rsidRDefault="00EE1DAE" w:rsidP="00EE1DAE"/>
    <w:p w14:paraId="28FDD7CE" w14:textId="77777777" w:rsidR="00EE1DAE" w:rsidRPr="00A10DAA" w:rsidRDefault="00EE1DAE" w:rsidP="008E1719">
      <w:pPr>
        <w:pStyle w:val="MSM"/>
      </w:pPr>
      <w:r w:rsidRPr="00A10DAA">
        <w:t>従来のYouTube上での視聴では、動画と字幕が連動しているものの、単語の意味や日本語訳を同時に確認することはできない。 一方、筆者のアプリでは、図2のように単語ごとの発音（ルビ）や意味、そして文全体の日本語訳が追加されていることに加え、動画の再生に合わせて歌われている歌詞の行が自動でハイライトされるようになっている。</w:t>
      </w:r>
    </w:p>
    <w:p w14:paraId="2D4CCBBC" w14:textId="77777777" w:rsidR="00EE1DAE" w:rsidRPr="00A10DAA" w:rsidRDefault="00EE1DAE" w:rsidP="00EE1DAE"/>
    <w:p w14:paraId="7630B33A" w14:textId="77777777" w:rsidR="00EE1DAE" w:rsidRPr="00A10DAA" w:rsidRDefault="00EE1DAE" w:rsidP="00EE1DAE"/>
    <w:p w14:paraId="4558A04C" w14:textId="77777777" w:rsidR="00EE1DAE" w:rsidRPr="00A10DAA" w:rsidRDefault="00EE1DAE" w:rsidP="00EE1DAE">
      <w:r>
        <w:rPr>
          <w:noProof/>
        </w:rPr>
        <w:drawing>
          <wp:inline distT="0" distB="0" distL="0" distR="0" wp14:anchorId="19FADE51" wp14:editId="482F76FB">
            <wp:extent cx="5126861" cy="5866790"/>
            <wp:effectExtent l="0" t="0" r="4445" b="635"/>
            <wp:docPr id="461406920" name="図 1" descr="グラフィカル ユーザー インターフェイス,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6920" name="図 1" descr="グラフィカル ユーザー インターフェイス, Web サイト&#10;&#10;AI 生成コンテンツは誤りを含む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5151672" cy="5895182"/>
                    </a:xfrm>
                    <a:prstGeom prst="rect">
                      <a:avLst/>
                    </a:prstGeom>
                  </pic:spPr>
                </pic:pic>
              </a:graphicData>
            </a:graphic>
          </wp:inline>
        </w:drawing>
      </w:r>
    </w:p>
    <w:p w14:paraId="740A508F" w14:textId="77777777" w:rsidR="00EE1DAE" w:rsidRPr="00A10DAA" w:rsidRDefault="00EE1DAE" w:rsidP="008E1719">
      <w:pPr>
        <w:pStyle w:val="MSM"/>
        <w:jc w:val="center"/>
      </w:pPr>
      <w:r w:rsidRPr="00A10DAA">
        <w:t>図2: 筆者のアプリの完成形</w:t>
      </w:r>
    </w:p>
    <w:p w14:paraId="7973ADF8" w14:textId="77777777" w:rsidR="00EE1DAE" w:rsidRPr="00A10DAA" w:rsidRDefault="00EE1DAE" w:rsidP="00EE1DAE">
      <w:pPr>
        <w:jc w:val="center"/>
      </w:pPr>
    </w:p>
    <w:p w14:paraId="44332B1E" w14:textId="784EEE4A" w:rsidR="00EE1DAE" w:rsidRPr="00B138BD" w:rsidRDefault="00EE1DAE" w:rsidP="008E1719">
      <w:pPr>
        <w:pStyle w:val="MSM"/>
        <w:rPr>
          <w:lang w:val="en-US"/>
        </w:rPr>
      </w:pPr>
      <w:r w:rsidRPr="00A10DAA">
        <w:t>図２のアプリは、単なる歌詞表示に留まらず、</w:t>
      </w:r>
      <w:r w:rsidR="00B138BD">
        <w:rPr>
          <w:lang w:val="en-US"/>
        </w:rPr>
        <w:t>(1)</w:t>
      </w:r>
      <w:r w:rsidRPr="00A10DAA">
        <w:t>の3つの重要な学習機能を統合している。</w:t>
      </w:r>
    </w:p>
    <w:p w14:paraId="3EF18690" w14:textId="77777777" w:rsidR="008E1719" w:rsidRDefault="008E1719" w:rsidP="008E1719">
      <w:pPr>
        <w:pStyle w:val="MSM"/>
        <w:rPr>
          <w:b/>
          <w:bCs/>
        </w:rPr>
      </w:pPr>
    </w:p>
    <w:p w14:paraId="7C5150DC" w14:textId="77777777" w:rsidR="00564DCE" w:rsidRPr="00564DCE" w:rsidRDefault="008E1719" w:rsidP="008E1719">
      <w:pPr>
        <w:pStyle w:val="110"/>
        <w:rPr>
          <w:rFonts w:ascii="ＭＳ 明朝" w:eastAsia="ＭＳ 明朝" w:hAnsi="ＭＳ 明朝"/>
          <w:lang w:val="en-US"/>
        </w:rPr>
      </w:pPr>
      <w:r>
        <w:rPr>
          <w:b/>
          <w:bCs/>
          <w:lang w:val="en-US"/>
        </w:rPr>
        <w:t xml:space="preserve">(1) </w:t>
      </w:r>
      <w:r w:rsidRPr="00564DCE">
        <w:rPr>
          <w:rFonts w:ascii="ＭＳ 明朝" w:eastAsia="ＭＳ 明朝" w:hAnsi="ＭＳ 明朝"/>
          <w:b/>
          <w:bCs/>
          <w:lang w:val="en-US"/>
        </w:rPr>
        <w:t xml:space="preserve">a. </w:t>
      </w:r>
      <w:r w:rsidR="00564DCE" w:rsidRPr="00564DCE">
        <w:rPr>
          <w:rFonts w:ascii="ＭＳ 明朝" w:eastAsia="ＭＳ 明朝" w:hAnsi="ＭＳ 明朝"/>
          <w:b/>
          <w:bCs/>
        </w:rPr>
        <w:t>リアルタイム同期機能:</w:t>
      </w:r>
      <w:r w:rsidR="00564DCE" w:rsidRPr="00564DCE">
        <w:rPr>
          <w:rFonts w:ascii="ＭＳ 明朝" w:eastAsia="ＭＳ 明朝" w:hAnsi="ＭＳ 明朝"/>
        </w:rPr>
        <w:t xml:space="preserve"> 動画の再生時間と同期して、現在歌われている行がハイライトされるため、学習者は聴覚情報と視覚情報を連動させて効率的に学習できる。</w:t>
      </w:r>
    </w:p>
    <w:p w14:paraId="7A09F88F" w14:textId="0019EF91" w:rsidR="00EE1DAE" w:rsidRPr="00564DCE" w:rsidRDefault="00564DCE" w:rsidP="008E1719">
      <w:pPr>
        <w:pStyle w:val="110"/>
        <w:ind w:left="568" w:hanging="568"/>
        <w:rPr>
          <w:rFonts w:ascii="ＭＳ 明朝" w:eastAsia="ＭＳ 明朝" w:hAnsi="ＭＳ 明朝"/>
        </w:rPr>
      </w:pPr>
      <w:r w:rsidRPr="00564DCE">
        <w:rPr>
          <w:rFonts w:ascii="ＭＳ 明朝" w:eastAsia="ＭＳ 明朝" w:hAnsi="ＭＳ 明朝"/>
          <w:b/>
          <w:bCs/>
          <w:lang w:val="en-US"/>
        </w:rPr>
        <w:tab/>
        <w:t xml:space="preserve">b. </w:t>
      </w:r>
      <w:r w:rsidR="00EE1DAE" w:rsidRPr="00564DCE">
        <w:rPr>
          <w:rFonts w:ascii="ＭＳ 明朝" w:eastAsia="ＭＳ 明朝" w:hAnsi="ＭＳ 明朝"/>
          <w:b/>
          <w:bCs/>
        </w:rPr>
        <w:t>即時的な辞書機能:</w:t>
      </w:r>
      <w:r w:rsidR="00EE1DAE" w:rsidRPr="00564DCE">
        <w:rPr>
          <w:rFonts w:ascii="ＭＳ 明朝" w:eastAsia="ＭＳ 明朝" w:hAnsi="ＭＳ 明朝"/>
        </w:rPr>
        <w:t xml:space="preserve"> スペイン語の原文にルビ（振り仮名）と個々の単語の直訳を添えることで、辞書を引く手間なく、発音と意味を把握できる。</w:t>
      </w:r>
    </w:p>
    <w:p w14:paraId="6B917DE8" w14:textId="2B11A1E6" w:rsidR="00EE1DAE" w:rsidRPr="00564DCE" w:rsidRDefault="008E1719" w:rsidP="008E1719">
      <w:pPr>
        <w:pStyle w:val="110"/>
        <w:ind w:left="568" w:hanging="568"/>
        <w:rPr>
          <w:rFonts w:ascii="ＭＳ 明朝" w:eastAsia="ＭＳ 明朝" w:hAnsi="ＭＳ 明朝"/>
          <w:lang w:val="en-US"/>
        </w:rPr>
      </w:pPr>
      <w:r w:rsidRPr="00564DCE">
        <w:rPr>
          <w:rFonts w:ascii="ＭＳ 明朝" w:eastAsia="ＭＳ 明朝" w:hAnsi="ＭＳ 明朝"/>
          <w:b/>
          <w:bCs/>
        </w:rPr>
        <w:tab/>
      </w:r>
      <w:r w:rsidR="00564DCE" w:rsidRPr="00564DCE">
        <w:rPr>
          <w:rFonts w:ascii="ＭＳ 明朝" w:eastAsia="ＭＳ 明朝" w:hAnsi="ＭＳ 明朝"/>
          <w:b/>
          <w:bCs/>
        </w:rPr>
        <w:t>c.</w:t>
      </w:r>
      <w:r w:rsidRPr="00564DCE">
        <w:rPr>
          <w:rFonts w:ascii="ＭＳ 明朝" w:eastAsia="ＭＳ 明朝" w:hAnsi="ＭＳ 明朝"/>
          <w:b/>
          <w:bCs/>
        </w:rPr>
        <w:t xml:space="preserve"> </w:t>
      </w:r>
      <w:r w:rsidR="00EE1DAE" w:rsidRPr="00564DCE">
        <w:rPr>
          <w:rFonts w:ascii="ＭＳ 明朝" w:eastAsia="ＭＳ 明朝" w:hAnsi="ＭＳ 明朝"/>
          <w:b/>
          <w:bCs/>
        </w:rPr>
        <w:t>インタラクティブ機能:</w:t>
      </w:r>
      <w:r w:rsidR="00EE1DAE" w:rsidRPr="00564DCE">
        <w:rPr>
          <w:rFonts w:ascii="ＭＳ 明朝" w:eastAsia="ＭＳ 明朝" w:hAnsi="ＭＳ 明朝"/>
        </w:rPr>
        <w:t xml:space="preserve"> 歌詞の各行の先頭にあるタイムスタンプ（</w:t>
      </w:r>
      <w:r w:rsidR="00EE1DAE" w:rsidRPr="00564DCE">
        <w:rPr>
          <w:rFonts w:ascii="Apple Color Emoji" w:eastAsia="ＭＳ 明朝" w:hAnsi="Apple Color Emoji" w:cs="Apple Color Emoji"/>
        </w:rPr>
        <w:t>▶️</w:t>
      </w:r>
      <w:r w:rsidR="00EE1DAE" w:rsidRPr="00564DCE">
        <w:rPr>
          <w:rFonts w:ascii="ＭＳ 明朝" w:eastAsia="ＭＳ 明朝" w:hAnsi="ＭＳ 明朝"/>
        </w:rPr>
        <w:t>ボタン）をクリックすると、動画がその箇所にジャンプ（シーク）して再生される。</w:t>
      </w:r>
    </w:p>
    <w:p w14:paraId="3D4934C1" w14:textId="77777777" w:rsidR="008E1719" w:rsidRPr="008E1719" w:rsidRDefault="008E1719" w:rsidP="008E1719">
      <w:pPr>
        <w:pStyle w:val="MSM"/>
        <w:rPr>
          <w:lang w:val="en-US"/>
        </w:rPr>
      </w:pPr>
    </w:p>
    <w:p w14:paraId="47982624" w14:textId="38ABA494" w:rsidR="00EE1DAE" w:rsidRDefault="00EE1DAE" w:rsidP="00A21597">
      <w:pPr>
        <w:pStyle w:val="MSM"/>
      </w:pPr>
      <w:r w:rsidRPr="00A10DAA">
        <w:t>このように、本アプリは生成AIを活用することで、プログラミング知識なしに高度な語学学習ツールとしての機能性を実現している点が最大の特徴である。</w:t>
      </w:r>
    </w:p>
    <w:p w14:paraId="32FC0C78" w14:textId="77777777" w:rsidR="00EE1DAE" w:rsidRPr="00A10DAA" w:rsidRDefault="00EE1DAE" w:rsidP="00EE1DAE"/>
    <w:p w14:paraId="0A7725D3" w14:textId="77777777" w:rsidR="00EE1DAE" w:rsidRPr="00A10DAA" w:rsidRDefault="00EE1DAE" w:rsidP="00A16885">
      <w:pPr>
        <w:pStyle w:val="2"/>
      </w:pPr>
      <w:bookmarkStart w:id="10" w:name="_Toc214996705"/>
      <w:r w:rsidRPr="00A10DAA">
        <w:t>2.2 アプリの作成の手順</w:t>
      </w:r>
      <w:bookmarkEnd w:id="10"/>
    </w:p>
    <w:p w14:paraId="17F2B50B" w14:textId="5884DD24" w:rsidR="00EE1DAE" w:rsidRPr="00A10DAA" w:rsidRDefault="00DD206E" w:rsidP="00A21597">
      <w:pPr>
        <w:pStyle w:val="MSM"/>
      </w:pPr>
      <w:r>
        <w:rPr>
          <w:rFonts w:hint="eastAsia"/>
        </w:rPr>
        <w:t xml:space="preserve">　</w:t>
      </w:r>
      <w:r w:rsidR="00EE1DAE" w:rsidRPr="00A10DAA">
        <w:t>生成AIでは多くの作業をプロンプト（prompt）で実行できるため、HTMLの編集作業やJavaScriptによるプログラミングの作業が大幅に削減される。</w:t>
      </w:r>
    </w:p>
    <w:p w14:paraId="1C685B58" w14:textId="3560B279" w:rsidR="00EE1DAE" w:rsidRDefault="00A21597" w:rsidP="00A21597">
      <w:pPr>
        <w:pStyle w:val="MSM"/>
      </w:pPr>
      <w:r>
        <w:rPr>
          <w:rFonts w:hint="eastAsia"/>
          <w:lang w:val="en-US"/>
        </w:rPr>
        <w:t xml:space="preserve">　</w:t>
      </w:r>
      <w:r w:rsidR="00EE1DAE" w:rsidRPr="00A10DAA">
        <w:t>まず、基盤となる動画埋め込みと見出しの設定から開始する。動画の歌い出しは動画の冒頭ではないため、開始時間を指定する。</w:t>
      </w:r>
    </w:p>
    <w:p w14:paraId="6A84ED1F" w14:textId="77777777" w:rsidR="00EE1DAE" w:rsidRPr="00A10DAA" w:rsidRDefault="00EE1DAE" w:rsidP="00EE1DAE"/>
    <w:p w14:paraId="0889BA46" w14:textId="3A6E6318" w:rsidR="00EE1DAE" w:rsidRPr="00A16885" w:rsidRDefault="00EE1DAE" w:rsidP="00A16885">
      <w:pPr>
        <w:pStyle w:val="110"/>
      </w:pPr>
      <w:r w:rsidRPr="00A16885">
        <w:t>(</w:t>
      </w:r>
      <w:r w:rsidR="00160DAC">
        <w:t>2</w:t>
      </w:r>
      <w:r w:rsidRPr="00A16885">
        <w:t>) プロンプト：動画埋め込みと見出しの作成</w:t>
      </w:r>
    </w:p>
    <w:p w14:paraId="26BBB425" w14:textId="6A265738" w:rsidR="00EE1DAE" w:rsidRPr="00A10DAA" w:rsidRDefault="00A16885" w:rsidP="00A16885">
      <w:pPr>
        <w:pStyle w:val="110"/>
      </w:pPr>
      <w:r>
        <w:tab/>
      </w:r>
      <w:r w:rsidR="00EE1DAE" w:rsidRPr="00A16885">
        <w:t># HTMLファイルを作成する。</w:t>
      </w:r>
      <w:r w:rsidR="00EE1DAE" w:rsidRPr="00A16885">
        <w:br/>
        <w:t>- YouTubeのIframeAPIを使用する。</w:t>
      </w:r>
      <w:r w:rsidR="00EE1DAE" w:rsidRPr="00A16885">
        <w:br/>
        <w:t xml:space="preserve">- (i)のYouTube動画を埋め込む。 </w:t>
      </w:r>
      <w:r w:rsidR="00EE1DAE" w:rsidRPr="00A16885">
        <w:br/>
        <w:t>- 動画は画面右下に表示する。</w:t>
      </w:r>
      <w:r w:rsidR="00EE1DAE" w:rsidRPr="00A16885">
        <w:br/>
        <w:t>- 動画の大きさは縦200pxにする。</w:t>
      </w:r>
      <w:r w:rsidR="00EE1DAE" w:rsidRPr="00A16885">
        <w:br/>
        <w:t>- HTMLのh1タグの見出しは「アラジンとジャスミンの冒険」</w:t>
      </w:r>
      <w:r w:rsidR="00EE1DAE" w:rsidRPr="00A16885">
        <w:br/>
        <w:t>- 動画は</w:t>
      </w:r>
      <w:r w:rsidR="00D03FDC">
        <w:t>31</w:t>
      </w:r>
      <w:r w:rsidR="00EE1DAE" w:rsidRPr="00A16885">
        <w:t>秒から自動再生する。</w:t>
      </w:r>
      <w:r w:rsidR="00EE1DAE" w:rsidRPr="00A16885">
        <w:br/>
        <w:t>(i）https://www.youtube.com/watch?v=</w:t>
      </w:r>
      <w:r w:rsidR="007A2024" w:rsidRPr="007A2024">
        <w:t>_</w:t>
      </w:r>
      <w:r w:rsidR="00EE1DAE" w:rsidRPr="00A16885">
        <w:rPr>
          <w:rFonts w:hint="eastAsia"/>
        </w:rPr>
        <w:t>a</w:t>
      </w:r>
      <w:r w:rsidR="00EE1DAE" w:rsidRPr="00A16885">
        <w:t>AOTfOU4lA</w:t>
      </w:r>
      <w:r w:rsidR="00EE1DAE" w:rsidRPr="00A10DAA">
        <w:br/>
      </w:r>
    </w:p>
    <w:p w14:paraId="09FAC96F" w14:textId="4713CA47" w:rsidR="00EE1DAE" w:rsidRDefault="00EE1DAE" w:rsidP="00A21597">
      <w:pPr>
        <w:pStyle w:val="MSM"/>
        <w:rPr>
          <w:lang w:val="en-US"/>
        </w:rPr>
      </w:pPr>
      <w:r w:rsidRPr="00A10DAA">
        <w:t>このプロンプト(1)の指示は、特別な知識を必要としない普通の日本語である。「YouTubeのIframeAPIを使用する。」は、YouTubeの動画をHTMLに埋め込み、さらにJavaScriptから制御できるようにするためのウェブ技術の橋渡し役を生成AIに組み込ませる指示である。また、「動画は</w:t>
      </w:r>
      <w:r w:rsidR="00D03FDC">
        <w:t>31</w:t>
      </w:r>
      <w:r w:rsidRPr="00A10DAA">
        <w:t>秒から自動再生する。」は、</w:t>
      </w:r>
      <w:r w:rsidR="00D03FDC">
        <w:rPr>
          <w:rFonts w:hint="eastAsia"/>
        </w:rPr>
        <w:t>使用する歌詞のサビ</w:t>
      </w:r>
      <w:r w:rsidRPr="00A10DAA">
        <w:t>の開始時間に合わせて設定している。</w:t>
      </w:r>
    </w:p>
    <w:p w14:paraId="750E6091" w14:textId="77777777" w:rsidR="00EE1DAE" w:rsidRPr="003130F8" w:rsidRDefault="00EE1DAE" w:rsidP="00EE1DAE">
      <w:pPr>
        <w:rPr>
          <w:lang w:val="en-US"/>
        </w:rPr>
      </w:pPr>
    </w:p>
    <w:p w14:paraId="439B9230" w14:textId="77777777" w:rsidR="00EE1DAE" w:rsidRPr="00A10DAA" w:rsidRDefault="00EE1DAE" w:rsidP="00EA41B5">
      <w:pPr>
        <w:pStyle w:val="2"/>
      </w:pPr>
      <w:bookmarkStart w:id="11" w:name="_Toc214996706"/>
      <w:r w:rsidRPr="00A10DAA">
        <w:t>2.3 生成AIの回答と基礎コードの解説</w:t>
      </w:r>
      <w:bookmarkEnd w:id="11"/>
    </w:p>
    <w:p w14:paraId="42440A7D" w14:textId="7C2299D5" w:rsidR="00EE1DAE" w:rsidRPr="00A10DAA" w:rsidRDefault="00DD206E" w:rsidP="00A21597">
      <w:pPr>
        <w:pStyle w:val="MSM"/>
      </w:pPr>
      <w:r>
        <w:rPr>
          <w:rFonts w:hint="eastAsia"/>
          <w:lang w:val="en-US"/>
        </w:rPr>
        <w:t xml:space="preserve">　</w:t>
      </w:r>
      <w:r w:rsidR="00EE1DAE" w:rsidRPr="00A10DAA">
        <w:t>生成AIはプロンプト(1)に対して、動画の埋め込み、見出しの表示、そして動画を画面右下に固定するためのCSS（カスケーディング・スタイル・シート）を含むHTMLコードを生成する。</w:t>
      </w:r>
    </w:p>
    <w:p w14:paraId="43D8805D" w14:textId="77777777" w:rsidR="00A21597" w:rsidRDefault="00A21597" w:rsidP="00EE1DAE"/>
    <w:p w14:paraId="05E5BE81" w14:textId="2D3B08F0" w:rsidR="002D5195" w:rsidRDefault="002D5195" w:rsidP="00EE1DAE">
      <w:pPr>
        <w:rPr>
          <w:lang w:val="en-US"/>
        </w:rPr>
      </w:pPr>
      <w:r>
        <w:rPr>
          <w:noProof/>
          <w:lang w:val="en-US"/>
        </w:rPr>
        <w:drawing>
          <wp:inline distT="0" distB="0" distL="0" distR="0" wp14:anchorId="4CD2AB77" wp14:editId="20BF122F">
            <wp:extent cx="5507990" cy="2575560"/>
            <wp:effectExtent l="0" t="0" r="3810" b="2540"/>
            <wp:docPr id="1048622476" name="図 1" descr="コンピューター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2476" name="図 1" descr="コンピューターのスクリーンショット&#10;&#10;AI 生成コンテンツは誤りを含む可能性があります。"/>
                    <pic:cNvPicPr/>
                  </pic:nvPicPr>
                  <pic:blipFill>
                    <a:blip r:embed="rId14">
                      <a:extLst>
                        <a:ext uri="{28A0092B-C50C-407E-A947-70E740481C1C}">
                          <a14:useLocalDpi xmlns:a14="http://schemas.microsoft.com/office/drawing/2010/main" val="0"/>
                        </a:ext>
                      </a:extLst>
                    </a:blip>
                    <a:stretch>
                      <a:fillRect/>
                    </a:stretch>
                  </pic:blipFill>
                  <pic:spPr>
                    <a:xfrm>
                      <a:off x="0" y="0"/>
                      <a:ext cx="5507990" cy="2575560"/>
                    </a:xfrm>
                    <a:prstGeom prst="rect">
                      <a:avLst/>
                    </a:prstGeom>
                  </pic:spPr>
                </pic:pic>
              </a:graphicData>
            </a:graphic>
          </wp:inline>
        </w:drawing>
      </w:r>
    </w:p>
    <w:p w14:paraId="5C5C1C5D" w14:textId="0A6AA023" w:rsidR="00EE1DAE" w:rsidRDefault="00EE1DAE" w:rsidP="002D5195">
      <w:pPr>
        <w:pStyle w:val="MSM"/>
        <w:jc w:val="center"/>
      </w:pPr>
      <w:r w:rsidRPr="00A10DAA">
        <w:t>図3：スペイン語動画を埋め込んだHTML</w:t>
      </w:r>
    </w:p>
    <w:p w14:paraId="7AD28561" w14:textId="77777777" w:rsidR="002D5195" w:rsidRPr="00A10DAA" w:rsidRDefault="002D5195" w:rsidP="00D0361F">
      <w:pPr>
        <w:pStyle w:val="MSM"/>
      </w:pPr>
    </w:p>
    <w:p w14:paraId="054485FD" w14:textId="77777777" w:rsidR="002D5195" w:rsidRDefault="00EE1DAE" w:rsidP="00D0361F">
      <w:pPr>
        <w:pStyle w:val="MSM"/>
      </w:pPr>
      <w:r w:rsidRPr="00A10DAA">
        <w:t>この初期段階のHTMLのソースコード</w:t>
      </w:r>
      <w:r w:rsidR="002D5195">
        <w:rPr>
          <w:rFonts w:hint="eastAsia"/>
          <w:lang w:val="en-US"/>
        </w:rPr>
        <w:t>図4</w:t>
      </w:r>
      <w:r w:rsidRPr="00A10DAA">
        <w:t>には、動画の配置を決める&lt;style&gt;タグ内のCSS設定や、動画を制御するためのJavaScriptコード（autoplay: 1やstart: 4など）が含まれる（図4）。</w:t>
      </w:r>
    </w:p>
    <w:p w14:paraId="23DF7649" w14:textId="77777777" w:rsidR="002D5195" w:rsidRDefault="002D5195" w:rsidP="00D0361F">
      <w:pPr>
        <w:pStyle w:val="MSM"/>
      </w:pPr>
    </w:p>
    <w:p w14:paraId="3906BF33" w14:textId="4AF8ABB6" w:rsidR="002D5195" w:rsidRDefault="002D5195" w:rsidP="00D03FDC">
      <w:pPr>
        <w:pStyle w:val="MSM"/>
        <w:jc w:val="center"/>
      </w:pPr>
      <w:r>
        <w:rPr>
          <w:rFonts w:hint="eastAsia"/>
          <w:noProof/>
        </w:rPr>
        <w:drawing>
          <wp:inline distT="0" distB="0" distL="0" distR="0" wp14:anchorId="40E03C8F" wp14:editId="59FB6BCB">
            <wp:extent cx="4162349" cy="5211334"/>
            <wp:effectExtent l="0" t="0" r="3810" b="0"/>
            <wp:docPr id="1014584570" name="図 3"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4570" name="図 3" descr="テキスト&#10;&#10;AI 生成コンテンツは誤りを含む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4177698" cy="5230551"/>
                    </a:xfrm>
                    <a:prstGeom prst="rect">
                      <a:avLst/>
                    </a:prstGeom>
                  </pic:spPr>
                </pic:pic>
              </a:graphicData>
            </a:graphic>
          </wp:inline>
        </w:drawing>
      </w:r>
    </w:p>
    <w:p w14:paraId="11702224" w14:textId="77777777" w:rsidR="002D5195" w:rsidRDefault="002D5195" w:rsidP="00D03FDC">
      <w:pPr>
        <w:pStyle w:val="MSM"/>
        <w:jc w:val="center"/>
        <w:rPr>
          <w:lang w:val="en-US"/>
        </w:rPr>
      </w:pPr>
      <w:r w:rsidRPr="00A10DAA">
        <w:t>$$図4：図3のHTMLのソースコード（抜粋）</w:t>
      </w:r>
    </w:p>
    <w:p w14:paraId="19522615" w14:textId="77777777" w:rsidR="002D5195" w:rsidRPr="002D5195" w:rsidRDefault="002D5195" w:rsidP="00D0361F">
      <w:pPr>
        <w:pStyle w:val="MSM"/>
        <w:rPr>
          <w:lang w:val="en-US"/>
        </w:rPr>
      </w:pPr>
    </w:p>
    <w:p w14:paraId="79A1D902" w14:textId="77777777" w:rsidR="002D5195" w:rsidRDefault="002D5195" w:rsidP="00D0361F">
      <w:pPr>
        <w:pStyle w:val="MSM"/>
      </w:pPr>
    </w:p>
    <w:p w14:paraId="6ABC731B" w14:textId="77777777" w:rsidR="002D5195" w:rsidRDefault="002D5195" w:rsidP="00D0361F">
      <w:pPr>
        <w:pStyle w:val="MSM"/>
      </w:pPr>
    </w:p>
    <w:p w14:paraId="54B900CA" w14:textId="4529AC1B" w:rsidR="00EE1DAE" w:rsidRPr="00A10DAA" w:rsidRDefault="00EE1DAE" w:rsidP="00D0361F">
      <w:pPr>
        <w:pStyle w:val="MSM"/>
      </w:pPr>
      <w:r w:rsidRPr="00A10DAA">
        <w:t>筆者は、この複雑なコードの内容を完全に理解せずとも、日本語の指示通りに動作するアプリの基盤を入手できた。</w:t>
      </w:r>
    </w:p>
    <w:p w14:paraId="58601987" w14:textId="77777777" w:rsidR="00EE1DAE" w:rsidRPr="00A10DAA" w:rsidRDefault="00EE1DAE" w:rsidP="00D0361F">
      <w:pPr>
        <w:pStyle w:val="MSM"/>
      </w:pPr>
      <w:r w:rsidRPr="00A10DAA">
        <w:t>$$ここに図4を挿入: HTMLソースコード（動画埋め込み初期版）の抜粋</w:t>
      </w:r>
    </w:p>
    <w:p w14:paraId="4B0FF3F9" w14:textId="77777777" w:rsidR="00EA41B5" w:rsidRPr="00EA41B5" w:rsidRDefault="00EA41B5" w:rsidP="00D0361F">
      <w:pPr>
        <w:pStyle w:val="MSM"/>
        <w:rPr>
          <w:lang w:val="en-US"/>
        </w:rPr>
      </w:pPr>
    </w:p>
    <w:p w14:paraId="5BF9B5F0" w14:textId="77777777" w:rsidR="00EE1DAE" w:rsidRPr="00A10DAA" w:rsidRDefault="00EE1DAE" w:rsidP="00D0361F">
      <w:pPr>
        <w:pStyle w:val="MSM"/>
      </w:pPr>
      <w:bookmarkStart w:id="12" w:name="_Toc214996707"/>
      <w:r w:rsidRPr="00A10DAA">
        <w:t>2.4 スペイン語歌詞の追加</w:t>
      </w:r>
      <w:bookmarkEnd w:id="12"/>
    </w:p>
    <w:p w14:paraId="15C59062" w14:textId="711248C0" w:rsidR="00EE1DAE" w:rsidRPr="002D5195" w:rsidRDefault="002D5195" w:rsidP="00D0361F">
      <w:pPr>
        <w:pStyle w:val="MSM"/>
      </w:pPr>
      <w:r>
        <w:rPr>
          <w:rFonts w:hint="eastAsia"/>
        </w:rPr>
        <w:t xml:space="preserve">　</w:t>
      </w:r>
      <w:r w:rsidR="00EE1DAE" w:rsidRPr="00A10DAA">
        <w:t>次に、LyricsTranslateから入手した「Un Mundo Ideal」のスペイン語歌詞をアプリに追加する。</w:t>
      </w:r>
    </w:p>
    <w:p w14:paraId="0BB32EB2" w14:textId="77777777" w:rsidR="00DD206E" w:rsidRPr="002D5195" w:rsidRDefault="00DD206E" w:rsidP="00D0361F">
      <w:pPr>
        <w:pStyle w:val="MSM"/>
      </w:pPr>
    </w:p>
    <w:p w14:paraId="5740AB0F" w14:textId="77777777" w:rsidR="00EE1DAE" w:rsidRPr="00A10DAA" w:rsidRDefault="00EE1DAE" w:rsidP="00160DAC">
      <w:pPr>
        <w:pStyle w:val="110"/>
      </w:pPr>
      <w:r w:rsidRPr="00A10DAA">
        <w:t>(2) 追加プロンプト：歌詞の埋め込み</w:t>
      </w:r>
    </w:p>
    <w:p w14:paraId="66EF45C6" w14:textId="01BD9583" w:rsidR="00EE1DAE" w:rsidRPr="00A10DAA" w:rsidRDefault="00EA41B5" w:rsidP="00160DAC">
      <w:pPr>
        <w:pStyle w:val="110"/>
      </w:pPr>
      <w:r>
        <w:tab/>
      </w:r>
      <w:r w:rsidR="00EE1DAE" w:rsidRPr="00A10DAA">
        <w:t xml:space="preserve">- </w:t>
      </w:r>
      <w:r w:rsidR="002D5195">
        <w:rPr>
          <w:rFonts w:hint="eastAsia"/>
        </w:rPr>
        <w:t>作成した</w:t>
      </w:r>
      <w:r w:rsidR="002D5195">
        <w:rPr>
          <w:lang w:val="en-US"/>
        </w:rPr>
        <w:t>HTML</w:t>
      </w:r>
      <w:r w:rsidR="002D5195">
        <w:rPr>
          <w:rFonts w:hint="eastAsia"/>
          <w:lang w:val="en-US"/>
        </w:rPr>
        <w:t>ファイルに、使いで</w:t>
      </w:r>
      <w:r w:rsidR="00EE1DAE" w:rsidRPr="00A10DAA">
        <w:rPr>
          <w:rFonts w:hint="eastAsia"/>
        </w:rPr>
        <w:t>(</w:t>
      </w:r>
      <w:r w:rsidR="00EE1DAE" w:rsidRPr="00A10DAA">
        <w:t>ii) のスペイン語の歌詞を埋め込む。</w:t>
      </w:r>
      <w:r w:rsidR="00EE1DAE" w:rsidRPr="00A10DAA">
        <w:br/>
        <w:t>(ii) Un mundo ideal</w:t>
      </w:r>
      <w:r w:rsidR="00EE1DAE" w:rsidRPr="00A10DAA">
        <w:br/>
        <w:t>Un mundo en que tu y yo</w:t>
      </w:r>
      <w:r w:rsidR="00EE1DAE" w:rsidRPr="00A10DAA">
        <w:br/>
        <w:t>Podamos decidir</w:t>
      </w:r>
      <w:r w:rsidR="00EE1DAE" w:rsidRPr="00A10DAA">
        <w:br/>
        <w:t>Donde ir y como no</w:t>
      </w:r>
      <w:r w:rsidR="00EE1DAE" w:rsidRPr="00A10DAA">
        <w:br/>
      </w:r>
    </w:p>
    <w:p w14:paraId="0454A948" w14:textId="77777777" w:rsidR="00EE1DAE" w:rsidRDefault="00EE1DAE" w:rsidP="00D0361F">
      <w:pPr>
        <w:pStyle w:val="MSM"/>
        <w:rPr>
          <w:lang w:val="en-US"/>
        </w:rPr>
      </w:pPr>
      <w:r w:rsidRPr="00A10DAA">
        <w:t>生成AIは、この歌詞をHTMLの段落タグ（&lt;p&gt;）や改行タグ（&lt;br&gt;）を使って整形し、アプリのコンテンツとして追加する。</w:t>
      </w:r>
    </w:p>
    <w:p w14:paraId="05581CAC" w14:textId="77777777" w:rsidR="00EA41B5" w:rsidRPr="00EA41B5" w:rsidRDefault="00EA41B5" w:rsidP="00D0361F">
      <w:pPr>
        <w:pStyle w:val="MSM"/>
        <w:rPr>
          <w:lang w:val="en-US"/>
        </w:rPr>
      </w:pPr>
    </w:p>
    <w:p w14:paraId="3EEED54C" w14:textId="355EED75" w:rsidR="00EE1DAE" w:rsidRPr="00A10DAA" w:rsidRDefault="00D03FDC" w:rsidP="00D03FDC">
      <w:pPr>
        <w:pStyle w:val="MSM"/>
        <w:jc w:val="center"/>
      </w:pPr>
      <w:r>
        <w:rPr>
          <w:noProof/>
        </w:rPr>
        <w:drawing>
          <wp:inline distT="0" distB="0" distL="0" distR="0" wp14:anchorId="15C868D7" wp14:editId="65BEC611">
            <wp:extent cx="5507990" cy="2570480"/>
            <wp:effectExtent l="0" t="0" r="3810" b="0"/>
            <wp:docPr id="1602337323" name="図 4"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7323" name="図 4" descr="グラフィカル ユーザー インターフェイス, テキスト, アプリケーション&#10;&#10;AI 生成コンテンツは誤りを含む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5507990" cy="2570480"/>
                    </a:xfrm>
                    <a:prstGeom prst="rect">
                      <a:avLst/>
                    </a:prstGeom>
                  </pic:spPr>
                </pic:pic>
              </a:graphicData>
            </a:graphic>
          </wp:inline>
        </w:drawing>
      </w:r>
    </w:p>
    <w:p w14:paraId="6B79898B" w14:textId="77777777" w:rsidR="00EE1DAE" w:rsidRPr="00A10DAA" w:rsidRDefault="00EE1DAE" w:rsidP="00D03FDC">
      <w:pPr>
        <w:pStyle w:val="MSM"/>
        <w:jc w:val="center"/>
      </w:pPr>
      <w:r w:rsidRPr="00A10DAA">
        <w:t>図5：スペイン語の歌詞を追加したHTML</w:t>
      </w:r>
    </w:p>
    <w:p w14:paraId="309E7788" w14:textId="77777777" w:rsidR="00EE1DAE" w:rsidRPr="00A10DAA" w:rsidRDefault="00EE1DAE" w:rsidP="00D0361F">
      <w:pPr>
        <w:pStyle w:val="MSM"/>
      </w:pPr>
    </w:p>
    <w:p w14:paraId="4A5C74BF" w14:textId="15F7BCA6" w:rsidR="00EE1DAE" w:rsidRPr="00A10DAA" w:rsidRDefault="00D03FDC" w:rsidP="00D03FDC">
      <w:pPr>
        <w:pStyle w:val="MSM"/>
        <w:jc w:val="center"/>
      </w:pPr>
      <w:r>
        <w:rPr>
          <w:noProof/>
        </w:rPr>
        <w:drawing>
          <wp:inline distT="0" distB="0" distL="0" distR="0" wp14:anchorId="5C0CF402" wp14:editId="63F0BCCD">
            <wp:extent cx="3972154" cy="1959517"/>
            <wp:effectExtent l="0" t="0" r="3175" b="0"/>
            <wp:docPr id="1106473005" name="図 5"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3005" name="図 5" descr="テキスト&#10;&#10;AI 生成コンテンツは誤りを含む可能性があります。"/>
                    <pic:cNvPicPr/>
                  </pic:nvPicPr>
                  <pic:blipFill>
                    <a:blip r:embed="rId17">
                      <a:extLst>
                        <a:ext uri="{28A0092B-C50C-407E-A947-70E740481C1C}">
                          <a14:useLocalDpi xmlns:a14="http://schemas.microsoft.com/office/drawing/2010/main" val="0"/>
                        </a:ext>
                      </a:extLst>
                    </a:blip>
                    <a:stretch>
                      <a:fillRect/>
                    </a:stretch>
                  </pic:blipFill>
                  <pic:spPr>
                    <a:xfrm>
                      <a:off x="0" y="0"/>
                      <a:ext cx="4067949" cy="2006774"/>
                    </a:xfrm>
                    <a:prstGeom prst="rect">
                      <a:avLst/>
                    </a:prstGeom>
                  </pic:spPr>
                </pic:pic>
              </a:graphicData>
            </a:graphic>
          </wp:inline>
        </w:drawing>
      </w:r>
    </w:p>
    <w:p w14:paraId="57F7A325" w14:textId="77777777" w:rsidR="00EE1DAE" w:rsidRPr="00A10DAA" w:rsidRDefault="00EE1DAE" w:rsidP="00D03FDC">
      <w:pPr>
        <w:pStyle w:val="MSM"/>
        <w:jc w:val="center"/>
      </w:pPr>
      <w:r w:rsidRPr="00A10DAA">
        <w:t>図6：図5のソースコード</w:t>
      </w:r>
    </w:p>
    <w:p w14:paraId="523AA186" w14:textId="77777777" w:rsidR="00EE1DAE" w:rsidRPr="00A10DAA" w:rsidRDefault="00EE1DAE" w:rsidP="00D0361F">
      <w:pPr>
        <w:pStyle w:val="MSM"/>
      </w:pPr>
    </w:p>
    <w:p w14:paraId="2E537EC7" w14:textId="77777777" w:rsidR="00EE1DAE" w:rsidRPr="00A10DAA" w:rsidRDefault="00EE1DAE" w:rsidP="00D0361F">
      <w:pPr>
        <w:pStyle w:val="MSM"/>
      </w:pPr>
      <w:r w:rsidRPr="00A10DAA">
        <w:t>図6は、図5のソースコードの一部である。</w:t>
      </w:r>
    </w:p>
    <w:p w14:paraId="54335DC0" w14:textId="77777777" w:rsidR="00EE1DAE" w:rsidRPr="00A10DAA" w:rsidRDefault="00EE1DAE" w:rsidP="00D0361F">
      <w:pPr>
        <w:pStyle w:val="MSM"/>
      </w:pPr>
      <w:r w:rsidRPr="00A10DAA">
        <w:t xml:space="preserve">　(3)の追加プロンプトで追加されたスペイン語のセリフは、図6の12行目から15行目までに挿入されている。&lt;p&gt;タグとは、西村（2022.p.23）によれば「段落。見出しでも箇条書きでもない普通の文章は、原則これで囲む」と示されている。&lt;br&gt;タグとは、西村（2022.p.21）によれば「&lt;br&gt;という改行を指示するタグを付けることで、コンピューターは、初めて改行の命令が理解できるのです。」と示されている。</w:t>
      </w:r>
    </w:p>
    <w:p w14:paraId="51A07733" w14:textId="77777777" w:rsidR="00EE1DAE" w:rsidRPr="00A10DAA" w:rsidRDefault="00EE1DAE" w:rsidP="00D0361F">
      <w:pPr>
        <w:pStyle w:val="MSM"/>
      </w:pPr>
    </w:p>
    <w:p w14:paraId="1409C150" w14:textId="77777777" w:rsidR="00EE1DAE" w:rsidRPr="00A10DAA" w:rsidRDefault="00EE1DAE" w:rsidP="00D0361F">
      <w:pPr>
        <w:pStyle w:val="MSM"/>
      </w:pPr>
      <w:bookmarkStart w:id="13" w:name="_Toc214996708"/>
      <w:r w:rsidRPr="00A10DAA">
        <w:t>2.5 発音と単語の意味の追加</w:t>
      </w:r>
      <w:bookmarkEnd w:id="13"/>
    </w:p>
    <w:p w14:paraId="5549CF1C" w14:textId="77777777" w:rsidR="00EE1DAE" w:rsidRDefault="00EE1DAE" w:rsidP="00D0361F">
      <w:pPr>
        <w:pStyle w:val="MSM"/>
        <w:rPr>
          <w:lang w:val="en-US"/>
        </w:rPr>
      </w:pPr>
      <w:r w:rsidRPr="00A10DAA">
        <w:t>学習の利便性を高めるため、単語ごとの発音と意味を追加する。これにより、学習者は辞書を引くことなく、直感的に学習を進められる。</w:t>
      </w:r>
    </w:p>
    <w:p w14:paraId="393C782F" w14:textId="77777777" w:rsidR="000B669A" w:rsidRPr="000B669A" w:rsidRDefault="000B669A" w:rsidP="00D0361F">
      <w:pPr>
        <w:pStyle w:val="MSM"/>
        <w:rPr>
          <w:lang w:val="en-US"/>
        </w:rPr>
      </w:pPr>
    </w:p>
    <w:p w14:paraId="0B9B5618" w14:textId="77777777" w:rsidR="00EE1DAE" w:rsidRPr="00A10DAA" w:rsidRDefault="00EE1DAE" w:rsidP="00D03FDC">
      <w:pPr>
        <w:pStyle w:val="110"/>
      </w:pPr>
      <w:r w:rsidRPr="00A10DAA">
        <w:t>(3) 追加プロンプト：ルビ（発音）、単語の直訳の追加</w:t>
      </w:r>
    </w:p>
    <w:p w14:paraId="61427FED" w14:textId="3C13E68F" w:rsidR="00EE1DAE" w:rsidRPr="00A10DAA" w:rsidRDefault="000B669A" w:rsidP="00D03FDC">
      <w:pPr>
        <w:pStyle w:val="110"/>
      </w:pPr>
      <w:r>
        <w:tab/>
      </w:r>
      <w:r w:rsidR="00EE1DAE" w:rsidRPr="00A10DAA">
        <w:t>- 全てのスペイン語の単語にrubyタグを利用して，カタカナで発音を追加する。</w:t>
      </w:r>
      <w:r w:rsidR="00EE1DAE" w:rsidRPr="00A10DAA">
        <w:br/>
        <w:t>- 全てのスペイン語の単語の直後に</w:t>
      </w:r>
      <w:r w:rsidR="00D03FDC">
        <w:rPr>
          <w:lang w:val="en-US"/>
        </w:rPr>
        <w:t>sub</w:t>
      </w:r>
      <w:r w:rsidR="00EE1DAE" w:rsidRPr="00A10DAA">
        <w:t>タグを追加して，そのタグの中に日本語の訳語を追加する。</w:t>
      </w:r>
      <w:r w:rsidR="00EE1DAE" w:rsidRPr="00A10DAA">
        <w:br/>
      </w:r>
    </w:p>
    <w:p w14:paraId="381C1EC1" w14:textId="2939791B" w:rsidR="003620D6" w:rsidRPr="0018513E" w:rsidRDefault="00EE1DAE" w:rsidP="00D0361F">
      <w:pPr>
        <w:pStyle w:val="MSM"/>
        <w:rPr>
          <w:lang w:val="en-US"/>
        </w:rPr>
      </w:pPr>
      <w:r w:rsidRPr="00A10DAA">
        <w:t>生成AIは、単語の直後に&lt;rt&gt;タグを使って日本語の訳語を追加し、辞書的な情報を補強する。</w:t>
      </w:r>
    </w:p>
    <w:p w14:paraId="70084417" w14:textId="77777777" w:rsidR="003620D6" w:rsidRPr="003620D6" w:rsidRDefault="003620D6" w:rsidP="00D0361F">
      <w:pPr>
        <w:pStyle w:val="MSM"/>
        <w:rPr>
          <w:lang w:val="en-US"/>
        </w:rPr>
      </w:pPr>
    </w:p>
    <w:p w14:paraId="33D012CC" w14:textId="4725E79D" w:rsidR="00EE1DAE" w:rsidRPr="00A10DAA" w:rsidRDefault="0018513E" w:rsidP="00D0361F">
      <w:pPr>
        <w:pStyle w:val="MSM"/>
      </w:pPr>
      <w:r>
        <w:rPr>
          <w:noProof/>
        </w:rPr>
        <w:drawing>
          <wp:inline distT="0" distB="0" distL="0" distR="0" wp14:anchorId="14333FAA" wp14:editId="65A1AA5B">
            <wp:extent cx="5507990" cy="2602865"/>
            <wp:effectExtent l="0" t="0" r="3810" b="635"/>
            <wp:docPr id="1170192278" name="図 7" descr="モニター画面に映る文字&#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92278" name="図 7" descr="モニター画面に映る文字&#10;&#10;AI 生成コンテンツは誤りを含む可能性があります。"/>
                    <pic:cNvPicPr/>
                  </pic:nvPicPr>
                  <pic:blipFill>
                    <a:blip r:embed="rId18">
                      <a:extLst>
                        <a:ext uri="{28A0092B-C50C-407E-A947-70E740481C1C}">
                          <a14:useLocalDpi xmlns:a14="http://schemas.microsoft.com/office/drawing/2010/main" val="0"/>
                        </a:ext>
                      </a:extLst>
                    </a:blip>
                    <a:stretch>
                      <a:fillRect/>
                    </a:stretch>
                  </pic:blipFill>
                  <pic:spPr>
                    <a:xfrm>
                      <a:off x="0" y="0"/>
                      <a:ext cx="5507990" cy="2602865"/>
                    </a:xfrm>
                    <a:prstGeom prst="rect">
                      <a:avLst/>
                    </a:prstGeom>
                  </pic:spPr>
                </pic:pic>
              </a:graphicData>
            </a:graphic>
          </wp:inline>
        </w:drawing>
      </w:r>
    </w:p>
    <w:p w14:paraId="506DFDF7" w14:textId="77777777" w:rsidR="00EE1DAE" w:rsidRPr="00A10DAA" w:rsidRDefault="00EE1DAE" w:rsidP="0018513E">
      <w:pPr>
        <w:pStyle w:val="MSM"/>
        <w:jc w:val="center"/>
      </w:pPr>
      <w:r w:rsidRPr="00A10DAA">
        <w:t>図7：カタカナの発音を追加したHTML</w:t>
      </w:r>
    </w:p>
    <w:p w14:paraId="26B4CF1D" w14:textId="77777777" w:rsidR="00EE1DAE" w:rsidRPr="00A10DAA" w:rsidRDefault="00EE1DAE" w:rsidP="00D0361F">
      <w:pPr>
        <w:pStyle w:val="MSM"/>
      </w:pPr>
    </w:p>
    <w:p w14:paraId="017A51F9" w14:textId="7D6D1F46" w:rsidR="00EE1DAE" w:rsidRPr="00A10DAA" w:rsidRDefault="0018513E" w:rsidP="00D0361F">
      <w:pPr>
        <w:pStyle w:val="MSM"/>
      </w:pPr>
      <w:r>
        <w:rPr>
          <w:noProof/>
        </w:rPr>
        <w:drawing>
          <wp:inline distT="0" distB="0" distL="0" distR="0" wp14:anchorId="5E55B877" wp14:editId="1A473F41">
            <wp:extent cx="5507990" cy="2097405"/>
            <wp:effectExtent l="0" t="0" r="3810" b="0"/>
            <wp:docPr id="942217637" name="図 8"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17637" name="図 8" descr="テキスト&#10;&#10;AI 生成コンテンツは誤りを含む可能性があります。"/>
                    <pic:cNvPicPr/>
                  </pic:nvPicPr>
                  <pic:blipFill>
                    <a:blip r:embed="rId19">
                      <a:extLst>
                        <a:ext uri="{28A0092B-C50C-407E-A947-70E740481C1C}">
                          <a14:useLocalDpi xmlns:a14="http://schemas.microsoft.com/office/drawing/2010/main" val="0"/>
                        </a:ext>
                      </a:extLst>
                    </a:blip>
                    <a:stretch>
                      <a:fillRect/>
                    </a:stretch>
                  </pic:blipFill>
                  <pic:spPr>
                    <a:xfrm>
                      <a:off x="0" y="0"/>
                      <a:ext cx="5509367" cy="2097929"/>
                    </a:xfrm>
                    <a:prstGeom prst="rect">
                      <a:avLst/>
                    </a:prstGeom>
                  </pic:spPr>
                </pic:pic>
              </a:graphicData>
            </a:graphic>
          </wp:inline>
        </w:drawing>
      </w:r>
    </w:p>
    <w:p w14:paraId="4CA7670B" w14:textId="77777777" w:rsidR="00EE1DAE" w:rsidRPr="00A10DAA" w:rsidRDefault="00EE1DAE" w:rsidP="0018513E">
      <w:pPr>
        <w:pStyle w:val="MSM"/>
        <w:jc w:val="center"/>
      </w:pPr>
      <w:r w:rsidRPr="00A10DAA">
        <w:t>図8：図7のソースコード</w:t>
      </w:r>
    </w:p>
    <w:p w14:paraId="3D0899B7" w14:textId="77777777" w:rsidR="00EE1DAE" w:rsidRPr="00D60977" w:rsidRDefault="00EE1DAE" w:rsidP="00D0361F">
      <w:pPr>
        <w:pStyle w:val="MSM"/>
        <w:rPr>
          <w:lang w:val="en-US"/>
        </w:rPr>
      </w:pPr>
    </w:p>
    <w:p w14:paraId="0DFDE763" w14:textId="77777777" w:rsidR="00EE1DAE" w:rsidRPr="00A10DAA" w:rsidRDefault="00EE1DAE" w:rsidP="00D0361F">
      <w:pPr>
        <w:pStyle w:val="MSM"/>
        <w:rPr>
          <w:b/>
          <w:bCs/>
        </w:rPr>
      </w:pPr>
      <w:r w:rsidRPr="00A10DAA">
        <w:rPr>
          <w:b/>
          <w:bCs/>
        </w:rPr>
        <w:t>2.7 動画と歌詞の同期機能の実装（核心機能）</w:t>
      </w:r>
    </w:p>
    <w:p w14:paraId="60A275A3" w14:textId="77777777" w:rsidR="00EE1DAE" w:rsidRDefault="00EE1DAE" w:rsidP="00D0361F">
      <w:pPr>
        <w:pStyle w:val="MSM"/>
        <w:rPr>
          <w:lang w:val="en-US"/>
        </w:rPr>
      </w:pPr>
      <w:r w:rsidRPr="00A10DAA">
        <w:t>本アプリの最大の特徴である、動画再生と歌詞のハイライトを連動させる機能は、JavaScriptによるプログラミング作業を生成AIに依頼することで実現された。</w:t>
      </w:r>
    </w:p>
    <w:p w14:paraId="5FA57B08" w14:textId="77777777" w:rsidR="0018513E" w:rsidRPr="0018513E" w:rsidRDefault="0018513E" w:rsidP="00D0361F">
      <w:pPr>
        <w:pStyle w:val="MSM"/>
        <w:rPr>
          <w:lang w:val="en-US"/>
        </w:rPr>
      </w:pPr>
    </w:p>
    <w:p w14:paraId="5387E2A7" w14:textId="77777777" w:rsidR="00EE1DAE" w:rsidRPr="00A10DAA" w:rsidRDefault="00EE1DAE" w:rsidP="0018513E">
      <w:pPr>
        <w:pStyle w:val="110"/>
      </w:pPr>
      <w:r w:rsidRPr="00A10DAA">
        <w:t>(6) 追加プロンプト：動画同期ハイライトとタイムスタンプジャンプ機能の追加</w:t>
      </w:r>
    </w:p>
    <w:p w14:paraId="1F0F04D9" w14:textId="77777777" w:rsidR="00EE1DAE" w:rsidRDefault="00EE1DAE" w:rsidP="0018513E">
      <w:pPr>
        <w:pStyle w:val="110"/>
      </w:pPr>
      <w:r w:rsidRPr="00A10DAA">
        <w:t>上記のHTMLに対し、以下の機能を追加するJavaScriptコードを実装してください。</w:t>
      </w:r>
      <w:r w:rsidRPr="00A10DAA">
        <w:br/>
        <w:t>1. 歌詞の各行に、再生開始時間を示すタイムスタンプ（秒数）を定義する。（4, 19, 25, 33, 46, 58, 68, 76, 87秒）</w:t>
      </w:r>
      <w:r w:rsidRPr="00A10DAA">
        <w:br/>
        <w:t>2. 各行の先頭に</w:t>
      </w:r>
      <w:r w:rsidRPr="00A10DAA">
        <w:rPr>
          <w:rFonts w:ascii="Apple Color Emoji" w:hAnsi="Apple Color Emoji" w:cs="Apple Color Emoji"/>
        </w:rPr>
        <w:t>▶️</w:t>
      </w:r>
      <w:r w:rsidRPr="00A10DAA">
        <w:t>アイコンを追加し、クリックすると動画が該当のタイムスタンプにシークして再生するようにする。</w:t>
      </w:r>
      <w:r w:rsidRPr="00A10DAA">
        <w:br/>
        <w:t>3. YouTube IFrame APIを使い、動画の再生時間に合わせて対応する歌詞の行がハイライト（背景色を変える）されるようにする。</w:t>
      </w:r>
      <w:r w:rsidRPr="00A10DAA">
        <w:br/>
        <w:t>4. ハイライトは、タイムスタンプの1秒前に開始し、次のタイムスタンプに達するまで継続するように設定する。</w:t>
      </w:r>
      <w:r w:rsidRPr="00A10DAA">
        <w:br/>
      </w:r>
      <w:r w:rsidRPr="00A10DAA">
        <w:br/>
      </w:r>
    </w:p>
    <w:p w14:paraId="55AA75E2" w14:textId="78EAEABA" w:rsidR="00132243" w:rsidRDefault="00132243" w:rsidP="0018513E">
      <w:pPr>
        <w:pStyle w:val="110"/>
        <w:rPr>
          <w:lang w:val="en-US"/>
        </w:rPr>
      </w:pPr>
      <w:r>
        <w:rPr>
          <w:noProof/>
          <w:lang w:val="en-US"/>
        </w:rPr>
        <w:drawing>
          <wp:inline distT="0" distB="0" distL="0" distR="0" wp14:anchorId="673BDF00" wp14:editId="76BF3619">
            <wp:extent cx="5507990" cy="2614295"/>
            <wp:effectExtent l="0" t="0" r="3810" b="1905"/>
            <wp:docPr id="1301251084" name="図 9"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51084" name="図 9" descr="グラフィカル ユーザー インターフェイス&#10;&#10;AI 生成コンテンツは誤りを含む可能性があります。"/>
                    <pic:cNvPicPr/>
                  </pic:nvPicPr>
                  <pic:blipFill>
                    <a:blip r:embed="rId20">
                      <a:extLst>
                        <a:ext uri="{28A0092B-C50C-407E-A947-70E740481C1C}">
                          <a14:useLocalDpi xmlns:a14="http://schemas.microsoft.com/office/drawing/2010/main" val="0"/>
                        </a:ext>
                      </a:extLst>
                    </a:blip>
                    <a:stretch>
                      <a:fillRect/>
                    </a:stretch>
                  </pic:blipFill>
                  <pic:spPr>
                    <a:xfrm>
                      <a:off x="0" y="0"/>
                      <a:ext cx="5507990" cy="2614295"/>
                    </a:xfrm>
                    <a:prstGeom prst="rect">
                      <a:avLst/>
                    </a:prstGeom>
                  </pic:spPr>
                </pic:pic>
              </a:graphicData>
            </a:graphic>
          </wp:inline>
        </w:drawing>
      </w:r>
    </w:p>
    <w:p w14:paraId="53484B9A" w14:textId="77777777" w:rsidR="00132243" w:rsidRDefault="00132243" w:rsidP="0018513E">
      <w:pPr>
        <w:pStyle w:val="110"/>
        <w:rPr>
          <w:lang w:val="en-US"/>
        </w:rPr>
      </w:pPr>
    </w:p>
    <w:p w14:paraId="45F3BA6A" w14:textId="77777777" w:rsidR="008039EE" w:rsidRDefault="008039EE" w:rsidP="0018513E">
      <w:pPr>
        <w:pStyle w:val="110"/>
        <w:rPr>
          <w:lang w:val="en-US"/>
        </w:rPr>
      </w:pPr>
    </w:p>
    <w:p w14:paraId="1D88B99C" w14:textId="77777777" w:rsidR="008039EE" w:rsidRDefault="008039EE" w:rsidP="0018513E">
      <w:pPr>
        <w:pStyle w:val="110"/>
        <w:rPr>
          <w:lang w:val="en-US"/>
        </w:rPr>
      </w:pPr>
    </w:p>
    <w:p w14:paraId="7E855CAA" w14:textId="77777777" w:rsidR="008039EE" w:rsidRDefault="008039EE" w:rsidP="0018513E">
      <w:pPr>
        <w:pStyle w:val="110"/>
        <w:rPr>
          <w:lang w:val="en-US"/>
        </w:rPr>
      </w:pPr>
    </w:p>
    <w:p w14:paraId="01BAD1AE" w14:textId="77777777" w:rsidR="00132243" w:rsidRDefault="00132243" w:rsidP="0018513E">
      <w:pPr>
        <w:pStyle w:val="110"/>
        <w:rPr>
          <w:lang w:val="en-US"/>
        </w:rPr>
      </w:pPr>
    </w:p>
    <w:p w14:paraId="15D47FDA" w14:textId="77777777" w:rsidR="00132243" w:rsidRPr="00132243" w:rsidRDefault="00132243" w:rsidP="0018513E">
      <w:pPr>
        <w:pStyle w:val="110"/>
        <w:rPr>
          <w:lang w:val="en-US"/>
        </w:rPr>
      </w:pPr>
    </w:p>
    <w:p w14:paraId="1E39CD0E" w14:textId="77777777" w:rsidR="00EE1DAE" w:rsidRPr="00A10DAA" w:rsidRDefault="00EE1DAE" w:rsidP="00D0361F">
      <w:pPr>
        <w:pStyle w:val="MSM"/>
      </w:pPr>
      <w:r w:rsidRPr="00A10DAA">
        <w:rPr>
          <w:noProof/>
        </w:rPr>
        <w:drawing>
          <wp:inline distT="114300" distB="114300" distL="114300" distR="114300" wp14:anchorId="08D05FEA" wp14:editId="3CFC5319">
            <wp:extent cx="4910138" cy="1253652"/>
            <wp:effectExtent l="0" t="0" r="0" b="0"/>
            <wp:docPr id="3" name="image7.png" descr="コンピューターのスクリーンショット&#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3" name="image7.png" descr="コンピューターのスクリーンショット&#10;&#10;AI 生成コンテンツは誤りを含む可能性があります。"/>
                    <pic:cNvPicPr preferRelativeResize="0"/>
                  </pic:nvPicPr>
                  <pic:blipFill>
                    <a:blip r:embed="rId21"/>
                    <a:srcRect l="3846" t="13701" r="58493" b="71875"/>
                    <a:stretch>
                      <a:fillRect/>
                    </a:stretch>
                  </pic:blipFill>
                  <pic:spPr>
                    <a:xfrm>
                      <a:off x="0" y="0"/>
                      <a:ext cx="4910138" cy="1253652"/>
                    </a:xfrm>
                    <a:prstGeom prst="rect">
                      <a:avLst/>
                    </a:prstGeom>
                    <a:ln/>
                  </pic:spPr>
                </pic:pic>
              </a:graphicData>
            </a:graphic>
          </wp:inline>
        </w:drawing>
      </w:r>
    </w:p>
    <w:p w14:paraId="2A7C4BDB" w14:textId="77777777" w:rsidR="00EE1DAE" w:rsidRPr="00A10DAA" w:rsidRDefault="00EE1DAE" w:rsidP="00D0361F">
      <w:pPr>
        <w:pStyle w:val="MSM"/>
      </w:pPr>
      <w:r w:rsidRPr="00A10DAA">
        <w:t>図９：1のタイムスタンプのコード</w:t>
      </w:r>
    </w:p>
    <w:p w14:paraId="7D76EC1E" w14:textId="77777777" w:rsidR="00EE1DAE" w:rsidRPr="00A10DAA" w:rsidRDefault="00EE1DAE" w:rsidP="00D0361F">
      <w:pPr>
        <w:pStyle w:val="MSM"/>
      </w:pPr>
      <w:r w:rsidRPr="00A10DAA">
        <w:rPr>
          <w:noProof/>
        </w:rPr>
        <w:drawing>
          <wp:inline distT="114300" distB="114300" distL="114300" distR="114300" wp14:anchorId="370CBDAD" wp14:editId="7ED55648">
            <wp:extent cx="5203775" cy="2643188"/>
            <wp:effectExtent l="0" t="0" r="0" b="0"/>
            <wp:docPr id="4" name="image3.png" descr="テキスト&#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4" name="image3.png" descr="テキスト&#10;&#10;AI 生成コンテンツは誤りを含む可能性があります。"/>
                    <pic:cNvPicPr preferRelativeResize="0"/>
                  </pic:nvPicPr>
                  <pic:blipFill>
                    <a:blip r:embed="rId22"/>
                    <a:srcRect l="4326" t="36298" r="25080" b="9855"/>
                    <a:stretch>
                      <a:fillRect/>
                    </a:stretch>
                  </pic:blipFill>
                  <pic:spPr>
                    <a:xfrm>
                      <a:off x="0" y="0"/>
                      <a:ext cx="5203775" cy="2643188"/>
                    </a:xfrm>
                    <a:prstGeom prst="rect">
                      <a:avLst/>
                    </a:prstGeom>
                    <a:ln/>
                  </pic:spPr>
                </pic:pic>
              </a:graphicData>
            </a:graphic>
          </wp:inline>
        </w:drawing>
      </w:r>
    </w:p>
    <w:p w14:paraId="564D39C0" w14:textId="77777777" w:rsidR="00EE1DAE" w:rsidRPr="00A10DAA" w:rsidRDefault="00EE1DAE" w:rsidP="00D0361F">
      <w:pPr>
        <w:pStyle w:val="MSM"/>
      </w:pPr>
      <w:r w:rsidRPr="00A10DAA">
        <w:t>図10：２のタイムスタンプにシークするコード</w:t>
      </w:r>
    </w:p>
    <w:p w14:paraId="6BAD6885" w14:textId="77777777" w:rsidR="00EE1DAE" w:rsidRPr="00A10DAA" w:rsidRDefault="00EE1DAE" w:rsidP="00D0361F">
      <w:pPr>
        <w:pStyle w:val="MSM"/>
      </w:pPr>
      <w:r w:rsidRPr="00A10DAA">
        <w:rPr>
          <w:noProof/>
        </w:rPr>
        <w:drawing>
          <wp:inline distT="114300" distB="114300" distL="114300" distR="114300" wp14:anchorId="595C1073" wp14:editId="3BEFF534">
            <wp:extent cx="4100456" cy="2957513"/>
            <wp:effectExtent l="0" t="0" r="0" b="0"/>
            <wp:docPr id="6" name="image1.png" descr="コンピューターのスクリーンショット&#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6" name="image1.png" descr="コンピューターのスクリーンショット&#10;&#10;AI 生成コンテンツは誤りを含む可能性があります。"/>
                    <pic:cNvPicPr preferRelativeResize="0"/>
                  </pic:nvPicPr>
                  <pic:blipFill>
                    <a:blip r:embed="rId23"/>
                    <a:srcRect l="3285" t="32692" r="68750" b="37019"/>
                    <a:stretch>
                      <a:fillRect/>
                    </a:stretch>
                  </pic:blipFill>
                  <pic:spPr>
                    <a:xfrm>
                      <a:off x="0" y="0"/>
                      <a:ext cx="4100456" cy="2957513"/>
                    </a:xfrm>
                    <a:prstGeom prst="rect">
                      <a:avLst/>
                    </a:prstGeom>
                    <a:ln/>
                  </pic:spPr>
                </pic:pic>
              </a:graphicData>
            </a:graphic>
          </wp:inline>
        </w:drawing>
      </w:r>
    </w:p>
    <w:p w14:paraId="768F9420" w14:textId="77777777" w:rsidR="00EE1DAE" w:rsidRPr="00A10DAA" w:rsidRDefault="00EE1DAE" w:rsidP="00D0361F">
      <w:pPr>
        <w:pStyle w:val="MSM"/>
      </w:pPr>
      <w:r w:rsidRPr="00A10DAA">
        <w:t>図11：３の YouTube IFrame APIのコード</w:t>
      </w:r>
    </w:p>
    <w:p w14:paraId="7D327958" w14:textId="77777777" w:rsidR="00EE1DAE" w:rsidRPr="00A10DAA" w:rsidRDefault="00EE1DAE" w:rsidP="00D0361F">
      <w:pPr>
        <w:pStyle w:val="MSM"/>
      </w:pPr>
    </w:p>
    <w:p w14:paraId="14663090" w14:textId="77777777" w:rsidR="00EE1DAE" w:rsidRPr="00A10DAA" w:rsidRDefault="00EE1DAE" w:rsidP="00D0361F">
      <w:pPr>
        <w:pStyle w:val="MSM"/>
      </w:pPr>
    </w:p>
    <w:p w14:paraId="2F61C713" w14:textId="77777777" w:rsidR="00EE1DAE" w:rsidRPr="00A10DAA" w:rsidRDefault="00EE1DAE" w:rsidP="00D0361F">
      <w:pPr>
        <w:pStyle w:val="MSM"/>
        <w:rPr>
          <w:b/>
          <w:bCs/>
        </w:rPr>
      </w:pPr>
      <w:r w:rsidRPr="00A10DAA">
        <w:rPr>
          <w:b/>
          <w:bCs/>
        </w:rPr>
        <w:t>生成AIによる処理の解説</w:t>
      </w:r>
    </w:p>
    <w:p w14:paraId="551EF7AC" w14:textId="77777777" w:rsidR="00EE1DAE" w:rsidRPr="00A10DAA" w:rsidRDefault="00EE1DAE" w:rsidP="00D0361F">
      <w:pPr>
        <w:pStyle w:val="MSM"/>
      </w:pPr>
      <w:r w:rsidRPr="00A10DAA">
        <w:t>このプロンプトを実行することで、生成AIは以下の3つの重要な技術を自動で組み込んだ。</w:t>
      </w:r>
    </w:p>
    <w:p w14:paraId="20105E2C" w14:textId="77777777" w:rsidR="00EE1DAE" w:rsidRPr="00A10DAA" w:rsidRDefault="00EE1DAE" w:rsidP="00D0361F">
      <w:pPr>
        <w:pStyle w:val="MSM"/>
      </w:pPr>
      <w:r w:rsidRPr="00A10DAA">
        <w:rPr>
          <w:b/>
          <w:bCs/>
        </w:rPr>
        <w:t>JavaScriptによる監視:</w:t>
      </w:r>
      <w:r w:rsidRPr="00A10DAA">
        <w:t xml:space="preserve"> setIntervalという命令を使い、動画の再生時間を</w:t>
      </w:r>
      <w:r w:rsidRPr="00A10DAA">
        <w:rPr>
          <w:b/>
          <w:bCs/>
        </w:rPr>
        <w:t>1秒間に何度もチェック</w:t>
      </w:r>
      <w:r w:rsidRPr="00A10DAA">
        <w:t>する仕組み（タイマー）を導入した。</w:t>
      </w:r>
    </w:p>
    <w:p w14:paraId="2EF98BE9" w14:textId="77777777" w:rsidR="00EE1DAE" w:rsidRPr="00A10DAA" w:rsidRDefault="00EE1DAE" w:rsidP="00D0361F">
      <w:pPr>
        <w:pStyle w:val="MSM"/>
      </w:pPr>
      <w:r w:rsidRPr="00A10DAA">
        <w:rPr>
          <w:b/>
          <w:bCs/>
        </w:rPr>
        <w:t>タイムスタンプの定義と照合:</w:t>
      </w:r>
      <w:r w:rsidRPr="00A10DAA">
        <w:t xml:space="preserve"> 歌詞の各行に対応する秒数（4秒、19秒など）をJavaScriptの配列（リスト）として定義し、現在の再生時間（Math.floor()で整数化）がどの範囲にあるかを常に比較した。</w:t>
      </w:r>
    </w:p>
    <w:p w14:paraId="36793FE3" w14:textId="77777777" w:rsidR="00EE1DAE" w:rsidRPr="00A10DAA" w:rsidRDefault="00EE1DAE" w:rsidP="00D0361F">
      <w:pPr>
        <w:pStyle w:val="MSM"/>
      </w:pPr>
      <w:r w:rsidRPr="00A10DAA">
        <w:rPr>
          <w:b/>
          <w:bCs/>
        </w:rPr>
        <w:t>CSSクラスの切り替え:</w:t>
      </w:r>
      <w:r w:rsidRPr="00A10DAA">
        <w:t xml:space="preserve"> 再生時間が対応する範囲に入ると、該当する歌詞の行に**.highlight**という目印（CSSクラス）を自動で付けたり消したりするロジックを実装した。</w:t>
      </w:r>
    </w:p>
    <w:p w14:paraId="6494C3ED" w14:textId="77777777" w:rsidR="00EE1DAE" w:rsidRPr="00A10DAA" w:rsidRDefault="00EE1DAE" w:rsidP="00D0361F">
      <w:pPr>
        <w:pStyle w:val="MSM"/>
      </w:pPr>
      <w:r w:rsidRPr="00A10DAA">
        <w:t>筆者は、JavaScriptの複雑な同期処理や、YouTube IFrame APIの操作方法を知らなくても、この</w:t>
      </w:r>
      <w:r w:rsidRPr="00A10DAA">
        <w:rPr>
          <w:b/>
          <w:bCs/>
        </w:rPr>
        <w:t>日本語による指示一文</w:t>
      </w:r>
      <w:r w:rsidRPr="00A10DAA">
        <w:t>によって、高度なインタラクティブ機能をアプリに追加することができた。</w:t>
      </w:r>
    </w:p>
    <w:p w14:paraId="3A2D3A7B" w14:textId="77777777" w:rsidR="00EE1DAE" w:rsidRPr="00A10DAA" w:rsidRDefault="00EE1DAE" w:rsidP="00D0361F">
      <w:pPr>
        <w:pStyle w:val="MSM"/>
      </w:pPr>
    </w:p>
    <w:p w14:paraId="74296349" w14:textId="77777777" w:rsidR="00EE1DAE" w:rsidRPr="00A10DAA" w:rsidRDefault="00EE1DAE" w:rsidP="00D0361F">
      <w:pPr>
        <w:pStyle w:val="MSM"/>
        <w:rPr>
          <w:b/>
          <w:bCs/>
        </w:rPr>
      </w:pPr>
      <w:r w:rsidRPr="00A10DAA">
        <w:rPr>
          <w:b/>
          <w:bCs/>
        </w:rPr>
        <w:t>2.8 まとめ</w:t>
      </w:r>
    </w:p>
    <w:p w14:paraId="72D2E938" w14:textId="77777777" w:rsidR="00EE1DAE" w:rsidRPr="00A10DAA" w:rsidRDefault="00EE1DAE" w:rsidP="00D0361F">
      <w:pPr>
        <w:pStyle w:val="MSM"/>
      </w:pPr>
      <w:r w:rsidRPr="00A10DAA">
        <w:t>この一連の開発プロセスから、生成AIを用いることで、プログラミングの専門知識がない筆者であっても、以下の学習教材としての目的を日本語で指示するだけで、必要なウェブアプリケーションを迅速に構築できることが確認された。</w:t>
      </w:r>
    </w:p>
    <w:p w14:paraId="2049F35F" w14:textId="77777777" w:rsidR="00EE1DAE" w:rsidRPr="00A10DAA" w:rsidRDefault="00EE1DAE" w:rsidP="00D0361F">
      <w:pPr>
        <w:pStyle w:val="MSM"/>
      </w:pPr>
      <w:r w:rsidRPr="00A10DAA">
        <w:t>動画の埋め込みと再生制御（IFrame API）</w:t>
      </w:r>
    </w:p>
    <w:p w14:paraId="500A37E3" w14:textId="77777777" w:rsidR="00EE1DAE" w:rsidRPr="00A10DAA" w:rsidRDefault="00EE1DAE" w:rsidP="00D0361F">
      <w:pPr>
        <w:pStyle w:val="MSM"/>
      </w:pPr>
      <w:r w:rsidRPr="00A10DAA">
        <w:t>発音（ルビ）や訳語の追加（&lt;ruby&gt;, &lt;sub&gt;タグ）</w:t>
      </w:r>
    </w:p>
    <w:p w14:paraId="330ED808" w14:textId="77777777" w:rsidR="00EE1DAE" w:rsidRPr="00A10DAA" w:rsidRDefault="00EE1DAE" w:rsidP="00D0361F">
      <w:pPr>
        <w:pStyle w:val="MSM"/>
      </w:pPr>
      <w:r w:rsidRPr="00A10DAA">
        <w:t>動画再生と歌詞表示のリアルタイム同期（JavaScriptによる高度な時間監視）</w:t>
      </w:r>
    </w:p>
    <w:p w14:paraId="5B827934" w14:textId="77777777" w:rsidR="00EE1DAE" w:rsidRPr="00A10DAA" w:rsidRDefault="00EE1DAE" w:rsidP="00D0361F">
      <w:pPr>
        <w:pStyle w:val="MSM"/>
      </w:pPr>
      <w:r w:rsidRPr="00A10DAA">
        <w:t>特に、煩雑なHTMLタグやJavaScriptのAPI設定といった技術的な障壁が取り除かれたことで、学習教材としてのコンテンツ設計や語学的な情報収集に時間を集中させることが可能となり、</w:t>
      </w:r>
      <w:r w:rsidRPr="00A10DAA">
        <w:rPr>
          <w:b/>
          <w:bCs/>
        </w:rPr>
        <w:t>教育工学的な視点からの学習効果最大化</w:t>
      </w:r>
      <w:r w:rsidRPr="00A10DAA">
        <w:t>に時間を費やすことができ、効率的なアプリ開発が実現したと言える。</w:t>
      </w:r>
    </w:p>
    <w:p w14:paraId="3770B8FA" w14:textId="77777777" w:rsidR="00EE1DAE" w:rsidRPr="00A10DAA" w:rsidRDefault="00EE1DAE" w:rsidP="00D0361F">
      <w:pPr>
        <w:pStyle w:val="MSM"/>
      </w:pPr>
    </w:p>
    <w:p w14:paraId="7A7516AC" w14:textId="77777777" w:rsidR="00EE1DAE" w:rsidRPr="00A10DAA" w:rsidRDefault="00EE1DAE" w:rsidP="00D0361F">
      <w:pPr>
        <w:pStyle w:val="MSM"/>
      </w:pPr>
    </w:p>
    <w:p w14:paraId="75E3E2B7" w14:textId="30F9346A" w:rsidR="00CD4001" w:rsidRPr="00EE1DAE" w:rsidRDefault="00CD4001" w:rsidP="00D0361F">
      <w:pPr>
        <w:pStyle w:val="MSM"/>
      </w:pPr>
    </w:p>
    <w:sectPr w:rsidR="00CD4001" w:rsidRPr="00EE1DAE" w:rsidSect="00D55219">
      <w:footerReference w:type="default" r:id="rId24"/>
      <w:pgSz w:w="11906" w:h="16838" w:code="9"/>
      <w:pgMar w:top="1701" w:right="1418" w:bottom="1701" w:left="1814" w:header="720" w:footer="720" w:gutter="0"/>
      <w:lnNumType w:countBy="1"/>
      <w:pgNumType w:start="1"/>
      <w:cols w:space="720"/>
      <w:titlePg/>
      <w:docGrid w:type="linesAndChars" w:linePitch="537" w:charSpace="63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C6B18" w14:textId="77777777" w:rsidR="00385B66" w:rsidRDefault="00385B66">
      <w:r>
        <w:separator/>
      </w:r>
    </w:p>
  </w:endnote>
  <w:endnote w:type="continuationSeparator" w:id="0">
    <w:p w14:paraId="70F15EDA" w14:textId="77777777" w:rsidR="00385B66" w:rsidRDefault="00385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embedRegular r:id="rId1" w:subsetted="1" w:fontKey="{5E4E8D12-292C-457B-9C77-87EF2115727C}"/>
    <w:embedBold r:id="rId2" w:subsetted="1" w:fontKey="{D9CEF699-F2BF-4671-B719-C186DD2E87C8}"/>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embedRegular r:id="rId3" w:subsetted="1" w:fontKey="{E582E0DF-A6E5-4350-9920-DCD1B3FC0698}"/>
  </w:font>
  <w:font w:name="ＭＳ Ｐゴシック">
    <w:panose1 w:val="020B0600070205080204"/>
    <w:charset w:val="80"/>
    <w:family w:val="modern"/>
    <w:pitch w:val="variable"/>
    <w:sig w:usb0="E00002FF" w:usb1="6AC7FDFB" w:usb2="08000012" w:usb3="00000000" w:csb0="0002009F" w:csb1="00000000"/>
  </w:font>
  <w:font w:name="Times New Roman (本文のフォント - コンプレ">
    <w:altName w:val="ＭＳ 明朝"/>
    <w:charset w:val="80"/>
    <w:family w:val="roman"/>
    <w:pitch w:val="default"/>
  </w:font>
  <w:font w:name="Century">
    <w:panose1 w:val="02040604050505020304"/>
    <w:charset w:val="00"/>
    <w:family w:val="roman"/>
    <w:pitch w:val="variable"/>
    <w:sig w:usb0="00000287" w:usb1="00000000" w:usb2="00000000" w:usb3="00000000" w:csb0="0000009F" w:csb1="00000000"/>
    <w:embedRegular r:id="rId4" w:fontKey="{CDE7BCF1-FB80-4840-A0FC-BA1F2977BA9B}"/>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5" w:fontKey="{6D931783-3BA1-42AA-9FBA-05630F05511A}"/>
  </w:font>
  <w:font w:name="Arimo">
    <w:altName w:val="Calibri"/>
    <w:charset w:val="00"/>
    <w:family w:val="auto"/>
    <w:pitch w:val="default"/>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2145270175"/>
      <w:docPartObj>
        <w:docPartGallery w:val="Page Numbers (Bottom of Page)"/>
        <w:docPartUnique/>
      </w:docPartObj>
    </w:sdtPr>
    <w:sdtContent>
      <w:p w14:paraId="754B052B" w14:textId="07CB9F26" w:rsidR="00D55219" w:rsidRDefault="00D55219" w:rsidP="006E2474">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9DB37D4" w14:textId="0917E8CF" w:rsidR="008D7239" w:rsidRDefault="008D7239" w:rsidP="00D55219">
    <w:pPr>
      <w:pBdr>
        <w:top w:val="nil"/>
        <w:left w:val="nil"/>
        <w:bottom w:val="nil"/>
        <w:right w:val="nil"/>
        <w:between w:val="nil"/>
      </w:pBdr>
      <w:tabs>
        <w:tab w:val="center" w:pos="4252"/>
        <w:tab w:val="right" w:pos="8504"/>
      </w:tabs>
      <w:ind w:right="360"/>
      <w:jc w:val="center"/>
      <w:rPr>
        <w:color w:val="000000"/>
      </w:rPr>
    </w:pPr>
  </w:p>
  <w:p w14:paraId="29F98507" w14:textId="77777777" w:rsidR="008D7239" w:rsidRDefault="008D7239">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169302062"/>
      <w:docPartObj>
        <w:docPartGallery w:val="Page Numbers (Bottom of Page)"/>
        <w:docPartUnique/>
      </w:docPartObj>
    </w:sdtPr>
    <w:sdtContent>
      <w:p w14:paraId="0878E091" w14:textId="45D35602" w:rsidR="00D55219" w:rsidRDefault="00D55219" w:rsidP="006E2474">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4</w:t>
        </w:r>
        <w:r>
          <w:rPr>
            <w:rStyle w:val="af0"/>
          </w:rPr>
          <w:fldChar w:fldCharType="end"/>
        </w:r>
      </w:p>
    </w:sdtContent>
  </w:sdt>
  <w:p w14:paraId="62530B38" w14:textId="6D0F8BF3" w:rsidR="008D7239" w:rsidRDefault="008D7239" w:rsidP="00D55219">
    <w:pPr>
      <w:pBdr>
        <w:top w:val="nil"/>
        <w:left w:val="nil"/>
        <w:bottom w:val="nil"/>
        <w:right w:val="nil"/>
        <w:between w:val="nil"/>
      </w:pBdr>
      <w:tabs>
        <w:tab w:val="center" w:pos="4252"/>
        <w:tab w:val="right" w:pos="8504"/>
      </w:tabs>
      <w:ind w:right="360"/>
      <w:jc w:val="center"/>
      <w:rPr>
        <w:color w:val="000000"/>
      </w:rPr>
    </w:pPr>
  </w:p>
  <w:p w14:paraId="26E23C83" w14:textId="77777777" w:rsidR="008D7239" w:rsidRDefault="008D7239">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76216378"/>
      <w:docPartObj>
        <w:docPartGallery w:val="Page Numbers (Bottom of Page)"/>
        <w:docPartUnique/>
      </w:docPartObj>
    </w:sdtPr>
    <w:sdtContent>
      <w:p w14:paraId="09134CCC" w14:textId="07762D30" w:rsidR="006E2474" w:rsidRDefault="006E2474">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i</w:t>
        </w:r>
        <w:r>
          <w:rPr>
            <w:rStyle w:val="af0"/>
          </w:rPr>
          <w:fldChar w:fldCharType="end"/>
        </w:r>
      </w:p>
    </w:sdtContent>
  </w:sdt>
  <w:p w14:paraId="14BEB625" w14:textId="77777777" w:rsidR="00BD0281" w:rsidRDefault="00BD0281">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22053147"/>
      <w:docPartObj>
        <w:docPartGallery w:val="Page Numbers (Bottom of Page)"/>
        <w:docPartUnique/>
      </w:docPartObj>
    </w:sdtPr>
    <w:sdtContent>
      <w:p w14:paraId="263CAF9B" w14:textId="77777777" w:rsidR="00BD0281" w:rsidRDefault="00BD0281" w:rsidP="00BD0281">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4</w:t>
        </w:r>
        <w:r>
          <w:rPr>
            <w:rStyle w:val="af0"/>
          </w:rPr>
          <w:fldChar w:fldCharType="end"/>
        </w:r>
      </w:p>
    </w:sdtContent>
  </w:sdt>
  <w:p w14:paraId="012983C9" w14:textId="77777777" w:rsidR="00BD0281" w:rsidRDefault="00BD0281" w:rsidP="00D55219">
    <w:pPr>
      <w:pBdr>
        <w:top w:val="nil"/>
        <w:left w:val="nil"/>
        <w:bottom w:val="nil"/>
        <w:right w:val="nil"/>
        <w:between w:val="nil"/>
      </w:pBdr>
      <w:tabs>
        <w:tab w:val="center" w:pos="4252"/>
        <w:tab w:val="right" w:pos="8504"/>
      </w:tabs>
      <w:ind w:right="360"/>
      <w:jc w:val="center"/>
      <w:rPr>
        <w:color w:val="000000"/>
      </w:rPr>
    </w:pPr>
  </w:p>
  <w:p w14:paraId="30B16B85" w14:textId="77777777" w:rsidR="00BD0281" w:rsidRDefault="00BD028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AD4F" w14:textId="77777777" w:rsidR="00385B66" w:rsidRDefault="00385B66">
      <w:r>
        <w:separator/>
      </w:r>
    </w:p>
  </w:footnote>
  <w:footnote w:type="continuationSeparator" w:id="0">
    <w:p w14:paraId="202564F0" w14:textId="77777777" w:rsidR="00385B66" w:rsidRDefault="00385B66">
      <w:r>
        <w:continuationSeparator/>
      </w:r>
    </w:p>
  </w:footnote>
  <w:footnote w:id="1">
    <w:p w14:paraId="26002B96" w14:textId="3C8D807D" w:rsidR="00166607" w:rsidRDefault="00166607">
      <w:pPr>
        <w:pStyle w:val="af1"/>
        <w:rPr>
          <w:rFonts w:hint="eastAsia"/>
        </w:rPr>
      </w:pPr>
      <w:r>
        <w:rPr>
          <w:rStyle w:val="af3"/>
        </w:rPr>
        <w:footnoteRef/>
      </w:r>
      <w:r>
        <w:t xml:space="preserve"> </w:t>
      </w:r>
    </w:p>
  </w:footnote>
  <w:footnote w:id="2">
    <w:p w14:paraId="40037B39" w14:textId="35C010C3" w:rsidR="00166607" w:rsidRDefault="00166607">
      <w:pPr>
        <w:pStyle w:val="af1"/>
        <w:rPr>
          <w:rFonts w:hint="eastAsia"/>
        </w:rPr>
      </w:pPr>
      <w:r>
        <w:rPr>
          <w:rStyle w:val="af3"/>
        </w:rPr>
        <w:footnoteRef/>
      </w:r>
      <w:r>
        <w:t xml:space="preserve"> </w:t>
      </w:r>
    </w:p>
  </w:footnote>
  <w:footnote w:id="3">
    <w:p w14:paraId="6C272754" w14:textId="2AEA4579" w:rsidR="00166607" w:rsidRDefault="00166607">
      <w:pPr>
        <w:pStyle w:val="af1"/>
        <w:rPr>
          <w:rFonts w:hint="eastAsia"/>
        </w:rPr>
      </w:pPr>
      <w:r>
        <w:rPr>
          <w:rStyle w:val="af3"/>
        </w:rPr>
        <w:footnoteRef/>
      </w:r>
      <w:r>
        <w:t xml:space="preserve"> </w:t>
      </w:r>
    </w:p>
  </w:footnote>
  <w:footnote w:id="4">
    <w:p w14:paraId="4B3FEE3B" w14:textId="06096461" w:rsidR="00166607" w:rsidRDefault="00166607">
      <w:pPr>
        <w:pStyle w:val="af1"/>
        <w:rPr>
          <w:rFonts w:hint="eastAsia"/>
        </w:rPr>
      </w:pPr>
      <w:r>
        <w:rPr>
          <w:rStyle w:val="af3"/>
        </w:rPr>
        <w:footnoteRef/>
      </w:r>
      <w:r>
        <w:t xml:space="preserve"> </w:t>
      </w:r>
    </w:p>
  </w:footnote>
  <w:footnote w:id="5">
    <w:p w14:paraId="4855690E" w14:textId="56D41FA4" w:rsidR="00166607" w:rsidRDefault="00166607">
      <w:pPr>
        <w:pStyle w:val="af1"/>
        <w:rPr>
          <w:rFonts w:hint="eastAsia"/>
        </w:rPr>
      </w:pPr>
      <w:r>
        <w:rPr>
          <w:rStyle w:val="af3"/>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BB2"/>
    <w:multiLevelType w:val="multilevel"/>
    <w:tmpl w:val="3846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8732C"/>
    <w:multiLevelType w:val="hybridMultilevel"/>
    <w:tmpl w:val="952AE1F6"/>
    <w:lvl w:ilvl="0" w:tplc="3E8E24F2">
      <w:start w:val="12"/>
      <w:numFmt w:val="decimal"/>
      <w:lvlText w:val="（%1）"/>
      <w:lvlJc w:val="left"/>
      <w:pPr>
        <w:ind w:left="840" w:hanging="840"/>
      </w:pPr>
      <w:rPr>
        <w:rFonts w:hint="default"/>
        <w:lang w:val="i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15522173">
    <w:abstractNumId w:val="0"/>
  </w:num>
  <w:num w:numId="2" w16cid:durableId="1096825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4"/>
  <w:embedTrueTypeFonts/>
  <w:bordersDoNotSurroundHeader/>
  <w:bordersDoNotSurroundFooter/>
  <w:proofState w:spelling="clean" w:grammar="clean"/>
  <w:defaultTabStop w:val="720"/>
  <w:drawingGridHorizontalSpacing w:val="271"/>
  <w:drawingGridVerticalSpacing w:val="53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239"/>
    <w:rsid w:val="00015A1D"/>
    <w:rsid w:val="00042F7D"/>
    <w:rsid w:val="000B669A"/>
    <w:rsid w:val="00132243"/>
    <w:rsid w:val="00160DAC"/>
    <w:rsid w:val="00166607"/>
    <w:rsid w:val="00172ACD"/>
    <w:rsid w:val="0018513E"/>
    <w:rsid w:val="002676DB"/>
    <w:rsid w:val="00275183"/>
    <w:rsid w:val="002D5195"/>
    <w:rsid w:val="003122B0"/>
    <w:rsid w:val="00314E76"/>
    <w:rsid w:val="00320FC4"/>
    <w:rsid w:val="00341FBA"/>
    <w:rsid w:val="00356E6D"/>
    <w:rsid w:val="003620D6"/>
    <w:rsid w:val="0038195C"/>
    <w:rsid w:val="00385B66"/>
    <w:rsid w:val="003B5B58"/>
    <w:rsid w:val="0049384F"/>
    <w:rsid w:val="00537042"/>
    <w:rsid w:val="0055165C"/>
    <w:rsid w:val="00564DCE"/>
    <w:rsid w:val="005A417C"/>
    <w:rsid w:val="005C63A7"/>
    <w:rsid w:val="005D1B45"/>
    <w:rsid w:val="00610B26"/>
    <w:rsid w:val="006A2029"/>
    <w:rsid w:val="006C1F1B"/>
    <w:rsid w:val="006E2474"/>
    <w:rsid w:val="00723010"/>
    <w:rsid w:val="007925BF"/>
    <w:rsid w:val="007A2024"/>
    <w:rsid w:val="007F0303"/>
    <w:rsid w:val="008039EE"/>
    <w:rsid w:val="00815C1C"/>
    <w:rsid w:val="008D7239"/>
    <w:rsid w:val="008E1719"/>
    <w:rsid w:val="009338F3"/>
    <w:rsid w:val="0096703D"/>
    <w:rsid w:val="00A16885"/>
    <w:rsid w:val="00A21597"/>
    <w:rsid w:val="00AB2331"/>
    <w:rsid w:val="00B138BD"/>
    <w:rsid w:val="00B3048E"/>
    <w:rsid w:val="00B470CC"/>
    <w:rsid w:val="00B92E17"/>
    <w:rsid w:val="00BD0281"/>
    <w:rsid w:val="00BD79CF"/>
    <w:rsid w:val="00C624C8"/>
    <w:rsid w:val="00CD4001"/>
    <w:rsid w:val="00CD6F06"/>
    <w:rsid w:val="00D0361F"/>
    <w:rsid w:val="00D03FDC"/>
    <w:rsid w:val="00D314A3"/>
    <w:rsid w:val="00D52B4E"/>
    <w:rsid w:val="00D52C43"/>
    <w:rsid w:val="00D55219"/>
    <w:rsid w:val="00D60977"/>
    <w:rsid w:val="00DA6B04"/>
    <w:rsid w:val="00DD206E"/>
    <w:rsid w:val="00E72DE0"/>
    <w:rsid w:val="00E767E1"/>
    <w:rsid w:val="00EA41B5"/>
    <w:rsid w:val="00EC4D71"/>
    <w:rsid w:val="00EE1DAE"/>
    <w:rsid w:val="00F92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5E98BF"/>
  <w15:docId w15:val="{627E8F80-843D-4DFA-8CDA-B804A6979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4"/>
        <w:szCs w:val="24"/>
        <w:lang w:val="it"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B26"/>
    <w:rPr>
      <w:rFonts w:eastAsia="ＭＳ 明朝"/>
    </w:rPr>
  </w:style>
  <w:style w:type="paragraph" w:styleId="1">
    <w:name w:val="heading 1"/>
    <w:basedOn w:val="a"/>
    <w:next w:val="a"/>
    <w:uiPriority w:val="9"/>
    <w:qFormat/>
    <w:pPr>
      <w:keepNext/>
      <w:outlineLvl w:val="0"/>
    </w:pPr>
    <w:rPr>
      <w:rFonts w:ascii="游ゴシック Light" w:eastAsia="游ゴシック Light" w:hAnsi="游ゴシック Light" w:cs="游ゴシック Light"/>
    </w:rPr>
  </w:style>
  <w:style w:type="paragraph" w:styleId="2">
    <w:name w:val="heading 2"/>
    <w:basedOn w:val="a"/>
    <w:next w:val="a"/>
    <w:uiPriority w:val="9"/>
    <w:unhideWhenUsed/>
    <w:qFormat/>
    <w:pPr>
      <w:keepNext/>
      <w:outlineLvl w:val="1"/>
    </w:pPr>
    <w:rPr>
      <w:rFonts w:ascii="游ゴシック Light" w:eastAsia="游ゴシック Light" w:hAnsi="游ゴシック Light" w:cs="游ゴシック Light"/>
    </w:rPr>
  </w:style>
  <w:style w:type="paragraph" w:styleId="3">
    <w:name w:val="heading 3"/>
    <w:basedOn w:val="a"/>
    <w:next w:val="a"/>
    <w:uiPriority w:val="9"/>
    <w:unhideWhenUsed/>
    <w:qFormat/>
    <w:rsid w:val="00D52B4E"/>
    <w:pPr>
      <w:keepNext/>
      <w:ind w:leftChars="100" w:left="100" w:rightChars="100" w:right="100"/>
      <w:jc w:val="left"/>
      <w:outlineLvl w:val="2"/>
    </w:pPr>
    <w:rPr>
      <w:rFonts w:ascii="游ゴシック Light" w:eastAsia="ＭＳ Ｐゴシック" w:hAnsi="游ゴシック Light" w:cs="游ゴシック Light"/>
    </w:rPr>
  </w:style>
  <w:style w:type="paragraph" w:styleId="4">
    <w:name w:val="heading 4"/>
    <w:basedOn w:val="a"/>
    <w:next w:val="a"/>
    <w:uiPriority w:val="9"/>
    <w:semiHidden/>
    <w:unhideWhenUsed/>
    <w:qFormat/>
    <w:pPr>
      <w:keepNext/>
      <w:ind w:left="400"/>
      <w:outlineLvl w:val="3"/>
    </w:pPr>
    <w:rPr>
      <w:b/>
      <w:bCs/>
    </w:rPr>
  </w:style>
  <w:style w:type="paragraph" w:styleId="5">
    <w:name w:val="heading 5"/>
    <w:basedOn w:val="a"/>
    <w:next w:val="a"/>
    <w:uiPriority w:val="9"/>
    <w:semiHidden/>
    <w:unhideWhenUsed/>
    <w:qFormat/>
    <w:pPr>
      <w:keepNext/>
      <w:ind w:left="800"/>
      <w:outlineLvl w:val="4"/>
    </w:pPr>
    <w:rPr>
      <w:rFonts w:ascii="游ゴシック Light" w:eastAsia="游ゴシック Light" w:hAnsi="游ゴシック Light" w:cs="游ゴシック Light"/>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List Paragraph"/>
    <w:uiPriority w:val="34"/>
    <w:qFormat/>
    <w:rsid w:val="00B312E7"/>
    <w:pPr>
      <w:ind w:leftChars="400" w:left="840"/>
    </w:pPr>
  </w:style>
  <w:style w:type="character" w:customStyle="1" w:styleId="10">
    <w:name w:val="見出し 1 (文字)"/>
    <w:basedOn w:val="a0"/>
    <w:uiPriority w:val="9"/>
    <w:rsid w:val="009F0DF1"/>
    <w:rPr>
      <w:rFonts w:asciiTheme="majorHAnsi" w:eastAsiaTheme="majorEastAsia" w:hAnsiTheme="majorHAnsi" w:cstheme="majorBidi"/>
      <w:sz w:val="24"/>
    </w:rPr>
  </w:style>
  <w:style w:type="paragraph" w:styleId="a5">
    <w:name w:val="TOC Heading"/>
    <w:uiPriority w:val="39"/>
    <w:unhideWhenUsed/>
    <w:qFormat/>
    <w:rsid w:val="009F0DF1"/>
    <w:pPr>
      <w:keepLines/>
      <w:widowControl/>
      <w:spacing w:before="480" w:line="276" w:lineRule="auto"/>
      <w:jc w:val="left"/>
    </w:pPr>
    <w:rPr>
      <w:b/>
      <w:bCs/>
      <w:color w:val="2F5496" w:themeColor="accent1" w:themeShade="BF"/>
      <w:sz w:val="28"/>
      <w:szCs w:val="28"/>
    </w:rPr>
  </w:style>
  <w:style w:type="paragraph" w:styleId="11">
    <w:name w:val="toc 1"/>
    <w:autoRedefine/>
    <w:uiPriority w:val="39"/>
    <w:unhideWhenUsed/>
    <w:rsid w:val="0018208C"/>
    <w:pPr>
      <w:spacing w:before="120"/>
      <w:jc w:val="left"/>
    </w:pPr>
    <w:rPr>
      <w:rFonts w:eastAsiaTheme="minorHAnsi"/>
      <w:b/>
      <w:bCs/>
      <w:i/>
      <w:iCs/>
    </w:rPr>
  </w:style>
  <w:style w:type="paragraph" w:styleId="20">
    <w:name w:val="toc 2"/>
    <w:autoRedefine/>
    <w:uiPriority w:val="39"/>
    <w:unhideWhenUsed/>
    <w:rsid w:val="0018208C"/>
    <w:pPr>
      <w:spacing w:before="120"/>
      <w:ind w:left="240"/>
      <w:jc w:val="left"/>
    </w:pPr>
    <w:rPr>
      <w:rFonts w:eastAsiaTheme="minorHAnsi"/>
      <w:b/>
      <w:bCs/>
      <w:sz w:val="22"/>
      <w:szCs w:val="22"/>
    </w:rPr>
  </w:style>
  <w:style w:type="paragraph" w:styleId="30">
    <w:name w:val="toc 3"/>
    <w:autoRedefine/>
    <w:uiPriority w:val="39"/>
    <w:unhideWhenUsed/>
    <w:rsid w:val="0018208C"/>
    <w:pPr>
      <w:ind w:left="480"/>
      <w:jc w:val="left"/>
    </w:pPr>
    <w:rPr>
      <w:rFonts w:eastAsiaTheme="minorHAnsi"/>
      <w:sz w:val="20"/>
      <w:szCs w:val="20"/>
    </w:rPr>
  </w:style>
  <w:style w:type="paragraph" w:styleId="40">
    <w:name w:val="toc 4"/>
    <w:autoRedefine/>
    <w:uiPriority w:val="39"/>
    <w:unhideWhenUsed/>
    <w:rsid w:val="009F0DF1"/>
    <w:pPr>
      <w:ind w:left="720"/>
      <w:jc w:val="left"/>
    </w:pPr>
    <w:rPr>
      <w:rFonts w:eastAsiaTheme="minorHAnsi"/>
      <w:sz w:val="20"/>
      <w:szCs w:val="20"/>
    </w:rPr>
  </w:style>
  <w:style w:type="paragraph" w:styleId="50">
    <w:name w:val="toc 5"/>
    <w:autoRedefine/>
    <w:uiPriority w:val="39"/>
    <w:unhideWhenUsed/>
    <w:rsid w:val="009F0DF1"/>
    <w:pPr>
      <w:ind w:left="960"/>
      <w:jc w:val="left"/>
    </w:pPr>
    <w:rPr>
      <w:rFonts w:eastAsiaTheme="minorHAnsi"/>
      <w:sz w:val="20"/>
      <w:szCs w:val="20"/>
    </w:rPr>
  </w:style>
  <w:style w:type="paragraph" w:styleId="60">
    <w:name w:val="toc 6"/>
    <w:autoRedefine/>
    <w:uiPriority w:val="39"/>
    <w:unhideWhenUsed/>
    <w:rsid w:val="009F0DF1"/>
    <w:pPr>
      <w:ind w:left="1200"/>
      <w:jc w:val="left"/>
    </w:pPr>
    <w:rPr>
      <w:rFonts w:eastAsiaTheme="minorHAnsi"/>
      <w:sz w:val="20"/>
      <w:szCs w:val="20"/>
    </w:rPr>
  </w:style>
  <w:style w:type="paragraph" w:styleId="7">
    <w:name w:val="toc 7"/>
    <w:autoRedefine/>
    <w:uiPriority w:val="39"/>
    <w:unhideWhenUsed/>
    <w:rsid w:val="009F0DF1"/>
    <w:pPr>
      <w:ind w:left="1440"/>
      <w:jc w:val="left"/>
    </w:pPr>
    <w:rPr>
      <w:rFonts w:eastAsiaTheme="minorHAnsi"/>
      <w:sz w:val="20"/>
      <w:szCs w:val="20"/>
    </w:rPr>
  </w:style>
  <w:style w:type="paragraph" w:styleId="8">
    <w:name w:val="toc 8"/>
    <w:autoRedefine/>
    <w:uiPriority w:val="39"/>
    <w:unhideWhenUsed/>
    <w:rsid w:val="009F0DF1"/>
    <w:pPr>
      <w:ind w:left="1680"/>
      <w:jc w:val="left"/>
    </w:pPr>
    <w:rPr>
      <w:rFonts w:eastAsiaTheme="minorHAnsi"/>
      <w:sz w:val="20"/>
      <w:szCs w:val="20"/>
    </w:rPr>
  </w:style>
  <w:style w:type="paragraph" w:styleId="9">
    <w:name w:val="toc 9"/>
    <w:autoRedefine/>
    <w:uiPriority w:val="39"/>
    <w:unhideWhenUsed/>
    <w:rsid w:val="009F0DF1"/>
    <w:pPr>
      <w:ind w:left="1920"/>
      <w:jc w:val="left"/>
    </w:pPr>
    <w:rPr>
      <w:rFonts w:eastAsiaTheme="minorHAnsi"/>
      <w:sz w:val="20"/>
      <w:szCs w:val="20"/>
    </w:rPr>
  </w:style>
  <w:style w:type="paragraph" w:styleId="a6">
    <w:name w:val="Revision"/>
    <w:hidden/>
    <w:uiPriority w:val="99"/>
    <w:semiHidden/>
    <w:rsid w:val="00C12A7C"/>
  </w:style>
  <w:style w:type="character" w:styleId="a7">
    <w:name w:val="Hyperlink"/>
    <w:basedOn w:val="a0"/>
    <w:uiPriority w:val="99"/>
    <w:unhideWhenUsed/>
    <w:rsid w:val="00C12A7C"/>
    <w:rPr>
      <w:color w:val="0563C1" w:themeColor="hyperlink"/>
      <w:u w:val="single"/>
    </w:rPr>
  </w:style>
  <w:style w:type="paragraph" w:styleId="Web">
    <w:name w:val="Normal (Web)"/>
    <w:uiPriority w:val="99"/>
    <w:unhideWhenUsed/>
    <w:rsid w:val="00EC01C3"/>
    <w:pPr>
      <w:widowControl/>
      <w:spacing w:before="100" w:beforeAutospacing="1" w:after="100" w:afterAutospacing="1"/>
      <w:jc w:val="left"/>
    </w:pPr>
    <w:rPr>
      <w:rFonts w:ascii="ＭＳ Ｐゴシック" w:eastAsia="ＭＳ Ｐゴシック" w:hAnsi="ＭＳ Ｐゴシック" w:cs="ＭＳ Ｐゴシック"/>
    </w:rPr>
  </w:style>
  <w:style w:type="character" w:styleId="a8">
    <w:name w:val="line number"/>
    <w:basedOn w:val="a0"/>
    <w:uiPriority w:val="99"/>
    <w:semiHidden/>
    <w:unhideWhenUsed/>
    <w:rsid w:val="007B4D15"/>
  </w:style>
  <w:style w:type="character" w:customStyle="1" w:styleId="31">
    <w:name w:val="見出し 3 (文字)"/>
    <w:basedOn w:val="a0"/>
    <w:uiPriority w:val="9"/>
    <w:semiHidden/>
    <w:rsid w:val="00061719"/>
    <w:rPr>
      <w:rFonts w:asciiTheme="majorHAnsi" w:eastAsiaTheme="majorEastAsia" w:hAnsiTheme="majorHAnsi" w:cstheme="majorBidi"/>
      <w:sz w:val="24"/>
    </w:rPr>
  </w:style>
  <w:style w:type="character" w:customStyle="1" w:styleId="41">
    <w:name w:val="見出し 4 (文字)"/>
    <w:basedOn w:val="a0"/>
    <w:uiPriority w:val="9"/>
    <w:semiHidden/>
    <w:rsid w:val="00061719"/>
    <w:rPr>
      <w:rFonts w:eastAsia="ＭＳ 明朝" w:cs="Times New Roman (本文のフォント - コンプレ"/>
      <w:b/>
      <w:bCs/>
      <w:sz w:val="24"/>
    </w:rPr>
  </w:style>
  <w:style w:type="character" w:customStyle="1" w:styleId="51">
    <w:name w:val="見出し 5 (文字)"/>
    <w:basedOn w:val="a0"/>
    <w:uiPriority w:val="9"/>
    <w:semiHidden/>
    <w:rsid w:val="00061719"/>
    <w:rPr>
      <w:rFonts w:asciiTheme="majorHAnsi" w:eastAsiaTheme="majorEastAsia" w:hAnsiTheme="majorHAnsi" w:cstheme="majorBidi"/>
      <w:sz w:val="24"/>
    </w:rPr>
  </w:style>
  <w:style w:type="character" w:styleId="a9">
    <w:name w:val="Unresolved Mention"/>
    <w:basedOn w:val="a0"/>
    <w:uiPriority w:val="99"/>
    <w:semiHidden/>
    <w:unhideWhenUsed/>
    <w:rsid w:val="00061719"/>
    <w:rPr>
      <w:color w:val="605E5C"/>
      <w:shd w:val="clear" w:color="auto" w:fill="E1DFDD"/>
    </w:rPr>
  </w:style>
  <w:style w:type="character" w:customStyle="1" w:styleId="apple-tab-span">
    <w:name w:val="apple-tab-span"/>
    <w:basedOn w:val="a0"/>
    <w:rsid w:val="00C94061"/>
  </w:style>
  <w:style w:type="character" w:styleId="aa">
    <w:name w:val="FollowedHyperlink"/>
    <w:basedOn w:val="a0"/>
    <w:uiPriority w:val="99"/>
    <w:semiHidden/>
    <w:unhideWhenUsed/>
    <w:rsid w:val="00FF2663"/>
    <w:rPr>
      <w:color w:val="954F72" w:themeColor="followedHyperlink"/>
      <w:u w:val="single"/>
    </w:rPr>
  </w:style>
  <w:style w:type="character" w:customStyle="1" w:styleId="21">
    <w:name w:val="見出し 2 (文字)"/>
    <w:basedOn w:val="a0"/>
    <w:uiPriority w:val="9"/>
    <w:rsid w:val="00D83AA2"/>
    <w:rPr>
      <w:rFonts w:asciiTheme="majorHAnsi" w:eastAsiaTheme="majorEastAsia" w:hAnsiTheme="majorHAnsi" w:cstheme="majorBidi"/>
      <w:sz w:val="24"/>
    </w:rPr>
  </w:style>
  <w:style w:type="paragraph" w:styleId="ab">
    <w:name w:val="endnote text"/>
    <w:link w:val="ac"/>
    <w:uiPriority w:val="99"/>
    <w:semiHidden/>
    <w:unhideWhenUsed/>
    <w:rsid w:val="00EC1662"/>
    <w:pPr>
      <w:snapToGrid w:val="0"/>
      <w:jc w:val="left"/>
    </w:pPr>
  </w:style>
  <w:style w:type="character" w:customStyle="1" w:styleId="ac">
    <w:name w:val="文末脚注文字列 (文字)"/>
    <w:basedOn w:val="a0"/>
    <w:link w:val="ab"/>
    <w:uiPriority w:val="99"/>
    <w:semiHidden/>
    <w:rsid w:val="00EC1662"/>
    <w:rPr>
      <w:rFonts w:eastAsia="ＭＳ 明朝" w:cs="Times New Roman (本文のフォント - コンプレ"/>
      <w:sz w:val="24"/>
    </w:rPr>
  </w:style>
  <w:style w:type="character" w:styleId="ad">
    <w:name w:val="endnote reference"/>
    <w:basedOn w:val="a0"/>
    <w:uiPriority w:val="99"/>
    <w:semiHidden/>
    <w:unhideWhenUsed/>
    <w:rsid w:val="00EC1662"/>
    <w:rPr>
      <w:vertAlign w:val="superscript"/>
    </w:rPr>
  </w:style>
  <w:style w:type="paragraph" w:styleId="ae">
    <w:name w:val="footer"/>
    <w:link w:val="af"/>
    <w:uiPriority w:val="99"/>
    <w:unhideWhenUsed/>
    <w:rsid w:val="009D49DF"/>
    <w:pPr>
      <w:tabs>
        <w:tab w:val="center" w:pos="4252"/>
        <w:tab w:val="right" w:pos="8504"/>
      </w:tabs>
      <w:snapToGrid w:val="0"/>
    </w:pPr>
  </w:style>
  <w:style w:type="character" w:customStyle="1" w:styleId="af">
    <w:name w:val="フッター (文字)"/>
    <w:basedOn w:val="a0"/>
    <w:link w:val="ae"/>
    <w:uiPriority w:val="99"/>
    <w:rsid w:val="009D49DF"/>
    <w:rPr>
      <w:rFonts w:eastAsia="ＭＳ 明朝" w:cs="Times New Roman (本文のフォント - コンプレ"/>
      <w:sz w:val="24"/>
    </w:rPr>
  </w:style>
  <w:style w:type="character" w:styleId="af0">
    <w:name w:val="page number"/>
    <w:basedOn w:val="a0"/>
    <w:uiPriority w:val="99"/>
    <w:semiHidden/>
    <w:unhideWhenUsed/>
    <w:rsid w:val="009D49DF"/>
  </w:style>
  <w:style w:type="paragraph" w:styleId="af1">
    <w:name w:val="footnote text"/>
    <w:link w:val="af2"/>
    <w:uiPriority w:val="99"/>
    <w:semiHidden/>
    <w:unhideWhenUsed/>
    <w:rsid w:val="003A65FF"/>
    <w:pPr>
      <w:snapToGrid w:val="0"/>
      <w:jc w:val="left"/>
    </w:pPr>
  </w:style>
  <w:style w:type="character" w:customStyle="1" w:styleId="af2">
    <w:name w:val="脚注文字列 (文字)"/>
    <w:basedOn w:val="a0"/>
    <w:link w:val="af1"/>
    <w:uiPriority w:val="99"/>
    <w:semiHidden/>
    <w:rsid w:val="003A65FF"/>
    <w:rPr>
      <w:rFonts w:eastAsia="ＭＳ 明朝" w:cs="Times New Roman (本文のフォント - コンプレ"/>
      <w:sz w:val="24"/>
    </w:rPr>
  </w:style>
  <w:style w:type="character" w:styleId="af3">
    <w:name w:val="footnote reference"/>
    <w:basedOn w:val="a0"/>
    <w:uiPriority w:val="99"/>
    <w:semiHidden/>
    <w:unhideWhenUsed/>
    <w:rsid w:val="003A65FF"/>
    <w:rPr>
      <w:vertAlign w:val="superscript"/>
    </w:rPr>
  </w:style>
  <w:style w:type="paragraph" w:styleId="af4">
    <w:name w:val="caption"/>
    <w:uiPriority w:val="35"/>
    <w:unhideWhenUsed/>
    <w:qFormat/>
    <w:rsid w:val="00C400A0"/>
    <w:rPr>
      <w:b/>
      <w:bCs/>
      <w:sz w:val="21"/>
      <w:szCs w:val="21"/>
    </w:rPr>
  </w:style>
  <w:style w:type="paragraph" w:customStyle="1" w:styleId="Default">
    <w:name w:val="Default"/>
    <w:rsid w:val="00763680"/>
    <w:pPr>
      <w:autoSpaceDE w:val="0"/>
      <w:autoSpaceDN w:val="0"/>
      <w:adjustRightInd w:val="0"/>
    </w:pPr>
    <w:rPr>
      <w:rFonts w:ascii="Century" w:hAnsi="Century" w:cs="Century"/>
      <w:color w:val="000000"/>
    </w:rPr>
  </w:style>
  <w:style w:type="paragraph" w:styleId="af5">
    <w:name w:val="header"/>
    <w:link w:val="af6"/>
    <w:uiPriority w:val="99"/>
    <w:unhideWhenUsed/>
    <w:rsid w:val="00C37AAC"/>
    <w:pPr>
      <w:tabs>
        <w:tab w:val="center" w:pos="4252"/>
        <w:tab w:val="right" w:pos="8504"/>
      </w:tabs>
      <w:snapToGrid w:val="0"/>
    </w:pPr>
  </w:style>
  <w:style w:type="character" w:customStyle="1" w:styleId="af6">
    <w:name w:val="ヘッダー (文字)"/>
    <w:basedOn w:val="a0"/>
    <w:link w:val="af5"/>
    <w:uiPriority w:val="99"/>
    <w:rsid w:val="00C37AAC"/>
    <w:rPr>
      <w:rFonts w:eastAsia="ＭＳ 明朝" w:cs="Times New Roman (本文のフォント - コンプレ"/>
      <w:sz w:val="24"/>
    </w:rPr>
  </w:style>
  <w:style w:type="character" w:styleId="HTML">
    <w:name w:val="HTML Code"/>
    <w:basedOn w:val="a0"/>
    <w:uiPriority w:val="99"/>
    <w:semiHidden/>
    <w:unhideWhenUsed/>
    <w:rsid w:val="00F66C66"/>
    <w:rPr>
      <w:rFonts w:ascii="ＭＳ ゴシック" w:eastAsia="ＭＳ ゴシック" w:hAnsi="ＭＳ ゴシック" w:cs="ＭＳ ゴシック"/>
      <w:sz w:val="24"/>
      <w:szCs w:val="24"/>
    </w:rPr>
  </w:style>
  <w:style w:type="paragraph" w:customStyle="1" w:styleId="110">
    <w:name w:val="11番号字下げ"/>
    <w:qFormat/>
    <w:rsid w:val="00A16885"/>
    <w:pPr>
      <w:ind w:left="567" w:hangingChars="209" w:hanging="567"/>
      <w:jc w:val="left"/>
    </w:pPr>
  </w:style>
  <w:style w:type="paragraph" w:styleId="af7">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customStyle="1" w:styleId="MSM">
    <w:name w:val="標準MSM"/>
    <w:basedOn w:val="a"/>
    <w:qFormat/>
    <w:rsid w:val="00D52C43"/>
    <w:rPr>
      <w:rFonts w:ascii="ＭＳ 明朝" w:hAnsi="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20cL+fYKglWw/nMGD+vYI2IUQ==">CgMxLjAaJAoBMBIfCh0IB0IZCgVBcmlhbBIQQXJpYWwgVW5pY29kZSBNUxokCgExEh8KHQgHQhkKBUFyaWFsEhBBcmlhbCBVbmljb2RlIE1TMg5oLmdqanF3ZmR3a2xrbDIOaC5yYTkxMWkyeHcxNTkyDmguMnF0MXFuMnJ5c2MxMg5oLm13ZWdrcXY0ZmQ1YzIOaC42NXNxMG15OHhwa3IyDmgucG1hb2JieXQ4bWtlMg5oLjl6enRjMHIxaWI3ZDIOaC45dDJidXd5NWdibnkyDmgucGZncDR1ZG43YjhtMg5oLnk4Nm9wZmVxYm44dzIOaC44b2tzdHBpcnJhZ3QyDWgueHJxbTZseXo1eDkyDmguaWVxdXl6bTZ5ZHVpMg5oLjMwZDMzcGMwdnh6ODIOaC5yZDUwb3BpeHljZnAyDmguNXgycWQ1aDBpNGZyOAByITFJWF85RGhqWW5TaTBQVC1CU1FqUFM2dGNEd28tbzQ3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E4F8C8-8DC4-423C-9843-0B61302C8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Pages>
  <Words>1047</Words>
  <Characters>5971</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美香 塚本</dc:creator>
  <cp:keywords/>
  <dc:description/>
  <cp:lastModifiedBy>青木　遥</cp:lastModifiedBy>
  <cp:revision>2</cp:revision>
  <cp:lastPrinted>2025-11-25T21:12:00Z</cp:lastPrinted>
  <dcterms:created xsi:type="dcterms:W3CDTF">2024-04-12T08:31:00Z</dcterms:created>
  <dcterms:modified xsi:type="dcterms:W3CDTF">2026-04-15T08:39:00Z</dcterms:modified>
</cp:coreProperties>
</file>