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基于解码器的语言模型实验报告</w:t>
      </w:r>
    </w:p>
    <w:p>
      <w:pPr>
        <w:jc w:val="center"/>
      </w:pPr>
      <w:r>
        <w:rPr>
          <w:b w:val="0"/>
        </w:rPr>
        <w:t>姓名 胡淳启    班级 软件2404班    学号 2246111996</w:t>
      </w:r>
    </w:p>
    <w:p>
      <w:pPr>
        <w:jc w:val="center"/>
      </w:pPr>
      <w:r>
        <w:rPr>
          <w:b w:val="0"/>
        </w:rPr>
        <w:t>2026 年 10 月 23 日</w:t>
      </w:r>
    </w:p>
    <w:p>
      <w:pPr>
        <w:pStyle w:val="Heading1"/>
      </w:pPr>
      <w:r>
        <w:t>一 实验内容</w:t>
      </w:r>
    </w:p>
    <w:p>
      <w:r>
        <w:rPr>
          <w:b w:val="0"/>
        </w:rPr>
        <w:t>依照题目要求，编写一个基于解码器的语言模型，用前面的词来预测下一个词。多头注意力、因果掩码和归一化等部分自己编写，不能直接调用现成模块。先在四层小模型上进行训练和调试，再建立约 300M 参数的模型，完成参数统计和推理演示。</w:t>
      </w:r>
    </w:p>
    <w:p>
      <w:pPr>
        <w:pStyle w:val="Heading1"/>
      </w:pPr>
      <w:r>
        <w:t>二 算法设计</w:t>
      </w:r>
    </w:p>
    <w:p>
      <w:pPr>
        <w:pStyle w:val="Heading2"/>
      </w:pPr>
      <w:r>
        <w:t>数据处理</w:t>
      </w:r>
    </w:p>
    <w:p>
      <w:r>
        <w:rPr>
          <w:b w:val="0"/>
        </w:rPr>
        <w:t>选用《爱丽丝梦游仙境》的英文文本作为数据集。先去掉正文前后的说明，将英文转为小写，统一引号，再用正则表达式将单词和标点分开。根据训练文本建立词表，给每个词元分配编号。词表共 2510 项，其中包含 &lt;unk&gt;、&lt;bos&gt; 和 &lt;eos&gt;，分别用来表示未知词、开始和结束。</w:t>
      </w:r>
    </w:p>
    <w:p>
      <w:r>
        <w:rPr>
          <w:b w:val="0"/>
        </w:rPr>
        <w:t>按段落将前约 90% 的文本用于训练，后约 10% 用于验证。处理后训练集有 31,305 个词元，验证集有 3,061 个词元，均包含开始和结束标记。词表只用训练集创建，验证集遇到没有出现过的词就记为 &lt;unk&gt;，这部分约占验证集的 5.42%。</w:t>
      </w:r>
    </w:p>
    <w:p>
      <w:pPr>
        <w:pStyle w:val="Heading2"/>
      </w:pPr>
      <w:r>
        <w:t>模型设计</w:t>
      </w:r>
    </w:p>
    <w:p>
      <w:r>
        <w:rPr>
          <w:b w:val="0"/>
        </w:rPr>
        <w:t>先将词元编号转换成向量，加上位置向量后传入解码器。每层先进行归一化，再计算因果多头注意力并加上原来的输入；接着进行归一化和前馈计算，再加上上一部分的结果。最后把向量映射到词表大小，得到下一个词的分数。</w:t>
      </w:r>
    </w:p>
    <w:p>
      <w:r>
        <w:rPr>
          <w:b w:val="0"/>
        </w:rPr>
        <w:t>小模型和大模型使用同一套类，通过 config.py 设置不同参数。具体设置如下。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2778"/>
        <w:gridCol w:w="2778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9"/>
              </w:rPr>
              <w:t>小模型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9"/>
              </w:rPr>
              <w:t>约 300M 模型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解码器层数 L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隐藏维度 D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128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1024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注意力头数 H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每头维度 D/H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前馈维度 F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512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4096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上下文长度 T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128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词表大小 V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2510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2510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位置编码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可学习位置嵌入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可学习位置嵌入</w:t>
            </w:r>
          </w:p>
        </w:tc>
      </w:tr>
    </w:tbl>
    <w:p>
      <w:pPr>
        <w:spacing w:after="0" w:before="0" w:line="84" w:lineRule="auto"/>
      </w:pPr>
      <w:r>
        <w:rPr>
          <w:sz w:val="4"/>
        </w:rPr>
      </w:r>
    </w:p>
    <w:p>
      <w:r>
        <w:rPr>
          <w:b w:val="0"/>
        </w:rPr>
        <w:t>运行环境为 Windows、Python 3.12.9 和 PyTorch 2.5.1+cpu，使用 CPU 运行，线程数为 4。</w:t>
      </w:r>
    </w:p>
    <w:p>
      <w:pPr>
        <w:pStyle w:val="Heading1"/>
        <w:pageBreakBefore/>
      </w:pPr>
      <w:r>
        <w:t>三 主干代码说明</w:t>
      </w:r>
    </w:p>
    <w:p>
      <w:pPr>
        <w:pStyle w:val="Heading2"/>
      </w:pPr>
      <w:r>
        <w:t>基础层与嵌入</w:t>
      </w:r>
    </w:p>
    <w:p>
      <w:r>
        <w:rPr>
          <w:b w:val="0"/>
        </w:rPr>
        <w:t>layers.py 中创建 LinearMap 和 EmbeddingTable 两个类。LinearMap 定义 weight 和 bias，用矩阵乘法完成线性变换；EmbeddingTable 保存一张参数表，根据输入编号取出对应向量即可。这里没有调用 nn.Linear 和 nn.Embedding。</w:t>
      </w:r>
    </w:p>
    <w:p>
      <w:pPr>
        <w:keepLines/>
        <w:spacing w:line="252" w:lineRule="auto" w:before="40" w:after="120"/>
        <w:ind w:left="170" w:right="113"/>
      </w:pPr>
      <w:r>
        <w:rPr>
          <w:rFonts w:ascii="Consolas" w:hAnsi="Consolas"/>
          <w:sz w:val="17"/>
        </w:rPr>
        <w:t>return values @ self.weight + self.bias</w:t>
        <w:br/>
        <w:br/>
        <w:t>return self.weight[indices]</w:t>
      </w:r>
    </w:p>
    <w:p>
      <w:pPr>
        <w:pStyle w:val="Heading2"/>
      </w:pPr>
      <w:r>
        <w:t>因果多头注意力</w:t>
      </w:r>
    </w:p>
    <w:p>
      <w:r>
        <w:rPr>
          <w:b w:val="0"/>
        </w:rPr>
        <w:t>CausalAttention 中分别创建 query、key、value 三个映射来得到 Q、K、V。用 split_heads() 将 [B, T, D] 变为 [B, H, T, D/H]，使每个头分别进行计算。B 是批大小，T 是序列长度，D 是隐藏维度，H 是头数。</w:t>
      </w:r>
    </w:p>
    <w:p>
      <w:pPr>
        <w:spacing w:after="140" w:before="40"/>
        <w:jc w:val="center"/>
      </w:pPr>
      <m:oMath>
        <m:r>
          <m:rPr>
            <m:sty m:val="p"/>
          </m:rPr>
          <m:t>A = softmax(</m:t>
        </m:r>
        <m:f>
          <m:num>
            <m:r>
              <m:rPr>
                <m:sty m:val="p"/>
              </m:rPr>
              <m:t>Q</m:t>
            </m:r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T</m:t>
                </m:r>
              </m:sup>
            </m:sSup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>d</m:t>
                </m:r>
              </m:e>
            </m:rad>
          </m:den>
        </m:f>
        <m:r>
          <m:rPr>
            <m:sty m:val="p"/>
          </m:rPr>
          <m:t> + M),    O = AV</m:t>
        </m:r>
      </m:oMath>
    </w:p>
    <w:p>
      <w:r>
        <w:rPr>
          <w:b w:val="0"/>
        </w:rPr>
        <w:t>其中 d 为每头维度。M 在当前位置和之前的位置取 0，在后面的位置取负无穷。对应的掩码代码如下，future 为 True 的位置就是不能读取的未来词元。</w:t>
      </w:r>
    </w:p>
    <w:p>
      <w:pPr>
        <w:keepLines/>
        <w:spacing w:line="252" w:lineRule="auto" w:before="40" w:after="120"/>
        <w:ind w:left="170" w:right="113"/>
      </w:pPr>
      <w:r>
        <w:rPr>
          <w:rFonts w:ascii="Consolas" w:hAnsi="Consolas"/>
          <w:sz w:val="17"/>
        </w:rPr>
        <w:t>positions = torch.arange(length, device=values.device)</w:t>
        <w:br/>
        <w:t>future = positions[None, :] &gt; positions[:, None]</w:t>
        <w:br/>
        <w:t>scores = scores.masked_fill(future, float("-inf"))</w:t>
        <w:br/>
        <w:t>weights = stable_softmax(scores)</w:t>
        <w:br/>
        <w:t>attended = weights @ contents</w:t>
      </w:r>
    </w:p>
    <w:p>
      <w:r>
        <w:rPr>
          <w:b w:val="0"/>
        </w:rPr>
        <w:t>stable_softmax() 先减去每行的最大值，再计算指数并除以总和，避免数值过大。经过这一步，未来位置的权重为 0。最后将各个头的结果合并，再通过 output 映射返回。</w:t>
      </w:r>
    </w:p>
    <w:p>
      <w:pPr>
        <w:pStyle w:val="Heading2"/>
      </w:pPr>
      <w:r>
        <w:t>归一化与前馈网络</w:t>
      </w:r>
    </w:p>
    <w:p>
      <w:r>
        <w:rPr>
          <w:b w:val="0"/>
        </w:rPr>
        <w:t>LayerNormalization 中用 scale 和 offset 保存缩放及偏移参数。对每个词元的特征求均值和方差，再进行归一化。这里的方差除以 D，不是 D−1，epsilon 设为 10⁻⁵。设均值为 μ，方差为 σ²，计算方式如下。</w:t>
      </w:r>
    </w:p>
    <w:p>
      <w:pPr>
        <w:spacing w:after="140" w:before="40"/>
        <w:jc w:val="center"/>
      </w:pPr>
      <m:oMath>
        <m:r>
          <m:rPr>
            <m:sty m:val="p"/>
          </m:rPr>
          <m:t>N(x) = γ · </m:t>
        </m:r>
        <m:f>
          <m:num>
            <m:r>
              <m:rPr>
                <m:sty m:val="p"/>
              </m:rPr>
              <m:t>x − μ</m:t>
            </m:r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p"/>
                      </m:rPr>
                      <m:t>σ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 + ε</m:t>
                </m:r>
              </m:e>
            </m:rad>
          </m:den>
        </m:f>
        <m:r>
          <m:rPr>
            <m:sty m:val="p"/>
          </m:rPr>
          <m:t> + β</m:t>
        </m:r>
      </m:oMath>
    </w:p>
    <w:p>
      <w:r>
        <w:rPr>
          <w:b w:val="0"/>
        </w:rPr>
        <w:t>FeedForward 先用 expand 将 D 维扩展为 F 维，按公式计算 GELU 的 tanh 近似，再用 contract 变回 D 维。注意力输出映射和 contract 的初始化标准差根据层数缩小，避免多层残差累加后数值过大。</w:t>
      </w:r>
    </w:p>
    <w:p>
      <w:pPr>
        <w:pStyle w:val="Heading1"/>
        <w:pageBreakBefore/>
      </w:pPr>
      <w:r>
        <w:t>主干代码说明 续</w:t>
      </w:r>
    </w:p>
    <w:p>
      <w:pPr>
        <w:pStyle w:val="Heading2"/>
      </w:pPr>
      <w:r>
        <w:t>完整模型</w:t>
      </w:r>
    </w:p>
    <w:p>
      <w:r>
        <w:rPr>
          <w:b w:val="0"/>
        </w:rPr>
        <w:t>model.py 中创建 DecoderLayer 类，里面分别定义 attention_norm、attention、feedforward_norm 和 feedforward。forward() 中依次调用，并将结果加回输入。两次相加就是残差连接。</w:t>
      </w:r>
    </w:p>
    <w:p>
      <w:pPr>
        <w:keepLines/>
        <w:spacing w:line="252" w:lineRule="auto" w:before="40" w:after="120"/>
        <w:ind w:left="170" w:right="113"/>
      </w:pPr>
      <w:r>
        <w:rPr>
          <w:rFonts w:ascii="Consolas" w:hAnsi="Consolas"/>
          <w:sz w:val="17"/>
        </w:rPr>
        <w:t>states = states + self.attention(self.attention_norm(states))</w:t>
        <w:br/>
        <w:t>states = states + self.feedforward(self.feedforward_norm(states))</w:t>
      </w:r>
    </w:p>
    <w:p>
      <w:r>
        <w:rPr>
          <w:b w:val="0"/>
        </w:rPr>
        <w:t>DecoderLanguageModel 中定义 words、positions 和 decoder。words 保存词元嵌入，positions 保存位置嵌入，decoder 用来储存多层 DecoderLayer。输入经过这些层后，用 final_norm 进行最后一次归一化，再乘以 words.weight 的转置，得到 [B, T, V] 的输出。输出映射和词元嵌入使用同一份参数，统计时只计算一次。</w:t>
      </w:r>
    </w:p>
    <w:p>
      <w:pPr>
        <w:pStyle w:val="Heading2"/>
      </w:pPr>
      <w:r>
        <w:t>参数统计</w:t>
      </w:r>
    </w:p>
    <w:p>
      <w:r>
        <w:rPr>
          <w:b w:val="0"/>
        </w:rPr>
        <w:t>count_params.py 中用 count_parameters() 遍历模型参数，通过 numel() 取得每个参数张量的元素数量并累加。seen 用来记录已经计算过的参数，避免重复。另用 expected_parameters() 根据各层尺寸计算一次，比较两个结果是否相同。</w:t>
      </w:r>
    </w:p>
    <w:p>
      <w:r>
        <w:rPr>
          <w:b w:val="0"/>
        </w:rPr>
        <w:t>一层解码器包括四个注意力映射、两个前馈映射和两个归一化。每层参数量及总参数量分别为：</w:t>
      </w:r>
    </w:p>
    <w:p>
      <w:pPr>
        <w:spacing w:after="140" w:before="40"/>
        <w:jc w:val="center"/>
      </w:pP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layer</m:t>
            </m:r>
          </m:sub>
        </m:sSub>
        <m:r>
          <m:rPr>
            <m:sty m:val="p"/>
          </m:rPr>
          <m:t> = 4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 + 2DF + 9D + F</m:t>
        </m:r>
      </m:oMath>
    </w:p>
    <w:p>
      <w:pPr>
        <w:spacing w:after="140" w:before="40"/>
        <w:jc w:val="center"/>
      </w:pP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total</m:t>
            </m:r>
          </m:sub>
        </m:sSub>
        <m:r>
          <m:rPr>
            <m:sty m:val="p"/>
          </m:rPr>
          <m:t> = (V + T)D + L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layer</m:t>
            </m:r>
          </m:sub>
        </m:sSub>
        <m:r>
          <m:rPr>
            <m:sty m:val="p"/>
          </m:rPr>
          <m:t> + 2D</m:t>
        </m:r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3061"/>
        <w:gridCol w:w="3061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19"/>
              </w:rPr>
              <w:t>部分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9"/>
              </w:rPr>
              <w:t>小模型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9"/>
              </w:rPr>
              <w:t>约 300M 模型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词元嵌入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321,280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2,570,240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位置嵌入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8,192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131,072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全部解码器层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793,088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302,309,376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末尾归一化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256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2,048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总参数量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1,122,816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305,012,736</w:t>
            </w:r>
          </w:p>
        </w:tc>
      </w:tr>
    </w:tbl>
    <w:p>
      <w:pPr>
        <w:spacing w:after="0" w:before="0" w:line="84" w:lineRule="auto"/>
      </w:pPr>
      <w:r>
        <w:rPr>
          <w:sz w:val="4"/>
        </w:rPr>
      </w:r>
    </w:p>
    <w:p>
      <w:r>
        <w:rPr>
          <w:b w:val="0"/>
        </w:rPr>
        <w:t>统计程序使用 meta 设备，只建立参数形状，不分配全部权重；大模型推理时再创建带有真实权重的模型。实际统计与公式计算的结果相同。</w:t>
      </w:r>
    </w:p>
    <w:p>
      <w:pPr>
        <w:pStyle w:val="Heading2"/>
      </w:pPr>
      <w:r>
        <w:t>训练和生成</w:t>
      </w:r>
    </w:p>
    <w:p>
      <w:r>
        <w:rPr>
          <w:b w:val="0"/>
        </w:rPr>
        <w:t>train.py 中先读取数据并建立词表，再创建模型和 AdamW 优化器。每次取出一批连续文本，将输入和标签错开一位。例如输入是 alice was beginning，标签就是 was beginning to。用 next_token_loss() 计算交叉熵，然后清空梯度、反向传播、裁剪梯度，最后更新参数。</w:t>
      </w:r>
    </w:p>
    <w:p>
      <w:r>
        <w:rPr>
          <w:b w:val="0"/>
        </w:rPr>
        <w:t>generate.py 中用 load_checkpoint() 读取配置、词表和权重。generate_tokens() 每次取最后一个位置的输出，选出下一个词元并接到原序列后面，再继续预测。序列超过上下文长度后，只保留最近的一段。</w:t>
      </w:r>
    </w:p>
    <w:p>
      <w:pPr>
        <w:pStyle w:val="Heading1"/>
        <w:pageBreakBefore/>
      </w:pPr>
      <w:r>
        <w:t>四 运行结果展示</w:t>
      </w:r>
    </w:p>
    <w:p>
      <w:pPr>
        <w:pStyle w:val="Heading2"/>
      </w:pPr>
      <w:r>
        <w:t>小模型训练</w:t>
      </w:r>
    </w:p>
    <w:p>
      <w:r>
        <w:rPr>
          <w:b w:val="0"/>
        </w:rPr>
        <w:t>先在四层小模型上训练，共进行 400 步。使用的训练参数如下。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5953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19"/>
              </w:rPr>
              <w:t>训练参数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9"/>
              </w:rPr>
              <w:t>设置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批大小与序列长度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8，每段 64 个词元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优化器与学习率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AdamW，0.001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权重衰减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0.01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梯度裁剪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梯度范数上限 1.0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随机种子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2026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损失记录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每 50 步评估一次，各固定 8 批</w:t>
            </w:r>
          </w:p>
        </w:tc>
      </w:tr>
    </w:tbl>
    <w:p>
      <w:pPr>
        <w:spacing w:after="0" w:before="0" w:line="84" w:lineRule="auto"/>
      </w:pPr>
      <w:r>
        <w:rPr>
          <w:sz w:val="4"/>
        </w:rPr>
      </w:r>
    </w:p>
    <w:p>
      <w:r>
        <w:rPr>
          <w:b w:val="0"/>
        </w:rPr>
        <w:t>训练时随机取样，记录曲线时使用固定的训练批次和验证批次，便于比较前后的变化。图中的验证损失只在这 8 批上计算，没有遍历整个验证集。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1" name="Picture 1" descr="小模型训练损失和验证损失随训练步数的变化曲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训练损失与验证损失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19"/>
              </w:rPr>
              <w:t>步数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9"/>
              </w:rPr>
              <w:t>训练损失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9"/>
              </w:rPr>
              <w:t>验证损失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7.8334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7.8236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4.4054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4.9738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3.8541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5.0068</w:t>
            </w:r>
          </w:p>
        </w:tc>
      </w:tr>
    </w:tbl>
    <w:p>
      <w:pPr>
        <w:spacing w:after="0" w:before="0" w:line="84" w:lineRule="auto"/>
      </w:pPr>
      <w:r>
        <w:rPr>
          <w:sz w:val="4"/>
        </w:rPr>
      </w:r>
    </w:p>
    <w:p>
      <w:r>
        <w:rPr>
          <w:b w:val="0"/>
        </w:rPr>
        <w:t>从图中可以看出，前面一段下降比较明显。到 200 步左右，验证损失已经基本不再下降，之后还有小幅回升，训练损失则继续下降，有一定过拟合的情况。因此训练到 400 步就停止，没有继续增加步数。本次训练和中间评估共用时 37.925 秒，已经能看到损失下降，符合题目要求。</w:t>
      </w:r>
    </w:p>
    <w:p>
      <w:pPr>
        <w:pStyle w:val="Heading1"/>
        <w:pageBreakBefore/>
      </w:pPr>
      <w:r>
        <w:t>运行结果展示 续</w:t>
      </w:r>
    </w:p>
    <w:p>
      <w:pPr>
        <w:pStyle w:val="Heading2"/>
      </w:pPr>
      <w:r>
        <w:t>字符串生成样例</w:t>
      </w:r>
    </w:p>
    <w:p>
      <w:r>
        <w:rPr>
          <w:b w:val="0"/>
        </w:rPr>
        <w:t>使用第 400 步保存的模型，每次生成 40 个新词元。temperature 设为 0.8，top_k 设为 30，也就是从分数最高的 30 个候选中采样。以下为实际输出。</w:t>
      </w:r>
    </w:p>
    <w:p>
      <w:r>
        <w:rPr>
          <w:b/>
        </w:rPr>
        <w:t>输入 alice was    随机种子 2026</w:t>
      </w:r>
    </w:p>
    <w:p>
      <w:pPr>
        <w:spacing w:line="269" w:lineRule="auto"/>
        <w:ind w:left="170"/>
      </w:pPr>
      <w:r>
        <w:rPr>
          <w:b w:val="0"/>
        </w:rPr>
        <w:t>alice was quite a few way to get out of its face again. ' she was at be a very large golden as she had been over to herself, as she thought, ' ' i think - - -</w:t>
      </w:r>
    </w:p>
    <w:p>
      <w:r>
        <w:rPr>
          <w:b/>
        </w:rPr>
        <w:t>输入 the rabbit    随机种子 2027</w:t>
      </w:r>
    </w:p>
    <w:p>
      <w:pPr>
        <w:spacing w:line="269" w:lineRule="auto"/>
        <w:ind w:left="170"/>
      </w:pPr>
      <w:r>
        <w:rPr>
          <w:b w:val="0"/>
        </w:rPr>
        <w:t>the rabbit was not, and looked at the same, but the rabbit. ' and went on his arm, and was very very moment. ' but she went on alice turned to grow up from the little key</w:t>
      </w:r>
    </w:p>
    <w:p>
      <w:r>
        <w:rPr>
          <w:b/>
        </w:rPr>
        <w:t>输入 she said    随机种子 2028</w:t>
      </w:r>
    </w:p>
    <w:p>
      <w:pPr>
        <w:spacing w:line="269" w:lineRule="auto"/>
        <w:ind w:left="170"/>
      </w:pPr>
      <w:r>
        <w:rPr>
          <w:b w:val="0"/>
        </w:rPr>
        <w:t>she said the time, and then the caterpillar. ' ' i don't see - - - - - i have been, ' ' of alice? ' ' alice had to herself it would you wouldn't be an very</w:t>
      </w:r>
    </w:p>
    <w:p>
      <w:r>
        <w:rPr>
          <w:b w:val="0"/>
        </w:rPr>
        <w:t>生成的内容中有 was、she had 等常见搭配，也能看到 rabbit、caterpillar、key 这些文本里的词。但是整句话并不通顺，有些地方还会重复。小模型目前只是开始学到一些词语之间的联系，生成效果还比较有限。</w:t>
      </w:r>
    </w:p>
    <w:p>
      <w:pPr>
        <w:pStyle w:val="Heading2"/>
      </w:pPr>
      <w:r>
        <w:t>约 300M 模型推理</w:t>
      </w:r>
    </w:p>
    <w:p>
      <w:r>
        <w:rPr>
          <w:b w:val="0"/>
        </w:rPr>
        <w:t>将层数设为 24，隐藏维度设为 1024，得到 305,012,736 个参数。这里只做参数统计和推理，没有训练大模型，也没有把小模型权重放进去。创建真实的 float32 权重后，输入 alice was，检查一次前向输出，再生成 8 个词元。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123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E8EDF2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参数量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305,012,736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参数存储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1163.531 MiB，不包含运行时其他内存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输出形状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[1, 2, 2510]，数值均为有限值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初始化耗时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3.271 秒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推理耗时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1.045 秒，含首次检查和后续生成</w:t>
            </w:r>
          </w:p>
        </w:tc>
      </w:tr>
    </w:tbl>
    <w:p>
      <w:pPr>
        <w:spacing w:after="0" w:before="0" w:line="84" w:lineRule="auto"/>
      </w:pPr>
      <w:r>
        <w:rPr>
          <w:sz w:val="4"/>
        </w:rPr>
      </w:r>
    </w:p>
    <w:p>
      <w:r>
        <w:rPr>
          <w:b w:val="0"/>
        </w:rPr>
        <w:t>生成结果：alice was shedding struck beauti farther swallow would sentenced forgot</w:t>
      </w:r>
    </w:p>
    <w:p>
      <w:r>
        <w:rPr>
          <w:b w:val="0"/>
        </w:rPr>
        <w:t>由于大模型的权重是随机初始化的，这组结果没有连贯的意思。这里主要检查参数量是否接近 300M，以及模型能否正常完成推理。</w:t>
      </w:r>
    </w:p>
    <w:p>
      <w:pPr>
        <w:pStyle w:val="Heading1"/>
        <w:pageBreakBefore/>
      </w:pPr>
      <w:r>
        <w:t>五 程序调试过程</w:t>
      </w:r>
    </w:p>
    <w:p>
      <w:pPr>
        <w:pStyle w:val="Heading2"/>
      </w:pPr>
      <w:r>
        <w:t>输入和注意力的检查</w:t>
      </w:r>
    </w:p>
    <w:p>
      <w:r>
        <w:rPr>
          <w:b w:val="0"/>
        </w:rPr>
        <w:t>先用 checks.py 检查各个部分。输入和标签需要错开一位，不能让模型预测当前已经输入的词。因此先比较一个窗口中的相邻输入和标签，确认对应关系正确。</w:t>
      </w:r>
    </w:p>
    <w:p>
      <w:r>
        <w:rPr>
          <w:b w:val="0"/>
        </w:rPr>
        <w:t>注意力部分主要检查掩码。先查看未来位置的权重是否为 0，每行权重和是否为 1。再把序列后半部分改掉，比较前半部分的输出。前面的输出保持一致，说明没有用到后面的词。这个检查分别在注意力层和完整模型上进行。</w:t>
      </w:r>
    </w:p>
    <w:p>
      <w:pPr>
        <w:pStyle w:val="Heading2"/>
      </w:pPr>
      <w:r>
        <w:t>数值和训练的检查</w:t>
      </w:r>
    </w:p>
    <w:p>
      <w:r>
        <w:rPr>
          <w:b w:val="0"/>
        </w:rPr>
        <w:t>对 softmax、层归一化和交叉熵，分别与参考计算结果进行比较，结果一致。归一化还进行了双精度梯度检查，并检查常量输入会不会产生异常值。参考接口只在检查程序中使用，模型里的对应部分仍然是自己编写的。</w:t>
      </w:r>
    </w:p>
    <w:p>
      <w:r>
        <w:rPr>
          <w:b w:val="0"/>
        </w:rPr>
        <w:t>反向传播后，逐个查看参数梯度，确认梯度存在且没有 NaN 等异常值。另外使用一组很小的固定样本训练 60 步，损失从 2.5564 降到 0.0079，说明前向计算、损失和参数更新可以正常配合。这里的数据仅用于调试，不能作为小说语料上的训练结果。</w:t>
      </w:r>
    </w:p>
    <w:p>
      <w:pPr>
        <w:pStyle w:val="Heading2"/>
      </w:pPr>
      <w:r>
        <w:t>参数统计和保存加载</w:t>
      </w:r>
    </w:p>
    <w:p>
      <w:r>
        <w:rPr>
          <w:b w:val="0"/>
        </w:rPr>
        <w:t>小模型和大模型的参数统计都与公式计算结果相同。分词器检查了大小写、引号和未知词处理。模型保存后重新加载，使用相同输入和随机种子生成，结果与保存前一致。超过上下文长度时也能继续生成，说明保留最近一段输入的方法可以正常运行。以上共 10 项检查均通过。</w:t>
      </w:r>
    </w:p>
    <w:p>
      <w:pPr>
        <w:pStyle w:val="Heading2"/>
      </w:pPr>
      <w:r>
        <w:t>环境问题</w:t>
      </w:r>
    </w:p>
    <w:p>
      <w:r>
        <w:rPr>
          <w:b w:val="0"/>
        </w:rPr>
        <w:t>最初安装的较新 PyTorch 在导入时出现 c10.dll 加载错误，改用 CPU 版 2.5.1 后可以正常运行。下载文本时主站连接失败，改用同一书籍的 GITenberg 镜像，原文和实际下载地址都保存在 data 文件夹中。</w:t>
      </w:r>
    </w:p>
    <w:p>
      <w:pPr>
        <w:pStyle w:val="Heading1"/>
      </w:pPr>
      <w:r>
        <w:t>六 实验总结</w:t>
      </w:r>
    </w:p>
    <w:p>
      <w:r>
        <w:rPr>
          <w:b w:val="0"/>
        </w:rPr>
        <w:t>本次实验完成了因果多头注意力、归一化和解码器语言模型的编写，能够进行下词预测训练和字符串生成。小模型训练后损失明显下降，约 300M 的模型也完成了参数统计和推理。当前主要的问题是生成内容不够连贯，验证损失到后面也不再下降，因此没有继续追求更好的效果。</w:t>
      </w:r>
    </w:p>
    <w:p>
      <w:pPr>
        <w:pStyle w:val="Heading1"/>
      </w:pPr>
      <w:r>
        <w:t>附录 运行说明与数据来源</w:t>
      </w:r>
    </w:p>
    <w:p>
      <w:r>
        <w:rPr>
          <w:b w:val="0"/>
        </w:rPr>
        <w:t>在 PowerShell 中进入 E:\NLPllm 后，用项目里的 Python 运行即可。重新训练时指定新的输出目录，避免覆盖已有结果。</w:t>
      </w:r>
    </w:p>
    <w:p>
      <w:pPr>
        <w:keepLines/>
        <w:spacing w:line="252" w:lineRule="auto" w:before="40" w:after="120"/>
        <w:ind w:left="170" w:right="113"/>
      </w:pPr>
      <w:r>
        <w:rPr>
          <w:rFonts w:ascii="Consolas" w:hAnsi="Consolas"/>
          <w:sz w:val="17"/>
        </w:rPr>
        <w:t>.\.venv\Scripts\python.exe checks.py</w:t>
        <w:br/>
        <w:t>.\.venv\Scripts\python.exe train.py --steps 400 --output runs/new_run</w:t>
        <w:br/>
        <w:t>.\.venv\Scripts\python.exe generate.py --prompt "alice was"</w:t>
        <w:br/>
        <w:t>.\.venv\Scripts\python.exe count_params.py --size 300m</w:t>
        <w:br/>
        <w:t>.\.venv\Scripts\python.exe demo_large.py --new-tokens 8</w:t>
      </w:r>
    </w:p>
    <w:p>
      <w:r>
        <w:rPr>
          <w:b w:val="0"/>
        </w:rPr>
        <w:t>文本来源为 Project Gutenberg 的第 11 号电子书，网址为 https://www.gutenberg.org/ebooks/11。实际下载地址及原文校验值见 data/source.json，实验日志和生成记录保存在 runs 文件夹中。</w:t>
      </w:r>
    </w:p>
    <w:sectPr w:rsidR="00FC693F" w:rsidRPr="0006063C" w:rsidSect="00034616">
      <w:footerReference w:type="default" r:id="rId9"/>
      <w:pgSz w:w="11906" w:h="16838"/>
      <w:pgMar w:top="1077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00"/>
    </w:pPr>
    <w:rPr>
      <w:rFonts w:ascii="Calibri" w:hAnsi="Calibri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基于解码器的语言模型实验报告</dc:title>
  <dc:subject>NLP 编程作业</dc:subject>
  <dc:creator>胡淳启</dc:creator>
  <cp:keywords>解码器 因果多头注意力 下词预测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