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DD62C" w14:textId="77777777" w:rsidR="00BB2A7C" w:rsidRPr="00B40DD4" w:rsidRDefault="00000000" w:rsidP="005D11E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B40DD4">
        <w:rPr>
          <w:rFonts w:asciiTheme="majorHAnsi" w:eastAsia="Arial Unicode MS" w:hAnsiTheme="majorHAnsi" w:cstheme="majorHAnsi"/>
          <w:sz w:val="16"/>
          <w:szCs w:val="16"/>
        </w:rPr>
        <w:t xml:space="preserve">1. </w:t>
      </w:r>
      <w:r w:rsidRPr="00B40DD4">
        <w:rPr>
          <w:rFonts w:asciiTheme="majorHAnsi" w:eastAsia="Arial Unicode MS" w:hAnsiTheme="majorHAnsi" w:cstheme="majorHAnsi"/>
          <w:sz w:val="16"/>
          <w:szCs w:val="16"/>
        </w:rPr>
        <w:t>黃色字係主要功能，其他唔一定要做到</w:t>
      </w:r>
    </w:p>
    <w:p w14:paraId="69EE4301" w14:textId="77777777" w:rsidR="00BB2A7C" w:rsidRPr="00B40DD4" w:rsidRDefault="00000000" w:rsidP="005D11E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B40DD4">
        <w:rPr>
          <w:rFonts w:asciiTheme="majorHAnsi" w:eastAsia="Arial Unicode MS" w:hAnsiTheme="majorHAnsi" w:cstheme="majorHAnsi"/>
          <w:sz w:val="16"/>
          <w:szCs w:val="16"/>
        </w:rPr>
        <w:t xml:space="preserve">2. </w:t>
      </w:r>
      <w:r w:rsidRPr="00B40DD4">
        <w:rPr>
          <w:rFonts w:asciiTheme="majorHAnsi" w:eastAsia="Arial Unicode MS" w:hAnsiTheme="majorHAnsi" w:cstheme="majorHAnsi"/>
          <w:sz w:val="16"/>
          <w:szCs w:val="16"/>
        </w:rPr>
        <w:t>不用上架</w:t>
      </w:r>
    </w:p>
    <w:p w14:paraId="748D6237" w14:textId="77777777" w:rsidR="00BB2A7C" w:rsidRPr="00B40DD4" w:rsidRDefault="00000000" w:rsidP="005D11E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B40DD4">
        <w:rPr>
          <w:rFonts w:asciiTheme="majorHAnsi" w:hAnsiTheme="majorHAnsi" w:cstheme="majorHAnsi"/>
          <w:sz w:val="16"/>
          <w:szCs w:val="16"/>
        </w:rPr>
        <w:t xml:space="preserve">3. The client prefers the app to be built with </w:t>
      </w:r>
      <w:r w:rsidRPr="00B40DD4">
        <w:rPr>
          <w:rFonts w:asciiTheme="majorHAnsi" w:hAnsiTheme="majorHAnsi" w:cstheme="majorHAnsi"/>
          <w:sz w:val="16"/>
          <w:szCs w:val="16"/>
          <w:highlight w:val="lightGray"/>
        </w:rPr>
        <w:t>ionic</w:t>
      </w:r>
      <w:r w:rsidRPr="00B40DD4">
        <w:rPr>
          <w:rFonts w:asciiTheme="majorHAnsi" w:hAnsiTheme="majorHAnsi" w:cstheme="majorHAnsi"/>
          <w:sz w:val="16"/>
          <w:szCs w:val="16"/>
        </w:rPr>
        <w:t xml:space="preserve"> (not react native)</w:t>
      </w:r>
    </w:p>
    <w:p w14:paraId="6EFDC48D" w14:textId="77777777" w:rsidR="00BB2A7C" w:rsidRPr="00B40DD4" w:rsidRDefault="00000000" w:rsidP="005D11E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B40DD4">
        <w:rPr>
          <w:rFonts w:asciiTheme="majorHAnsi" w:hAnsiTheme="majorHAnsi" w:cstheme="majorHAnsi"/>
          <w:sz w:val="16"/>
          <w:szCs w:val="16"/>
        </w:rPr>
        <w:t xml:space="preserve">4. The client prefers the backend to be built with </w:t>
      </w:r>
      <w:r w:rsidRPr="00B40DD4">
        <w:rPr>
          <w:rFonts w:asciiTheme="majorHAnsi" w:hAnsiTheme="majorHAnsi" w:cstheme="majorHAnsi"/>
          <w:sz w:val="16"/>
          <w:szCs w:val="16"/>
          <w:highlight w:val="lightGray"/>
        </w:rPr>
        <w:t>better-sqlite3</w:t>
      </w:r>
      <w:r w:rsidRPr="00B40DD4">
        <w:rPr>
          <w:rFonts w:asciiTheme="majorHAnsi" w:hAnsiTheme="majorHAnsi" w:cstheme="majorHAnsi"/>
          <w:sz w:val="16"/>
          <w:szCs w:val="16"/>
        </w:rPr>
        <w:t>.</w:t>
      </w:r>
    </w:p>
    <w:p w14:paraId="186A36B5" w14:textId="77777777" w:rsidR="00BB2A7C" w:rsidRPr="00B40DD4" w:rsidRDefault="00000000" w:rsidP="005D11E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B40DD4">
        <w:rPr>
          <w:rFonts w:asciiTheme="majorHAnsi" w:hAnsiTheme="majorHAnsi" w:cstheme="majorHAnsi"/>
          <w:sz w:val="16"/>
          <w:szCs w:val="16"/>
        </w:rPr>
        <w:t xml:space="preserve">   Can use </w:t>
      </w:r>
      <w:proofErr w:type="spellStart"/>
      <w:r w:rsidRPr="00B40DD4">
        <w:rPr>
          <w:rFonts w:asciiTheme="majorHAnsi" w:hAnsiTheme="majorHAnsi" w:cstheme="majorHAnsi"/>
          <w:sz w:val="16"/>
          <w:szCs w:val="16"/>
        </w:rPr>
        <w:t>knex</w:t>
      </w:r>
      <w:proofErr w:type="spellEnd"/>
      <w:r w:rsidRPr="00B40DD4">
        <w:rPr>
          <w:rFonts w:asciiTheme="majorHAnsi" w:hAnsiTheme="majorHAnsi" w:cstheme="majorHAnsi"/>
          <w:sz w:val="16"/>
          <w:szCs w:val="16"/>
        </w:rPr>
        <w:t xml:space="preserve"> with quick-</w:t>
      </w:r>
      <w:proofErr w:type="spellStart"/>
      <w:r w:rsidRPr="00B40DD4">
        <w:rPr>
          <w:rFonts w:asciiTheme="majorHAnsi" w:hAnsiTheme="majorHAnsi" w:cstheme="majorHAnsi"/>
          <w:sz w:val="16"/>
          <w:szCs w:val="16"/>
        </w:rPr>
        <w:t>erd</w:t>
      </w:r>
      <w:proofErr w:type="spellEnd"/>
      <w:r w:rsidRPr="00B40DD4">
        <w:rPr>
          <w:rFonts w:asciiTheme="majorHAnsi" w:hAnsiTheme="majorHAnsi" w:cstheme="majorHAnsi"/>
          <w:sz w:val="16"/>
          <w:szCs w:val="16"/>
        </w:rPr>
        <w:t xml:space="preserve"> to do schema migration but not the query </w:t>
      </w:r>
      <w:proofErr w:type="gramStart"/>
      <w:r w:rsidRPr="00B40DD4">
        <w:rPr>
          <w:rFonts w:asciiTheme="majorHAnsi" w:hAnsiTheme="majorHAnsi" w:cstheme="majorHAnsi"/>
          <w:sz w:val="16"/>
          <w:szCs w:val="16"/>
        </w:rPr>
        <w:t>builder;</w:t>
      </w:r>
      <w:proofErr w:type="gramEnd"/>
    </w:p>
    <w:p w14:paraId="3DC17D5E" w14:textId="77777777" w:rsidR="00BB2A7C" w:rsidRPr="00B40DD4" w:rsidRDefault="00000000" w:rsidP="005D11E2">
      <w:pPr>
        <w:spacing w:line="240" w:lineRule="auto"/>
        <w:rPr>
          <w:rFonts w:asciiTheme="majorHAnsi" w:hAnsiTheme="majorHAnsi" w:cstheme="majorHAnsi"/>
          <w:sz w:val="16"/>
          <w:szCs w:val="16"/>
        </w:rPr>
      </w:pPr>
      <w:r w:rsidRPr="00B40DD4">
        <w:rPr>
          <w:rFonts w:asciiTheme="majorHAnsi" w:hAnsiTheme="majorHAnsi" w:cstheme="majorHAnsi"/>
          <w:sz w:val="16"/>
          <w:szCs w:val="16"/>
        </w:rPr>
        <w:t xml:space="preserve">   Can use better-sqlite3-proxy and better-</w:t>
      </w:r>
      <w:proofErr w:type="spellStart"/>
      <w:r w:rsidRPr="00B40DD4">
        <w:rPr>
          <w:rFonts w:asciiTheme="majorHAnsi" w:hAnsiTheme="majorHAnsi" w:cstheme="majorHAnsi"/>
          <w:sz w:val="16"/>
          <w:szCs w:val="16"/>
        </w:rPr>
        <w:t>sql.ts</w:t>
      </w:r>
      <w:proofErr w:type="spellEnd"/>
      <w:r w:rsidRPr="00B40DD4">
        <w:rPr>
          <w:rFonts w:asciiTheme="majorHAnsi" w:hAnsiTheme="majorHAnsi" w:cstheme="majorHAnsi"/>
          <w:sz w:val="16"/>
          <w:szCs w:val="16"/>
        </w:rPr>
        <w:t xml:space="preserve"> or raw </w:t>
      </w:r>
      <w:proofErr w:type="spellStart"/>
      <w:r w:rsidRPr="00B40DD4">
        <w:rPr>
          <w:rFonts w:asciiTheme="majorHAnsi" w:hAnsiTheme="majorHAnsi" w:cstheme="majorHAnsi"/>
          <w:sz w:val="16"/>
          <w:szCs w:val="16"/>
        </w:rPr>
        <w:t>sql</w:t>
      </w:r>
      <w:proofErr w:type="spellEnd"/>
      <w:r w:rsidRPr="00B40DD4">
        <w:rPr>
          <w:rFonts w:asciiTheme="majorHAnsi" w:hAnsiTheme="majorHAnsi" w:cstheme="majorHAnsi"/>
          <w:sz w:val="16"/>
          <w:szCs w:val="16"/>
        </w:rPr>
        <w:t xml:space="preserve"> for querying.</w:t>
      </w:r>
    </w:p>
    <w:p w14:paraId="59564A99" w14:textId="77777777" w:rsidR="00BB2A7C" w:rsidRPr="00B40DD4" w:rsidRDefault="00BB2A7C" w:rsidP="005D11E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6660"/>
      </w:tblGrid>
      <w:tr w:rsidR="00BB2A7C" w:rsidRPr="00B40DD4" w14:paraId="2D2B19CA" w14:textId="77777777" w:rsidTr="00774681">
        <w:trPr>
          <w:trHeight w:val="611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C6A4" w14:textId="77777777" w:rsidR="00BB2A7C" w:rsidRPr="00B40DD4" w:rsidRDefault="00BB2A7C" w:rsidP="005D11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7378" w14:textId="77777777" w:rsidR="00BB2A7C" w:rsidRPr="00B40DD4" w:rsidRDefault="00000000" w:rsidP="005D11E2">
            <w:pPr>
              <w:widowControl w:val="0"/>
              <w:numPr>
                <w:ilvl w:val="0"/>
                <w:numId w:val="1"/>
              </w:numPr>
              <w:spacing w:before="14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兼容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IOS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、安卓雙系統（暫不用上架）</w:t>
            </w:r>
          </w:p>
          <w:p w14:paraId="1A7FA008" w14:textId="77777777" w:rsidR="00BB2A7C" w:rsidRPr="00B40DD4" w:rsidRDefault="00000000" w:rsidP="005D11E2">
            <w:pPr>
              <w:widowControl w:val="0"/>
              <w:numPr>
                <w:ilvl w:val="0"/>
                <w:numId w:val="1"/>
              </w:numPr>
              <w:spacing w:after="14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繁中、英雙語言切換</w:t>
            </w:r>
          </w:p>
        </w:tc>
      </w:tr>
      <w:tr w:rsidR="00BB2A7C" w:rsidRPr="00B40DD4" w14:paraId="7B603AF6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2DC7" w14:textId="3B0C7A00" w:rsidR="00BB2A7C" w:rsidRPr="00B40DD4" w:rsidRDefault="00000000" w:rsidP="005D11E2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16"/>
                <w:szCs w:val="16"/>
                <w:lang w:val="en-US"/>
              </w:rPr>
            </w:pPr>
            <w:r w:rsidRPr="00B40DD4">
              <w:rPr>
                <w:rFonts w:asciiTheme="majorHAnsi" w:eastAsia="Arial Unicode MS" w:hAnsiTheme="majorHAnsi" w:cstheme="majorHAnsi"/>
                <w:b/>
                <w:sz w:val="16"/>
                <w:szCs w:val="16"/>
              </w:rPr>
              <w:t>A.</w:t>
            </w:r>
            <w:r w:rsidRPr="00B40DD4">
              <w:rPr>
                <w:rFonts w:asciiTheme="majorHAnsi" w:eastAsia="Arial Unicode MS" w:hAnsiTheme="majorHAnsi" w:cstheme="majorHAnsi"/>
                <w:b/>
                <w:sz w:val="16"/>
                <w:szCs w:val="16"/>
              </w:rPr>
              <w:t>商品庫存管理</w:t>
            </w:r>
            <w:r w:rsidR="0012791C"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x-none"/>
              </w:rPr>
              <w:t>(</w:t>
            </w:r>
            <w:r w:rsidR="001A6618"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x-none"/>
              </w:rPr>
              <w:t>S</w:t>
            </w:r>
            <w:r w:rsidR="0012791C"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en-US"/>
              </w:rPr>
              <w:t>taff Only)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0B80" w14:textId="77777777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3315EE">
              <w:rPr>
                <w:rFonts w:asciiTheme="majorHAnsi" w:eastAsia="Arial Unicode MS" w:hAnsiTheme="majorHAnsi" w:cstheme="majorHAnsi"/>
                <w:sz w:val="16"/>
                <w:szCs w:val="16"/>
                <w:highlight w:val="green"/>
              </w:rPr>
              <w:t xml:space="preserve">1. </w:t>
            </w:r>
            <w:r w:rsidRPr="003315EE">
              <w:rPr>
                <w:rFonts w:asciiTheme="majorHAnsi" w:eastAsia="Arial Unicode MS" w:hAnsiTheme="majorHAnsi" w:cstheme="majorHAnsi"/>
                <w:sz w:val="16"/>
                <w:szCs w:val="16"/>
                <w:highlight w:val="green"/>
              </w:rPr>
              <w:t>商品建立</w:t>
            </w:r>
            <w:r w:rsidRPr="00B40DD4">
              <w:rPr>
                <w:rFonts w:asciiTheme="majorHAnsi" w:eastAsia="Arial Unicode MS" w:hAnsiTheme="majorHAnsi" w:cstheme="majorHAnsi"/>
                <w:color w:val="2B2500"/>
                <w:sz w:val="16"/>
                <w:szCs w:val="16"/>
              </w:rPr>
              <w:t>，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支援批量上傳</w:t>
            </w:r>
            <w:r w:rsidRPr="003315EE">
              <w:rPr>
                <w:rFonts w:asciiTheme="majorHAnsi" w:eastAsia="Arial Unicode MS" w:hAnsiTheme="majorHAnsi" w:cstheme="majorHAnsi"/>
                <w:sz w:val="16"/>
                <w:szCs w:val="16"/>
                <w:highlight w:val="green"/>
              </w:rPr>
              <w:t>、照片匯入</w:t>
            </w:r>
          </w:p>
          <w:p w14:paraId="05FC1009" w14:textId="77777777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 xml:space="preserve">2. 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針對單一商品</w:t>
            </w:r>
            <w:r w:rsidRPr="00B40DD4">
              <w:rPr>
                <w:rFonts w:asciiTheme="majorHAnsi" w:eastAsia="Arial Unicode MS" w:hAnsiTheme="majorHAnsi" w:cstheme="majorHAnsi"/>
                <w:color w:val="2B2500"/>
                <w:sz w:val="16"/>
                <w:szCs w:val="16"/>
              </w:rPr>
              <w:t>，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可編輯主要及次要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  <w:highlight w:val="yellow"/>
              </w:rPr>
              <w:t>圖片、名稱、價格、重量、規格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、支付方式、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  <w:highlight w:val="green"/>
              </w:rPr>
              <w:t>物流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等資訊</w:t>
            </w:r>
          </w:p>
          <w:p w14:paraId="31FFD747" w14:textId="77777777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color w:val="894303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 xml:space="preserve">3. </w:t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多層商品分類及自訂商品展示排序</w:t>
            </w:r>
          </w:p>
          <w:p w14:paraId="3EF28680" w14:textId="77777777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color w:val="894303"/>
                <w:sz w:val="16"/>
                <w:szCs w:val="16"/>
              </w:rPr>
            </w:pPr>
            <w:r w:rsidRPr="000F1115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 xml:space="preserve">4. </w:t>
            </w:r>
            <w:r w:rsidRPr="000F1115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>預設商品上架和銷售時間</w:t>
            </w:r>
          </w:p>
          <w:p w14:paraId="791EAFD1" w14:textId="77777777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color w:val="894303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 xml:space="preserve">5. </w:t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贈品，可設定贈品的觸發條件及活動時間</w:t>
            </w:r>
          </w:p>
          <w:p w14:paraId="294BE488" w14:textId="77777777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color w:val="894303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 xml:space="preserve">6. </w:t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加購品，可選擇是否綁定主商品、設定生效時間和加購數量限制</w:t>
            </w:r>
          </w:p>
          <w:p w14:paraId="5F8AF5C5" w14:textId="77777777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color w:val="894303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 xml:space="preserve">7. </w:t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多規格商品及預購商品</w:t>
            </w:r>
          </w:p>
          <w:p w14:paraId="71036187" w14:textId="77777777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color w:val="894303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 xml:space="preserve">8 </w:t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商品缺貨提醒，可針對熱賣或特定商品設定</w:t>
            </w:r>
          </w:p>
          <w:p w14:paraId="29C16584" w14:textId="77777777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color w:val="894303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 xml:space="preserve">9. </w:t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管理全部商品、加購品與贈品的庫存，可同步管理</w:t>
            </w:r>
          </w:p>
        </w:tc>
      </w:tr>
      <w:tr w:rsidR="00BB2A7C" w:rsidRPr="00B40DD4" w14:paraId="265C0C17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2697" w14:textId="77777777" w:rsidR="00F77BFB" w:rsidRPr="00B40DD4" w:rsidRDefault="00000000" w:rsidP="005D11E2">
            <w:pPr>
              <w:widowControl w:val="0"/>
              <w:spacing w:line="240" w:lineRule="auto"/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en-US"/>
              </w:rPr>
            </w:pPr>
            <w:r w:rsidRPr="00B40DD4">
              <w:rPr>
                <w:rFonts w:asciiTheme="majorHAnsi" w:eastAsia="Arial Unicode MS" w:hAnsiTheme="majorHAnsi" w:cstheme="majorHAnsi"/>
                <w:b/>
                <w:sz w:val="16"/>
                <w:szCs w:val="16"/>
              </w:rPr>
              <w:t>B.</w:t>
            </w:r>
            <w:r w:rsidRPr="00B40DD4">
              <w:rPr>
                <w:rFonts w:asciiTheme="majorHAnsi" w:eastAsia="Arial Unicode MS" w:hAnsiTheme="majorHAnsi" w:cstheme="majorHAnsi"/>
                <w:b/>
                <w:sz w:val="16"/>
                <w:szCs w:val="16"/>
              </w:rPr>
              <w:t>付款管理</w:t>
            </w:r>
            <w:r w:rsidR="00485594"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x-none"/>
              </w:rPr>
              <w:t>(S</w:t>
            </w:r>
            <w:r w:rsidR="00485594"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en-US"/>
              </w:rPr>
              <w:t>taff Only)</w:t>
            </w:r>
          </w:p>
          <w:p w14:paraId="2CAB21A0" w14:textId="77777777" w:rsidR="00F77BFB" w:rsidRPr="00B40DD4" w:rsidRDefault="00F77BFB" w:rsidP="005D11E2">
            <w:pPr>
              <w:widowControl w:val="0"/>
              <w:spacing w:line="240" w:lineRule="auto"/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en-US"/>
              </w:rPr>
            </w:pPr>
          </w:p>
          <w:p w14:paraId="2200A615" w14:textId="0754A0F0" w:rsidR="00F77BFB" w:rsidRPr="00B40DD4" w:rsidRDefault="00F77BFB" w:rsidP="005D11E2">
            <w:pPr>
              <w:widowControl w:val="0"/>
              <w:spacing w:line="240" w:lineRule="auto"/>
              <w:rPr>
                <w:rFonts w:asciiTheme="majorHAnsi" w:eastAsia="Arial Unicode MS" w:hAnsiTheme="majorHAnsi" w:cstheme="majorHAnsi"/>
                <w:b/>
                <w:color w:val="7030A0"/>
                <w:sz w:val="16"/>
                <w:szCs w:val="16"/>
                <w:lang w:val="en-US"/>
              </w:rPr>
            </w:pPr>
            <w:r w:rsidRPr="00B40DD4">
              <w:rPr>
                <w:rFonts w:asciiTheme="majorHAnsi" w:eastAsia="Arial Unicode MS" w:hAnsiTheme="majorHAnsi" w:cstheme="majorHAnsi"/>
                <w:b/>
                <w:color w:val="7030A0"/>
                <w:sz w:val="16"/>
                <w:szCs w:val="16"/>
                <w:lang w:val="en-US"/>
              </w:rPr>
              <w:t>Evidence upload webpage</w:t>
            </w:r>
          </w:p>
          <w:p w14:paraId="35C2F08B" w14:textId="51A02267" w:rsidR="001A6618" w:rsidRPr="00B40DD4" w:rsidRDefault="00485594" w:rsidP="005D11E2">
            <w:pPr>
              <w:widowControl w:val="0"/>
              <w:spacing w:line="240" w:lineRule="auto"/>
              <w:rPr>
                <w:rFonts w:asciiTheme="majorHAnsi" w:eastAsia="Arial Unicode MS" w:hAnsiTheme="majorHAnsi" w:cstheme="majorHAnsi"/>
                <w:b/>
                <w:sz w:val="16"/>
                <w:szCs w:val="16"/>
                <w:lang w:val="en-US"/>
              </w:rPr>
            </w:pPr>
            <w:r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x-none"/>
              </w:rPr>
              <w:t>(</w:t>
            </w:r>
            <w:r w:rsidR="006423CD"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x-none"/>
              </w:rPr>
              <w:t>Customer</w:t>
            </w:r>
            <w:r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en-US"/>
              </w:rPr>
              <w:t xml:space="preserve"> Only</w:t>
            </w:r>
            <w:r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x-none"/>
              </w:rPr>
              <w:t>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E408" w14:textId="77777777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 xml:space="preserve">1. 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自動更新交易記錄、過帳日期、交易退款狀況、訂單查核等</w:t>
            </w:r>
          </w:p>
          <w:p w14:paraId="0A98F699" w14:textId="7AAE600B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</w:pPr>
            <w:r w:rsidRPr="006943FE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 xml:space="preserve">2. </w:t>
            </w:r>
            <w:r w:rsidRPr="006943FE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>支援</w:t>
            </w:r>
            <w:r w:rsidRPr="006943FE">
              <w:rPr>
                <w:rFonts w:asciiTheme="majorHAnsi" w:hAnsiTheme="majorHAnsi" w:cstheme="majorHAnsi"/>
                <w:color w:val="26FFFF"/>
                <w:sz w:val="16"/>
                <w:szCs w:val="16"/>
                <w:highlight w:val="green"/>
              </w:rPr>
              <w:t xml:space="preserve"> </w:t>
            </w:r>
            <w:r w:rsidRPr="006943FE">
              <w:rPr>
                <w:rFonts w:asciiTheme="majorHAnsi" w:eastAsia="Arial Unicode MS" w:hAnsiTheme="majorHAnsi" w:cstheme="majorHAnsi"/>
                <w:sz w:val="16"/>
                <w:szCs w:val="16"/>
                <w:highlight w:val="green"/>
              </w:rPr>
              <w:t>PayPal</w:t>
            </w:r>
            <w:r w:rsidRPr="006943FE">
              <w:rPr>
                <w:rFonts w:asciiTheme="majorHAnsi" w:eastAsia="Arial Unicode MS" w:hAnsiTheme="majorHAnsi" w:cstheme="majorHAnsi"/>
                <w:sz w:val="16"/>
                <w:szCs w:val="16"/>
                <w:highlight w:val="green"/>
              </w:rPr>
              <w:t>、</w:t>
            </w:r>
            <w:proofErr w:type="spellStart"/>
            <w:r w:rsidRPr="006943FE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>PayMe</w:t>
            </w:r>
            <w:proofErr w:type="spellEnd"/>
            <w:r w:rsidRPr="006943FE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>、轉數快、到店付款</w:t>
            </w:r>
          </w:p>
          <w:p w14:paraId="233A0731" w14:textId="1FFAD412" w:rsidR="000A53B1" w:rsidRPr="00B40DD4" w:rsidRDefault="000A53B1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 xml:space="preserve"> Get it done with the easy way first. </w:t>
            </w:r>
            <w:r w:rsidR="005F57CF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 xml:space="preserve">Such as, evidence of the payment(photo) uploaded by the customer and approved/confirmed by the staff. </w:t>
            </w:r>
            <w:proofErr w:type="gramStart"/>
            <w:r w:rsidR="005F57CF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>Plus</w:t>
            </w:r>
            <w:proofErr w:type="gramEnd"/>
            <w:r w:rsidR="005F57CF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 xml:space="preserve"> the customer can choose to settle the payment in store.</w:t>
            </w:r>
          </w:p>
          <w:p w14:paraId="31B8A6FE" w14:textId="553CDD4A" w:rsidR="00392EC2" w:rsidRPr="00B40DD4" w:rsidRDefault="00392EC2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>Status</w:t>
            </w:r>
            <w:r w:rsidR="00EC7C22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 xml:space="preserve"> showed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>: waiting upload, waiting confirm, confirmed</w:t>
            </w:r>
            <w:r w:rsidR="00550D28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>, cancelled</w:t>
            </w:r>
          </w:p>
          <w:p w14:paraId="025015E9" w14:textId="77777777" w:rsidR="00A84070" w:rsidRPr="00B40DD4" w:rsidRDefault="00A84070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 xml:space="preserve">Uploads file: </w:t>
            </w:r>
            <w:r w:rsidR="00B35FC6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 xml:space="preserve">store one photo only, use </w:t>
            </w:r>
            <w:proofErr w:type="spellStart"/>
            <w:r w:rsidR="00B35FC6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>user_id</w:t>
            </w:r>
            <w:proofErr w:type="spellEnd"/>
            <w:r w:rsidR="00B35FC6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>/</w:t>
            </w:r>
            <w:proofErr w:type="spellStart"/>
            <w:r w:rsidR="00B35FC6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>order_id</w:t>
            </w:r>
            <w:proofErr w:type="spellEnd"/>
            <w:r w:rsidR="00B35FC6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 xml:space="preserve"> to determine the file name.</w:t>
            </w:r>
          </w:p>
          <w:p w14:paraId="2842D116" w14:textId="33AE9619" w:rsidR="00B35FC6" w:rsidRPr="00B40DD4" w:rsidRDefault="00B35FC6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>Every upload will overwrite the old one.</w:t>
            </w:r>
          </w:p>
        </w:tc>
      </w:tr>
      <w:tr w:rsidR="00BB2A7C" w:rsidRPr="00B40DD4" w14:paraId="0D4AA8E1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92B1" w14:textId="05E93433" w:rsidR="00BB2A7C" w:rsidRPr="00B40DD4" w:rsidRDefault="00000000" w:rsidP="005D11E2">
            <w:pPr>
              <w:widowControl w:val="0"/>
              <w:spacing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b/>
                <w:sz w:val="16"/>
                <w:szCs w:val="16"/>
              </w:rPr>
              <w:t>C.</w:t>
            </w:r>
            <w:r w:rsidRPr="00B40DD4">
              <w:rPr>
                <w:rFonts w:asciiTheme="majorHAnsi" w:eastAsia="Arial Unicode MS" w:hAnsiTheme="majorHAnsi" w:cstheme="majorHAnsi"/>
                <w:b/>
                <w:sz w:val="16"/>
                <w:szCs w:val="16"/>
              </w:rPr>
              <w:t>購物車</w:t>
            </w:r>
            <w:r w:rsidR="00485594"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x-none"/>
              </w:rPr>
              <w:t>(Customer</w:t>
            </w:r>
            <w:r w:rsidR="00485594"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en-US"/>
              </w:rPr>
              <w:t xml:space="preserve"> Only</w:t>
            </w:r>
            <w:r w:rsidR="00485594"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x-none"/>
              </w:rPr>
              <w:t>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5CF3" w14:textId="77777777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 xml:space="preserve">1. 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自動計算運費及稅項</w:t>
            </w:r>
          </w:p>
          <w:p w14:paraId="5D6ACF83" w14:textId="77777777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color w:val="894303"/>
                <w:sz w:val="16"/>
                <w:szCs w:val="16"/>
              </w:rPr>
            </w:pPr>
            <w:r w:rsidRPr="003864A3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 xml:space="preserve">2. </w:t>
            </w:r>
            <w:r w:rsidRPr="003864A3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>恢復未完成結帳流程</w:t>
            </w:r>
          </w:p>
          <w:p w14:paraId="65A7AA61" w14:textId="77777777" w:rsidR="00BB2A7C" w:rsidRPr="00260F88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color w:val="894303"/>
                <w:sz w:val="16"/>
                <w:szCs w:val="16"/>
                <w:lang w:val="en-US"/>
              </w:rPr>
            </w:pP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 xml:space="preserve">3. </w:t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棄置購物車恢復</w:t>
            </w:r>
          </w:p>
          <w:p w14:paraId="6C404A9D" w14:textId="77777777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color w:val="894303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 xml:space="preserve">4. </w:t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可按固定價格、層級定價、</w:t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yellow"/>
              </w:rPr>
              <w:t>重量計算</w:t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和以</w:t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>地點計算</w:t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等設定運費</w:t>
            </w:r>
          </w:p>
          <w:p w14:paraId="797B6124" w14:textId="77777777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 xml:space="preserve">5. 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可選擇運費由寄方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/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收方支付</w:t>
            </w:r>
          </w:p>
        </w:tc>
      </w:tr>
      <w:tr w:rsidR="00BB2A7C" w:rsidRPr="00B40DD4" w14:paraId="79241C26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C4C1" w14:textId="36FC8250" w:rsidR="00BB2A7C" w:rsidRPr="00B40DD4" w:rsidRDefault="00000000" w:rsidP="005D11E2">
            <w:pPr>
              <w:widowControl w:val="0"/>
              <w:spacing w:line="240" w:lineRule="auto"/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x-none"/>
              </w:rPr>
            </w:pPr>
            <w:r w:rsidRPr="00B40DD4">
              <w:rPr>
                <w:rFonts w:asciiTheme="majorHAnsi" w:eastAsia="Arial Unicode MS" w:hAnsiTheme="majorHAnsi" w:cstheme="majorHAnsi"/>
                <w:b/>
                <w:sz w:val="16"/>
                <w:szCs w:val="16"/>
              </w:rPr>
              <w:lastRenderedPageBreak/>
              <w:t>D.</w:t>
            </w:r>
            <w:r w:rsidRPr="00B40DD4">
              <w:rPr>
                <w:rFonts w:asciiTheme="majorHAnsi" w:eastAsia="Arial Unicode MS" w:hAnsiTheme="majorHAnsi" w:cstheme="majorHAnsi"/>
                <w:b/>
                <w:sz w:val="16"/>
                <w:szCs w:val="16"/>
              </w:rPr>
              <w:t>訂單管理</w:t>
            </w:r>
            <w:r w:rsidR="00485594"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x-none"/>
              </w:rPr>
              <w:t>(S</w:t>
            </w:r>
            <w:r w:rsidR="00485594"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en-US"/>
              </w:rPr>
              <w:t>taff Only)</w:t>
            </w:r>
          </w:p>
          <w:p w14:paraId="043D6A87" w14:textId="7DEFFDC7" w:rsidR="00714CFC" w:rsidRPr="00B40DD4" w:rsidRDefault="008275E4" w:rsidP="005D11E2">
            <w:pPr>
              <w:widowControl w:val="0"/>
              <w:spacing w:line="240" w:lineRule="auto"/>
              <w:rPr>
                <w:rFonts w:asciiTheme="majorHAnsi" w:hAnsiTheme="majorHAnsi" w:cstheme="majorHAnsi"/>
                <w:sz w:val="16"/>
                <w:szCs w:val="16"/>
                <w:lang w:val="x-none"/>
              </w:rPr>
            </w:pPr>
            <w:r w:rsidRPr="00B40DD4">
              <w:rPr>
                <w:rFonts w:asciiTheme="majorHAnsi" w:eastAsia="Arial Unicode MS" w:hAnsiTheme="majorHAnsi" w:cstheme="majorHAnsi"/>
                <w:b/>
                <w:color w:val="7030A0"/>
                <w:sz w:val="16"/>
                <w:szCs w:val="16"/>
                <w:lang w:val="x-none"/>
              </w:rPr>
              <w:t xml:space="preserve">- </w:t>
            </w:r>
            <w:r w:rsidR="00393AC4" w:rsidRPr="00B40DD4">
              <w:rPr>
                <w:rFonts w:asciiTheme="majorHAnsi" w:eastAsia="Arial Unicode MS" w:hAnsiTheme="majorHAnsi" w:cstheme="majorHAnsi"/>
                <w:b/>
                <w:color w:val="7030A0"/>
                <w:sz w:val="16"/>
                <w:szCs w:val="16"/>
                <w:lang w:val="en-US"/>
              </w:rPr>
              <w:t>Order Lookup</w:t>
            </w:r>
            <w:r w:rsidRPr="00B40DD4">
              <w:rPr>
                <w:rFonts w:asciiTheme="majorHAnsi" w:eastAsia="Arial Unicode MS" w:hAnsiTheme="majorHAnsi" w:cstheme="majorHAnsi"/>
                <w:b/>
                <w:color w:val="7030A0"/>
                <w:sz w:val="16"/>
                <w:szCs w:val="16"/>
                <w:lang w:val="x-none"/>
              </w:rPr>
              <w:t>（</w:t>
            </w:r>
            <w:r w:rsidRPr="00B40DD4">
              <w:rPr>
                <w:rFonts w:asciiTheme="majorHAnsi" w:eastAsia="Arial Unicode MS" w:hAnsiTheme="majorHAnsi" w:cstheme="majorHAnsi"/>
                <w:b/>
                <w:color w:val="7030A0"/>
                <w:sz w:val="16"/>
                <w:szCs w:val="16"/>
                <w:lang w:val="x-none"/>
              </w:rPr>
              <w:t>Customer</w:t>
            </w:r>
            <w:r w:rsidRPr="00B40DD4">
              <w:rPr>
                <w:rFonts w:asciiTheme="majorHAnsi" w:eastAsia="Arial Unicode MS" w:hAnsiTheme="majorHAnsi" w:cstheme="majorHAnsi"/>
                <w:b/>
                <w:color w:val="7030A0"/>
                <w:sz w:val="16"/>
                <w:szCs w:val="16"/>
                <w:lang w:val="x-none"/>
              </w:rPr>
              <w:t>）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65A7" w14:textId="77777777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 xml:space="preserve">1. 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訂單資訊，以訂單日期編號、客戶編號、商品名稱等條件搜尋</w:t>
            </w:r>
          </w:p>
          <w:p w14:paraId="1944A2BE" w14:textId="6ACB8C44" w:rsidR="00C61E60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color w:val="894303"/>
                <w:sz w:val="16"/>
                <w:szCs w:val="16"/>
                <w:lang w:val="en-US"/>
              </w:rPr>
            </w:pPr>
            <w:r w:rsidRPr="000F1115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 xml:space="preserve">2. </w:t>
            </w:r>
            <w:r w:rsidRPr="000F1115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>退貨管理</w:t>
            </w:r>
            <w:r w:rsidR="00990C54" w:rsidRPr="000F1115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 xml:space="preserve"> </w:t>
            </w:r>
            <w:r w:rsidR="00990C54" w:rsidRPr="000F1115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green"/>
                <w:lang w:val="x-none"/>
              </w:rPr>
              <w:t>(</w:t>
            </w:r>
            <w:r w:rsidR="006702DD" w:rsidRPr="000F1115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green"/>
                <w:lang w:val="x-none"/>
              </w:rPr>
              <w:t>Conta</w:t>
            </w:r>
            <w:r w:rsidR="007706E5" w:rsidRPr="000F1115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green"/>
                <w:lang w:val="en-US"/>
              </w:rPr>
              <w:t>c</w:t>
            </w:r>
            <w:r w:rsidR="006702DD" w:rsidRPr="000F1115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green"/>
                <w:lang w:val="x-none"/>
              </w:rPr>
              <w:t xml:space="preserve">t </w:t>
            </w:r>
            <w:r w:rsidR="007706E5" w:rsidRPr="000F1115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green"/>
                <w:lang w:val="x-none"/>
              </w:rPr>
              <w:t>t</w:t>
            </w:r>
            <w:r w:rsidR="007706E5" w:rsidRPr="000F1115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green"/>
                <w:lang w:val="en-US"/>
              </w:rPr>
              <w:t>he staff</w:t>
            </w:r>
            <w:r w:rsidR="00990C54" w:rsidRPr="000F1115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green"/>
                <w:lang w:val="x-none"/>
              </w:rPr>
              <w:t>)</w:t>
            </w:r>
            <w:r w:rsidR="008E2DDB" w:rsidRPr="000F1115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0F1115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  <w:lang w:val="x-none"/>
              </w:rPr>
              <w:t>，</w:t>
            </w:r>
            <w:r w:rsidRPr="000F1115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>針對訂單內的單項商品及數量建立</w:t>
            </w:r>
            <w:r w:rsidR="00CB4CEF" w:rsidRPr="000F1115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green"/>
                <w:lang w:val="x-none"/>
              </w:rPr>
              <w:t>（</w:t>
            </w:r>
            <w:r w:rsidR="00CB4CEF" w:rsidRPr="000F1115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green"/>
                <w:lang w:val="x-none"/>
              </w:rPr>
              <w:t>Update DB</w:t>
            </w:r>
            <w:r w:rsidR="00CB4CEF" w:rsidRPr="000F1115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green"/>
                <w:lang w:val="x-none"/>
              </w:rPr>
              <w:t>）</w:t>
            </w:r>
            <w:r w:rsidR="00C61E60"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lang w:val="x-none"/>
              </w:rPr>
              <w:br/>
            </w:r>
            <w:r w:rsidR="00C61E60" w:rsidRPr="00B40DD4">
              <w:rPr>
                <w:rFonts w:asciiTheme="majorHAnsi" w:hAnsiTheme="majorHAnsi" w:cstheme="majorHAnsi"/>
                <w:color w:val="894303"/>
                <w:sz w:val="16"/>
                <w:szCs w:val="16"/>
                <w:lang w:val="x-none"/>
              </w:rPr>
              <w:t>*</w:t>
            </w:r>
            <w:r w:rsidR="00D1182E" w:rsidRPr="00B40DD4">
              <w:rPr>
                <w:rFonts w:asciiTheme="majorHAnsi" w:hAnsiTheme="majorHAnsi" w:cstheme="majorHAnsi"/>
                <w:color w:val="7030A0"/>
                <w:sz w:val="16"/>
                <w:szCs w:val="16"/>
                <w:lang w:val="en-US"/>
              </w:rPr>
              <w:t xml:space="preserve">OPTIONAL: </w:t>
            </w:r>
            <w:r w:rsidR="00C61E60" w:rsidRPr="00B40DD4">
              <w:rPr>
                <w:rFonts w:asciiTheme="majorHAnsi" w:hAnsiTheme="majorHAnsi" w:cstheme="majorHAnsi"/>
                <w:color w:val="7030A0"/>
                <w:sz w:val="16"/>
                <w:szCs w:val="16"/>
                <w:lang w:val="x-none"/>
              </w:rPr>
              <w:t>Email</w:t>
            </w:r>
            <w:r w:rsidR="00C61E60" w:rsidRPr="00B40DD4">
              <w:rPr>
                <w:rFonts w:asciiTheme="majorHAnsi" w:hAnsiTheme="majorHAnsi" w:cstheme="majorHAnsi"/>
                <w:color w:val="7030A0"/>
                <w:sz w:val="16"/>
                <w:szCs w:val="16"/>
                <w:lang w:val="en-US"/>
              </w:rPr>
              <w:t xml:space="preserve"> to the customer automatically/ Email to customer by staff</w:t>
            </w:r>
          </w:p>
        </w:tc>
      </w:tr>
      <w:tr w:rsidR="00BB2A7C" w:rsidRPr="00B40DD4" w14:paraId="10803BB6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E8CB" w14:textId="3763948B" w:rsidR="00BB2A7C" w:rsidRPr="00B40DD4" w:rsidRDefault="00000000" w:rsidP="005D11E2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b/>
                <w:sz w:val="16"/>
                <w:szCs w:val="16"/>
              </w:rPr>
              <w:t>E.</w:t>
            </w:r>
            <w:r w:rsidRPr="00B40DD4">
              <w:rPr>
                <w:rFonts w:asciiTheme="majorHAnsi" w:eastAsia="Arial Unicode MS" w:hAnsiTheme="majorHAnsi" w:cstheme="majorHAnsi"/>
                <w:b/>
                <w:sz w:val="16"/>
                <w:szCs w:val="16"/>
              </w:rPr>
              <w:t>客戶管理</w:t>
            </w:r>
            <w:r w:rsidR="00485594"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x-none"/>
              </w:rPr>
              <w:t>(S</w:t>
            </w:r>
            <w:r w:rsidR="00485594"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en-US"/>
              </w:rPr>
              <w:t>taff Only)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B1D9" w14:textId="59846FE8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 xml:space="preserve">1. 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支援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 xml:space="preserve"> Email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、手機號碼註冊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/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登入</w:t>
            </w:r>
            <w:r w:rsidR="00EF44CF"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 xml:space="preserve"> (</w:t>
            </w:r>
            <w:proofErr w:type="spellStart"/>
            <w:r w:rsidR="00EF44CF"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Oauth</w:t>
            </w:r>
            <w:proofErr w:type="spellEnd"/>
            <w:r w:rsidR="00EF44CF"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 xml:space="preserve"> – GOOGLE Acc.)</w:t>
            </w:r>
          </w:p>
          <w:p w14:paraId="0F7C3DBB" w14:textId="77777777" w:rsidR="00BB5644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 xml:space="preserve">2. </w:t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會員等級與專屬價格，針對不同等級設定升級條件</w:t>
            </w:r>
          </w:p>
          <w:p w14:paraId="7922C677" w14:textId="77777777" w:rsidR="007662AA" w:rsidRPr="00B40DD4" w:rsidRDefault="00DC44D7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x-none"/>
              </w:rPr>
              <w:t>（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x-none"/>
              </w:rPr>
              <w:t>o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 xml:space="preserve">nly based on </w:t>
            </w:r>
            <w:r w:rsidR="00024AD4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 xml:space="preserve">how much you have paid in </w:t>
            </w:r>
            <w:proofErr w:type="spellStart"/>
            <w:r w:rsidR="00024AD4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eShop</w:t>
            </w:r>
            <w:proofErr w:type="spellEnd"/>
            <w:r w:rsidR="00024AD4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 xml:space="preserve">, </w:t>
            </w:r>
            <w:r w:rsidR="00BB5644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C</w:t>
            </w:r>
            <w:r w:rsidR="002D313D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hallenge</w:t>
            </w:r>
            <w:r w:rsidR="00024AD4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: within a year</w:t>
            </w:r>
            <w:r w:rsidR="00650A2E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/period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x-none"/>
              </w:rPr>
              <w:t>）</w:t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、</w:t>
            </w:r>
          </w:p>
          <w:p w14:paraId="0C560078" w14:textId="77777777" w:rsidR="007662AA" w:rsidRPr="00B40DD4" w:rsidRDefault="007662AA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</w:pPr>
          </w:p>
          <w:p w14:paraId="2C91EFC9" w14:textId="75A8C796" w:rsidR="00767D02" w:rsidRDefault="00597A83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</w:pP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br/>
            </w:r>
            <w:r w:rsidRPr="00260F88">
              <w:rPr>
                <w:rFonts w:asciiTheme="majorHAnsi" w:eastAsia="Arial Unicode MS" w:hAnsiTheme="majorHAnsi" w:cstheme="majorHAnsi"/>
                <w:color w:val="FF0000"/>
                <w:sz w:val="16"/>
                <w:szCs w:val="16"/>
                <w:highlight w:val="green"/>
                <w:lang w:val="x-none"/>
              </w:rPr>
              <w:t xml:space="preserve">- </w:t>
            </w:r>
            <w:r w:rsidRPr="00260F88">
              <w:rPr>
                <w:rFonts w:asciiTheme="majorHAnsi" w:eastAsia="Arial Unicode MS" w:hAnsiTheme="majorHAnsi" w:cstheme="majorHAnsi"/>
                <w:color w:val="FF0000"/>
                <w:sz w:val="16"/>
                <w:szCs w:val="16"/>
                <w:highlight w:val="green"/>
              </w:rPr>
              <w:t xml:space="preserve">VIP </w:t>
            </w:r>
            <w:r w:rsidRPr="00260F88">
              <w:rPr>
                <w:rFonts w:asciiTheme="majorHAnsi" w:eastAsia="Arial Unicode MS" w:hAnsiTheme="majorHAnsi" w:cstheme="majorHAnsi"/>
                <w:color w:val="FF0000"/>
                <w:sz w:val="16"/>
                <w:szCs w:val="16"/>
                <w:highlight w:val="green"/>
              </w:rPr>
              <w:t>價格：</w:t>
            </w:r>
            <w:r w:rsidRPr="00260F88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green"/>
                <w:lang w:val="x-none"/>
              </w:rPr>
              <w:t>Backend</w:t>
            </w:r>
            <w:r w:rsidR="00EE1BBF" w:rsidRPr="00260F88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green"/>
                <w:lang w:val="x-none"/>
              </w:rPr>
              <w:t xml:space="preserve"> </w:t>
            </w:r>
            <w:r w:rsidR="00EE1BBF" w:rsidRPr="00260F88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green"/>
                <w:lang w:val="en-US"/>
              </w:rPr>
              <w:t>Logic</w:t>
            </w:r>
          </w:p>
          <w:p w14:paraId="65EB626A" w14:textId="4E07E9AE" w:rsidR="002D313D" w:rsidRPr="00767D02" w:rsidRDefault="00767D02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</w:pPr>
            <w:r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VIP can enjoy a fixed % discount for every product based on the original price.</w:t>
            </w:r>
          </w:p>
          <w:p w14:paraId="166E3E85" w14:textId="4DBEB669" w:rsidR="00484363" w:rsidRPr="00B40DD4" w:rsidRDefault="00484363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lang w:val="en-US"/>
              </w:rPr>
            </w:pP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 xml:space="preserve">** 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The staff can easily change the % by changing one variable inside the</w:t>
            </w:r>
            <w:r w:rsidR="00D836C7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 xml:space="preserve"> managing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 xml:space="preserve"> panel.</w:t>
            </w:r>
          </w:p>
          <w:p w14:paraId="7F378898" w14:textId="77777777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 xml:space="preserve">3. 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客戶管理，列表及會員等級，及自動記錄過往訂單、購物金、點數記錄等</w:t>
            </w:r>
          </w:p>
        </w:tc>
      </w:tr>
      <w:tr w:rsidR="00BB2A7C" w:rsidRPr="00B40DD4" w14:paraId="5635ECCF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7EC6" w14:textId="601C4743" w:rsidR="00BB2A7C" w:rsidRPr="00B40DD4" w:rsidRDefault="00000000" w:rsidP="005D11E2">
            <w:pPr>
              <w:widowControl w:val="0"/>
              <w:spacing w:line="240" w:lineRule="auto"/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b/>
                <w:sz w:val="16"/>
                <w:szCs w:val="16"/>
              </w:rPr>
              <w:t>F.</w:t>
            </w:r>
            <w:r w:rsidRPr="00B40DD4">
              <w:rPr>
                <w:rFonts w:asciiTheme="majorHAnsi" w:eastAsia="Arial Unicode MS" w:hAnsiTheme="majorHAnsi" w:cstheme="majorHAnsi"/>
                <w:b/>
                <w:sz w:val="16"/>
                <w:szCs w:val="16"/>
              </w:rPr>
              <w:t>優惠管理</w:t>
            </w:r>
            <w:r w:rsidR="00485594"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x-none"/>
              </w:rPr>
              <w:t>(S</w:t>
            </w:r>
            <w:r w:rsidR="00485594"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en-US"/>
              </w:rPr>
              <w:t>taff Only)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F3A9D" w14:textId="77777777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 xml:space="preserve">1. </w:t>
            </w:r>
            <w:r w:rsidRPr="00B40DD4">
              <w:rPr>
                <w:rFonts w:asciiTheme="majorHAnsi" w:eastAsia="Arial Unicode MS" w:hAnsiTheme="majorHAnsi" w:cstheme="majorHAnsi"/>
                <w:sz w:val="16"/>
                <w:szCs w:val="16"/>
              </w:rPr>
              <w:t>免運，設定條件：滿額、滿件、指定商品、分類或全店等</w:t>
            </w:r>
          </w:p>
          <w:p w14:paraId="63CADB2F" w14:textId="77D11FA1" w:rsidR="000C50B1" w:rsidRDefault="00000000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</w:pPr>
            <w:r w:rsidRPr="009A719E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 xml:space="preserve">2. </w:t>
            </w:r>
            <w:r w:rsidRPr="009A719E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>贈品，可指定分類</w:t>
            </w:r>
            <w:r w:rsidRPr="009A719E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>/</w:t>
            </w:r>
            <w:r w:rsidRPr="009A719E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>全部商品</w:t>
            </w:r>
            <w:r w:rsidR="005C7649" w:rsidRPr="009A719E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>，</w:t>
            </w:r>
            <w:r w:rsidR="00532199" w:rsidRPr="009A719E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>定額或定件</w:t>
            </w:r>
          </w:p>
          <w:p w14:paraId="4D906B95" w14:textId="015A9722" w:rsidR="00510D6E" w:rsidRPr="00314F94" w:rsidRDefault="00510D6E" w:rsidP="00510D6E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92D050"/>
                <w:sz w:val="16"/>
                <w:szCs w:val="16"/>
              </w:rPr>
            </w:pPr>
            <w:r w:rsidRPr="00314F94">
              <w:rPr>
                <w:rFonts w:asciiTheme="majorHAnsi" w:eastAsia="Arial Unicode MS" w:hAnsiTheme="majorHAnsi" w:cstheme="majorHAnsi"/>
                <w:color w:val="92D050"/>
                <w:sz w:val="16"/>
                <w:szCs w:val="16"/>
              </w:rPr>
              <w:t>Conditions:</w:t>
            </w:r>
          </w:p>
          <w:p w14:paraId="0B64A4BC" w14:textId="59C684DA" w:rsidR="00510D6E" w:rsidRPr="00314F94" w:rsidRDefault="00510D6E" w:rsidP="00510D6E">
            <w:pPr>
              <w:pStyle w:val="ListParagraph"/>
              <w:widowControl w:val="0"/>
              <w:numPr>
                <w:ilvl w:val="0"/>
                <w:numId w:val="3"/>
              </w:numPr>
              <w:spacing w:before="140" w:after="140" w:line="240" w:lineRule="auto"/>
              <w:rPr>
                <w:rFonts w:asciiTheme="majorHAnsi" w:eastAsia="Arial Unicode MS" w:hAnsiTheme="majorHAnsi" w:cstheme="majorHAnsi"/>
                <w:color w:val="92D050"/>
                <w:sz w:val="16"/>
                <w:szCs w:val="16"/>
              </w:rPr>
            </w:pPr>
            <w:r w:rsidRPr="00314F94">
              <w:rPr>
                <w:rFonts w:asciiTheme="majorHAnsi" w:eastAsia="Arial Unicode MS" w:hAnsiTheme="majorHAnsi" w:cstheme="majorHAnsi"/>
                <w:color w:val="92D050"/>
                <w:sz w:val="16"/>
                <w:szCs w:val="16"/>
              </w:rPr>
              <w:t>The total amount of the invoice is over $3000.</w:t>
            </w:r>
          </w:p>
          <w:p w14:paraId="5F42DE15" w14:textId="0BCD4421" w:rsidR="00510D6E" w:rsidRPr="00314F94" w:rsidRDefault="00510D6E" w:rsidP="00510D6E">
            <w:pPr>
              <w:pStyle w:val="ListParagraph"/>
              <w:widowControl w:val="0"/>
              <w:numPr>
                <w:ilvl w:val="0"/>
                <w:numId w:val="3"/>
              </w:numPr>
              <w:spacing w:before="140" w:after="140" w:line="240" w:lineRule="auto"/>
              <w:rPr>
                <w:rFonts w:asciiTheme="majorHAnsi" w:eastAsia="Arial Unicode MS" w:hAnsiTheme="majorHAnsi" w:cstheme="majorHAnsi"/>
                <w:color w:val="92D050"/>
                <w:sz w:val="16"/>
                <w:szCs w:val="16"/>
              </w:rPr>
            </w:pPr>
            <w:r w:rsidRPr="00314F94">
              <w:rPr>
                <w:rFonts w:asciiTheme="majorHAnsi" w:eastAsia="Arial Unicode MS" w:hAnsiTheme="majorHAnsi" w:cstheme="majorHAnsi"/>
                <w:color w:val="92D050"/>
                <w:sz w:val="16"/>
                <w:szCs w:val="16"/>
              </w:rPr>
              <w:t>The customer ha</w:t>
            </w:r>
            <w:r w:rsidR="00314F94">
              <w:rPr>
                <w:rFonts w:asciiTheme="majorHAnsi" w:eastAsia="Arial Unicode MS" w:hAnsiTheme="majorHAnsi" w:cstheme="majorHAnsi"/>
                <w:color w:val="92D050"/>
                <w:sz w:val="16"/>
                <w:szCs w:val="16"/>
              </w:rPr>
              <w:t>s</w:t>
            </w:r>
            <w:r w:rsidRPr="00314F94">
              <w:rPr>
                <w:rFonts w:asciiTheme="majorHAnsi" w:eastAsia="Arial Unicode MS" w:hAnsiTheme="majorHAnsi" w:cstheme="majorHAnsi"/>
                <w:color w:val="92D050"/>
                <w:sz w:val="16"/>
                <w:szCs w:val="16"/>
              </w:rPr>
              <w:t xml:space="preserve"> bought over 3 items and each of them is over $1000.</w:t>
            </w:r>
          </w:p>
          <w:p w14:paraId="0E935A49" w14:textId="7C43738F" w:rsidR="001E23ED" w:rsidRPr="00B40DD4" w:rsidRDefault="001E23ED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x-none"/>
              </w:rPr>
            </w:pP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Staff</w:t>
            </w:r>
            <w:r w:rsidR="000C50B1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x-none"/>
              </w:rPr>
              <w:t>：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x-none"/>
              </w:rPr>
              <w:t>S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taff can choose what items could be chosen as a gift.</w:t>
            </w:r>
            <w:r w:rsidR="00F02911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 xml:space="preserve"> (</w:t>
            </w:r>
            <w:proofErr w:type="spellStart"/>
            <w:r w:rsidR="00F02911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CheckBox</w:t>
            </w:r>
            <w:proofErr w:type="spellEnd"/>
            <w:r w:rsidR="00F02911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/List)</w:t>
            </w:r>
          </w:p>
          <w:p w14:paraId="57191773" w14:textId="6CF2F2EA" w:rsidR="007F1875" w:rsidRPr="00B40DD4" w:rsidRDefault="001E23ED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</w:pP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** Logic behind:</w:t>
            </w:r>
            <w:r w:rsidR="00DE7FB8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 xml:space="preserve"> shows different page when the total amount over a specific number.</w:t>
            </w:r>
          </w:p>
          <w:p w14:paraId="5DEA2C71" w14:textId="31068DDC" w:rsidR="00F50AE4" w:rsidRPr="00B40DD4" w:rsidRDefault="006165DF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</w:pP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Gift List -&gt; isolated webpage</w:t>
            </w:r>
            <w:r w:rsidR="00F50AE4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/ Popup</w:t>
            </w:r>
          </w:p>
          <w:p w14:paraId="2DF96829" w14:textId="66124562" w:rsidR="006165DF" w:rsidRPr="00B40DD4" w:rsidRDefault="00F50AE4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</w:pP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Example: over $5000=</w:t>
            </w:r>
            <w:proofErr w:type="gramStart"/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&gt;{</w:t>
            </w:r>
            <w:proofErr w:type="gramEnd"/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 xml:space="preserve">}, over $2000=&gt;{} </w:t>
            </w:r>
            <w:r w:rsidR="006165DF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, over$500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=&gt;{}</w:t>
            </w:r>
          </w:p>
          <w:p w14:paraId="799F4B7E" w14:textId="77777777" w:rsidR="002A0D15" w:rsidRPr="00B40DD4" w:rsidRDefault="00F50AE4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</w:pP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 xml:space="preserve">Statement: </w:t>
            </w:r>
          </w:p>
          <w:p w14:paraId="3F0A164C" w14:textId="098E8AEE" w:rsidR="002A0D15" w:rsidRPr="00B40DD4" w:rsidRDefault="003A057D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</w:pP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 xml:space="preserve">If </w:t>
            </w:r>
            <w:r w:rsidR="002A0D15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(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$$ &gt; 5000</w:t>
            </w:r>
            <w:r w:rsidR="002A0D15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)</w:t>
            </w:r>
            <w:r w:rsidR="00F95C94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 xml:space="preserve"> 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{</w:t>
            </w:r>
            <w:r w:rsidR="002A0D15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most valuable gift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},</w:t>
            </w:r>
          </w:p>
          <w:p w14:paraId="713B8D31" w14:textId="3C74822F" w:rsidR="002A0D15" w:rsidRPr="00B40DD4" w:rsidRDefault="003A057D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</w:pP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else if ($$&lt;5000)</w:t>
            </w:r>
            <w:r w:rsidR="00F95C94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 xml:space="preserve"> 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&amp;&amp;</w:t>
            </w:r>
            <w:r w:rsidR="00F95C94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 xml:space="preserve"> 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($$&gt;2000)</w:t>
            </w:r>
            <w:r w:rsidR="00F95C94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 xml:space="preserve"> 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{</w:t>
            </w:r>
            <w:r w:rsidR="002A0D15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more valuable gift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},</w:t>
            </w:r>
          </w:p>
          <w:p w14:paraId="5A736547" w14:textId="44467D63" w:rsidR="002A0D15" w:rsidRPr="00B40DD4" w:rsidRDefault="003A057D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</w:pP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else if ($$&lt;2000)</w:t>
            </w:r>
            <w:r w:rsidR="00F95C94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 xml:space="preserve"> 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&amp;&amp;</w:t>
            </w:r>
            <w:r w:rsidR="00F95C94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 xml:space="preserve"> 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($$&gt;500)</w:t>
            </w:r>
            <w:r w:rsidR="00F95C94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 xml:space="preserve"> 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{</w:t>
            </w:r>
            <w:r w:rsidR="002A0D15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regular gift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}</w:t>
            </w:r>
          </w:p>
          <w:p w14:paraId="305AF8F4" w14:textId="2D0D74D8" w:rsidR="00BF7E85" w:rsidRPr="00B40DD4" w:rsidRDefault="003A057D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</w:pP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else ($$&lt;500)</w:t>
            </w:r>
            <w:r w:rsidR="00F95C94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 xml:space="preserve"> 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&amp;&amp;</w:t>
            </w:r>
            <w:r w:rsidR="00F95C94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 xml:space="preserve"> 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($$&gt;0)</w:t>
            </w:r>
            <w:r w:rsidR="00F95C94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 xml:space="preserve"> </w:t>
            </w:r>
            <w:r w:rsidR="00B4101B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highlight w:val="lightGray"/>
                <w:lang w:val="en-US"/>
              </w:rPr>
              <w:t>{no gift}</w:t>
            </w:r>
          </w:p>
          <w:p w14:paraId="32A2D992" w14:textId="71377D70" w:rsidR="003A057D" w:rsidRPr="00B40DD4" w:rsidRDefault="00BF7E85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</w:pP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 xml:space="preserve">** The number must be over 0 to </w:t>
            </w:r>
            <w:r w:rsidR="003A057D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prevent minus number input</w:t>
            </w:r>
            <w:r w:rsidR="00351750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t</w:t>
            </w: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ed</w:t>
            </w:r>
            <w:r w:rsidR="003A057D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 xml:space="preserve"> by user in DOM</w:t>
            </w:r>
            <w:r w:rsidR="00E4502A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 xml:space="preserve"> directly.</w:t>
            </w:r>
          </w:p>
          <w:p w14:paraId="7EE853DA" w14:textId="36888D5E" w:rsidR="00BB2A7C" w:rsidRPr="00B40DD4" w:rsidRDefault="007F1875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</w:pP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Website Area: &lt;INPUT type</w:t>
            </w:r>
            <w:proofErr w:type="gramStart"/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=”radio</w:t>
            </w:r>
            <w:proofErr w:type="gramEnd"/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”&gt;</w:t>
            </w:r>
            <w:r w:rsidR="00827246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 xml:space="preserve"> =&gt; Then customer can choose only one gift.</w:t>
            </w:r>
            <w:r w:rsidR="005F27AB"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lang w:val="x-none"/>
              </w:rPr>
              <w:br/>
            </w:r>
            <w:r w:rsidR="005F27AB"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br/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指定等級會員</w:t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/</w:t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全部客戶</w:t>
            </w:r>
            <w:r w:rsidR="00C363FD"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 xml:space="preserve">: </w:t>
            </w:r>
            <w:r w:rsidR="00C363FD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>0/1 -&gt; 0: normal customer, 1: VIP</w:t>
            </w:r>
          </w:p>
          <w:p w14:paraId="31E5C297" w14:textId="32DCAEB7" w:rsidR="00BB2A7C" w:rsidRPr="00B40DD4" w:rsidRDefault="0019189A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 xml:space="preserve">3. </w:t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折扣，可設定百分比或固定金額折扣</w:t>
            </w:r>
          </w:p>
          <w:p w14:paraId="57277906" w14:textId="5E7BD15A" w:rsidR="000A5B31" w:rsidRPr="00B40DD4" w:rsidRDefault="007E5AA1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>Provide a text area for customer to use the PROMOTION CODE.</w:t>
            </w:r>
            <w:r w:rsidR="00547C8A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 xml:space="preserve"> (</w:t>
            </w:r>
            <w:proofErr w:type="gramStart"/>
            <w:r w:rsidR="00547C8A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>could</w:t>
            </w:r>
            <w:proofErr w:type="gramEnd"/>
            <w:r w:rsidR="00547C8A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 xml:space="preserve"> be null)</w:t>
            </w:r>
          </w:p>
          <w:p w14:paraId="2FEEE67C" w14:textId="17BE8B6A" w:rsidR="009555A1" w:rsidRPr="00B40DD4" w:rsidRDefault="009555A1" w:rsidP="005D11E2">
            <w:pPr>
              <w:widowControl w:val="0"/>
              <w:spacing w:before="140" w:after="140" w:line="240" w:lineRule="auto"/>
              <w:rPr>
                <w:rFonts w:asciiTheme="majorHAnsi" w:eastAsia="Microsoft JhengHei" w:hAnsiTheme="majorHAnsi" w:cstheme="majorHAnsi"/>
                <w:color w:val="7030A0"/>
                <w:sz w:val="16"/>
                <w:szCs w:val="16"/>
                <w:lang w:val="en-US"/>
              </w:rPr>
            </w:pPr>
            <w:r w:rsidRPr="00B40DD4">
              <w:rPr>
                <w:rFonts w:asciiTheme="majorHAnsi" w:eastAsia="Microsoft JhengHei" w:hAnsiTheme="majorHAnsi" w:cstheme="majorHAnsi"/>
                <w:color w:val="7030A0"/>
                <w:sz w:val="16"/>
                <w:szCs w:val="16"/>
                <w:lang w:val="x-none"/>
              </w:rPr>
              <w:t xml:space="preserve">Promotional </w:t>
            </w:r>
            <w:r w:rsidRPr="00B40DD4">
              <w:rPr>
                <w:rFonts w:asciiTheme="majorHAnsi" w:eastAsia="Microsoft JhengHei" w:hAnsiTheme="majorHAnsi" w:cstheme="majorHAnsi"/>
                <w:color w:val="7030A0"/>
                <w:sz w:val="16"/>
                <w:szCs w:val="16"/>
                <w:lang w:val="en-US"/>
              </w:rPr>
              <w:t xml:space="preserve">code: % </w:t>
            </w:r>
            <w:r w:rsidR="007E735A" w:rsidRPr="00B40DD4">
              <w:rPr>
                <w:rFonts w:asciiTheme="majorHAnsi" w:eastAsia="Microsoft JhengHei" w:hAnsiTheme="majorHAnsi" w:cstheme="majorHAnsi"/>
                <w:color w:val="7030A0"/>
                <w:sz w:val="16"/>
                <w:szCs w:val="16"/>
                <w:lang w:val="en-US"/>
              </w:rPr>
              <w:t>/</w:t>
            </w:r>
            <w:r w:rsidRPr="00B40DD4">
              <w:rPr>
                <w:rFonts w:asciiTheme="majorHAnsi" w:eastAsia="Microsoft JhengHei" w:hAnsiTheme="majorHAnsi" w:cstheme="majorHAnsi"/>
                <w:color w:val="7030A0"/>
                <w:sz w:val="16"/>
                <w:szCs w:val="16"/>
                <w:lang w:val="en-US"/>
              </w:rPr>
              <w:t xml:space="preserve"> </w:t>
            </w:r>
            <w:r w:rsidR="00A65119" w:rsidRPr="00B40DD4">
              <w:rPr>
                <w:rFonts w:asciiTheme="majorHAnsi" w:eastAsia="Microsoft JhengHei" w:hAnsiTheme="majorHAnsi" w:cstheme="majorHAnsi"/>
                <w:color w:val="7030A0"/>
                <w:sz w:val="16"/>
                <w:szCs w:val="16"/>
                <w:lang w:val="en-US"/>
              </w:rPr>
              <w:t>absolute $$ value</w:t>
            </w:r>
            <w:r w:rsidR="00D92A3D" w:rsidRPr="00B40DD4">
              <w:rPr>
                <w:rFonts w:asciiTheme="majorHAnsi" w:eastAsia="Microsoft JhengHei" w:hAnsiTheme="majorHAnsi" w:cstheme="majorHAnsi"/>
                <w:color w:val="7030A0"/>
                <w:sz w:val="16"/>
                <w:szCs w:val="16"/>
                <w:lang w:val="en-US"/>
              </w:rPr>
              <w:t xml:space="preserve"> / </w:t>
            </w:r>
            <w:r w:rsidR="00DE5240" w:rsidRPr="00B40DD4">
              <w:rPr>
                <w:rFonts w:asciiTheme="majorHAnsi" w:eastAsia="Microsoft JhengHei" w:hAnsiTheme="majorHAnsi" w:cstheme="majorHAnsi"/>
                <w:color w:val="7030A0"/>
                <w:sz w:val="16"/>
                <w:szCs w:val="16"/>
                <w:lang w:val="en-US"/>
              </w:rPr>
              <w:t>NULL</w:t>
            </w:r>
          </w:p>
          <w:p w14:paraId="06ACAE06" w14:textId="7A1FD8AF" w:rsidR="00764300" w:rsidRPr="00B40DD4" w:rsidRDefault="00E21370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 xml:space="preserve">4. </w:t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購物金</w:t>
            </w:r>
            <w:r w:rsidR="007126EC"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 xml:space="preserve"> </w:t>
            </w:r>
            <w:r w:rsidR="002508ED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>(</w:t>
            </w:r>
            <w:r w:rsidR="005E3931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x-none"/>
              </w:rPr>
              <w:t>C</w:t>
            </w:r>
            <w:r w:rsidR="005E3931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ash Coupon</w:t>
            </w:r>
            <w:r w:rsidR="002508ED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x-none"/>
              </w:rPr>
              <w:t>)</w:t>
            </w:r>
            <w:r w:rsidR="00764300"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br/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lastRenderedPageBreak/>
              <w:t>可設定使用門檻</w:t>
            </w:r>
            <w:r w:rsidR="00764300"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br/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手動發送生日購物金</w:t>
            </w:r>
            <w:r w:rsidR="007126EC"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 xml:space="preserve">, </w:t>
            </w:r>
            <w:r w:rsidR="007126EC"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滿額購物金</w:t>
            </w:r>
            <w:r w:rsidR="005D0EC0"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 xml:space="preserve"> </w:t>
            </w:r>
            <w:r w:rsidR="005D0EC0"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</w:rPr>
              <w:t>**absolute value</w:t>
            </w:r>
          </w:p>
          <w:p w14:paraId="095A081A" w14:textId="77777777" w:rsidR="007126EC" w:rsidRPr="00B40DD4" w:rsidRDefault="00764300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color w:val="7030A0"/>
                <w:sz w:val="16"/>
                <w:szCs w:val="16"/>
                <w:lang w:val="en-US"/>
              </w:rPr>
            </w:pPr>
            <w:r w:rsidRPr="00B40DD4">
              <w:rPr>
                <w:rFonts w:asciiTheme="majorHAnsi" w:hAnsiTheme="majorHAnsi" w:cstheme="majorHAnsi"/>
                <w:color w:val="7030A0"/>
                <w:sz w:val="16"/>
                <w:szCs w:val="16"/>
                <w:lang w:val="en-US"/>
              </w:rPr>
              <w:t>Cash dollar given by store when your birthday comes</w:t>
            </w:r>
            <w:r w:rsidR="007126EC" w:rsidRPr="00B40DD4">
              <w:rPr>
                <w:rFonts w:asciiTheme="majorHAnsi" w:hAnsiTheme="majorHAnsi" w:cstheme="majorHAnsi"/>
                <w:color w:val="7030A0"/>
                <w:sz w:val="16"/>
                <w:szCs w:val="16"/>
                <w:lang w:val="en-US"/>
              </w:rPr>
              <w:t>/ over ?? amount</w:t>
            </w:r>
          </w:p>
          <w:p w14:paraId="02C9685B" w14:textId="4D0E669B" w:rsidR="00E21370" w:rsidRPr="00B40DD4" w:rsidRDefault="007126EC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</w:pPr>
            <w:r w:rsidRPr="00B40DD4">
              <w:rPr>
                <w:rFonts w:asciiTheme="majorHAnsi" w:hAnsiTheme="majorHAnsi" w:cstheme="majorHAnsi"/>
                <w:color w:val="7030A0"/>
                <w:sz w:val="16"/>
                <w:szCs w:val="16"/>
                <w:lang w:val="en-US"/>
              </w:rPr>
              <w:t xml:space="preserve">Can only be used </w:t>
            </w:r>
            <w:r w:rsidR="005E00BA" w:rsidRPr="00B40DD4">
              <w:rPr>
                <w:rFonts w:asciiTheme="majorHAnsi" w:hAnsiTheme="majorHAnsi" w:cstheme="majorHAnsi"/>
                <w:color w:val="7030A0"/>
                <w:sz w:val="16"/>
                <w:szCs w:val="16"/>
                <w:lang w:val="en-US"/>
              </w:rPr>
              <w:t>in any order placed, cannot exchange into cash.</w:t>
            </w:r>
          </w:p>
          <w:p w14:paraId="114EDFFD" w14:textId="09C4521C" w:rsidR="00913B2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 xml:space="preserve">5. </w:t>
            </w:r>
            <w:r w:rsidRPr="00B40DD4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  <w:t>會員點數，建立兌換贈品的規則</w:t>
            </w:r>
          </w:p>
          <w:p w14:paraId="0090CD11" w14:textId="0A84E666" w:rsidR="002E75BF" w:rsidRPr="00B40DD4" w:rsidRDefault="002E75BF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</w:pPr>
            <w:r w:rsidRPr="00B40DD4">
              <w:rPr>
                <w:rFonts w:asciiTheme="majorHAnsi" w:eastAsia="Arial Unicode MS" w:hAnsiTheme="majorHAnsi" w:cstheme="majorHAnsi"/>
                <w:color w:val="7030A0"/>
                <w:sz w:val="16"/>
                <w:szCs w:val="16"/>
                <w:lang w:val="en-US"/>
              </w:rPr>
              <w:t>Shop to get the POINT with (any rules), the point can be used to exchange for the specified products.</w:t>
            </w:r>
          </w:p>
          <w:p w14:paraId="43ACC608" w14:textId="289FB8C4" w:rsidR="00E21370" w:rsidRPr="003315EE" w:rsidRDefault="007E0B0E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lang w:val="en-US"/>
              </w:rPr>
            </w:pPr>
            <w:r w:rsidRPr="00B40DD4">
              <w:rPr>
                <w:rFonts w:asciiTheme="majorHAnsi" w:eastAsia="Arial Unicode MS" w:hAnsiTheme="majorHAnsi" w:cstheme="majorHAnsi"/>
                <w:noProof/>
                <w:color w:val="894303"/>
                <w:sz w:val="16"/>
                <w:szCs w:val="16"/>
              </w:rPr>
              <w:drawing>
                <wp:inline distT="0" distB="0" distL="0" distR="0" wp14:anchorId="233243B8" wp14:editId="2E1E251E">
                  <wp:extent cx="1176337" cy="1235153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172" cy="128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A7C" w:rsidRPr="00B40DD4" w14:paraId="08CF42DF" w14:textId="77777777" w:rsidTr="00601B6A">
        <w:trPr>
          <w:trHeight w:val="2567"/>
        </w:trPr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A9B1C" w14:textId="7749F5A5" w:rsidR="00C449EE" w:rsidRPr="00B40DD4" w:rsidRDefault="00000000" w:rsidP="005D11E2">
            <w:pPr>
              <w:widowControl w:val="0"/>
              <w:spacing w:line="240" w:lineRule="auto"/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</w:rPr>
            </w:pPr>
            <w:r w:rsidRPr="00B40DD4">
              <w:rPr>
                <w:rFonts w:asciiTheme="majorHAnsi" w:eastAsia="Arial Unicode MS" w:hAnsiTheme="majorHAnsi" w:cstheme="majorHAnsi"/>
                <w:b/>
                <w:sz w:val="16"/>
                <w:szCs w:val="16"/>
              </w:rPr>
              <w:lastRenderedPageBreak/>
              <w:t>G.</w:t>
            </w:r>
            <w:r w:rsidRPr="00B40DD4">
              <w:rPr>
                <w:rFonts w:asciiTheme="majorHAnsi" w:eastAsia="Arial Unicode MS" w:hAnsiTheme="majorHAnsi" w:cstheme="majorHAnsi"/>
                <w:b/>
                <w:sz w:val="16"/>
                <w:szCs w:val="16"/>
              </w:rPr>
              <w:t>營運管理</w:t>
            </w:r>
            <w:r w:rsidR="00485594"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x-none"/>
              </w:rPr>
              <w:t>(</w:t>
            </w:r>
            <w:r w:rsidR="00485594" w:rsidRPr="00B40DD4">
              <w:rPr>
                <w:rFonts w:asciiTheme="majorHAnsi" w:eastAsia="Arial Unicode MS" w:hAnsiTheme="majorHAnsi" w:cstheme="majorHAnsi"/>
                <w:b/>
                <w:color w:val="FF0000"/>
                <w:sz w:val="16"/>
                <w:szCs w:val="16"/>
                <w:lang w:val="en-US"/>
              </w:rPr>
              <w:t>Admin Only)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802E" w14:textId="263F8A3A" w:rsidR="00BB2A7C" w:rsidRPr="00B40DD4" w:rsidRDefault="00000000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</w:pPr>
            <w:r w:rsidRPr="00106BF8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 xml:space="preserve">1. </w:t>
            </w:r>
            <w:r w:rsidRPr="00106BF8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>多組管理權限，包括店長及管理員帳戶</w:t>
            </w:r>
          </w:p>
          <w:p w14:paraId="74BADBFA" w14:textId="6EA8656F" w:rsidR="00994C98" w:rsidRPr="00B40DD4" w:rsidRDefault="00994C98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color w:val="7030A0"/>
                <w:sz w:val="16"/>
                <w:szCs w:val="16"/>
                <w:lang w:val="en-US"/>
              </w:rPr>
            </w:pPr>
            <w:r w:rsidRPr="00B40DD4">
              <w:rPr>
                <w:rFonts w:asciiTheme="majorHAnsi" w:hAnsiTheme="majorHAnsi" w:cstheme="majorHAnsi"/>
                <w:color w:val="7030A0"/>
                <w:sz w:val="16"/>
                <w:szCs w:val="16"/>
                <w:lang w:val="en-US"/>
              </w:rPr>
              <w:t>3 level (Admin &gt; Staff &gt; Customer)</w:t>
            </w:r>
          </w:p>
          <w:p w14:paraId="2B7F46AC" w14:textId="04D4A34C" w:rsidR="00043031" w:rsidRPr="00B40DD4" w:rsidRDefault="00D710D3" w:rsidP="005D11E2">
            <w:pPr>
              <w:widowControl w:val="0"/>
              <w:spacing w:before="140" w:after="140" w:line="240" w:lineRule="auto"/>
              <w:rPr>
                <w:rFonts w:asciiTheme="majorHAnsi" w:hAnsiTheme="majorHAnsi" w:cstheme="majorHAnsi"/>
                <w:color w:val="7030A0"/>
                <w:sz w:val="16"/>
                <w:szCs w:val="16"/>
                <w:lang w:val="en-US"/>
              </w:rPr>
            </w:pPr>
            <w:r w:rsidRPr="00B40DD4">
              <w:rPr>
                <w:rFonts w:asciiTheme="majorHAnsi" w:hAnsiTheme="majorHAnsi" w:cstheme="majorHAnsi"/>
                <w:color w:val="7030A0"/>
                <w:sz w:val="16"/>
                <w:szCs w:val="16"/>
                <w:lang w:val="en-US"/>
              </w:rPr>
              <w:t>U</w:t>
            </w:r>
            <w:r w:rsidR="00043031" w:rsidRPr="00B40DD4">
              <w:rPr>
                <w:rFonts w:asciiTheme="majorHAnsi" w:hAnsiTheme="majorHAnsi" w:cstheme="majorHAnsi"/>
                <w:color w:val="7030A0"/>
                <w:sz w:val="16"/>
                <w:szCs w:val="16"/>
                <w:lang w:val="en-US"/>
              </w:rPr>
              <w:t xml:space="preserve">se </w:t>
            </w:r>
            <w:proofErr w:type="spellStart"/>
            <w:r w:rsidR="00043031" w:rsidRPr="00B40DD4">
              <w:rPr>
                <w:rFonts w:asciiTheme="majorHAnsi" w:hAnsiTheme="majorHAnsi" w:cstheme="majorHAnsi"/>
                <w:color w:val="7030A0"/>
                <w:sz w:val="16"/>
                <w:szCs w:val="16"/>
                <w:lang w:val="en-US"/>
              </w:rPr>
              <w:t>Enums</w:t>
            </w:r>
            <w:r w:rsidR="004A5C5E" w:rsidRPr="00B40DD4">
              <w:rPr>
                <w:rFonts w:asciiTheme="majorHAnsi" w:hAnsiTheme="majorHAnsi" w:cstheme="majorHAnsi"/>
                <w:color w:val="7030A0"/>
                <w:sz w:val="16"/>
                <w:szCs w:val="16"/>
                <w:lang w:val="en-US"/>
              </w:rPr>
              <w:t>@</w:t>
            </w:r>
            <w:r w:rsidR="00B36C10" w:rsidRPr="00B40DD4">
              <w:rPr>
                <w:rFonts w:asciiTheme="majorHAnsi" w:hAnsiTheme="majorHAnsi" w:cstheme="majorHAnsi"/>
                <w:color w:val="7030A0"/>
                <w:sz w:val="16"/>
                <w:szCs w:val="16"/>
                <w:lang w:val="en-US"/>
              </w:rPr>
              <w:t>SQL</w:t>
            </w:r>
            <w:proofErr w:type="spellEnd"/>
            <w:r w:rsidR="00043031" w:rsidRPr="00B40DD4">
              <w:rPr>
                <w:rFonts w:asciiTheme="majorHAnsi" w:hAnsiTheme="majorHAnsi" w:cstheme="majorHAnsi"/>
                <w:color w:val="7030A0"/>
                <w:sz w:val="16"/>
                <w:szCs w:val="16"/>
                <w:lang w:val="en-US"/>
              </w:rPr>
              <w:t xml:space="preserve"> to set the level</w:t>
            </w:r>
          </w:p>
          <w:p w14:paraId="6C59659A" w14:textId="435228AE" w:rsidR="00BB2A7C" w:rsidRPr="00B40DD4" w:rsidRDefault="00635CA2" w:rsidP="005D11E2">
            <w:pPr>
              <w:widowControl w:val="0"/>
              <w:spacing w:before="140" w:after="140" w:line="240" w:lineRule="auto"/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</w:rPr>
            </w:pPr>
            <w:r w:rsidRPr="00106BF8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 xml:space="preserve">2. </w:t>
            </w:r>
            <w:r w:rsidRPr="00106BF8">
              <w:rPr>
                <w:rFonts w:asciiTheme="majorHAnsi" w:eastAsia="Arial Unicode MS" w:hAnsiTheme="majorHAnsi" w:cstheme="majorHAnsi"/>
                <w:color w:val="894303"/>
                <w:sz w:val="16"/>
                <w:szCs w:val="16"/>
                <w:highlight w:val="green"/>
              </w:rPr>
              <w:t>權限管理，可指定不同層級的管理權限</w:t>
            </w:r>
          </w:p>
          <w:p w14:paraId="6B1B13B0" w14:textId="3E9083FE" w:rsidR="00280432" w:rsidRPr="00B40DD4" w:rsidRDefault="00627ADD" w:rsidP="005D11E2">
            <w:pPr>
              <w:spacing w:line="240" w:lineRule="auto"/>
              <w:rPr>
                <w:rFonts w:asciiTheme="majorHAnsi" w:hAnsiTheme="majorHAnsi" w:cstheme="majorHAnsi"/>
                <w:color w:val="7030A0"/>
                <w:sz w:val="16"/>
                <w:szCs w:val="16"/>
                <w:lang w:val="en-US"/>
              </w:rPr>
            </w:pPr>
            <w:r w:rsidRPr="00B40DD4">
              <w:rPr>
                <w:rFonts w:asciiTheme="majorHAnsi" w:hAnsiTheme="majorHAnsi" w:cstheme="majorHAnsi"/>
                <w:color w:val="7030A0"/>
                <w:sz w:val="16"/>
                <w:szCs w:val="16"/>
              </w:rPr>
              <w:t xml:space="preserve">Admin account have only 1 function which is </w:t>
            </w:r>
            <w:r w:rsidRPr="00B40DD4">
              <w:rPr>
                <w:rFonts w:asciiTheme="majorHAnsi" w:hAnsiTheme="majorHAnsi" w:cstheme="majorHAnsi"/>
                <w:color w:val="7030A0"/>
                <w:sz w:val="16"/>
                <w:szCs w:val="16"/>
                <w:lang w:val="en-US"/>
              </w:rPr>
              <w:t>PERMISSION CHANGING ONLY!!</w:t>
            </w:r>
          </w:p>
        </w:tc>
      </w:tr>
    </w:tbl>
    <w:p w14:paraId="12452946" w14:textId="77777777" w:rsidR="00BB2A7C" w:rsidRPr="00B40DD4" w:rsidRDefault="00BB2A7C" w:rsidP="005D11E2">
      <w:pPr>
        <w:spacing w:line="240" w:lineRule="auto"/>
        <w:rPr>
          <w:rFonts w:asciiTheme="majorHAnsi" w:hAnsiTheme="majorHAnsi" w:cstheme="majorHAnsi"/>
          <w:sz w:val="16"/>
          <w:szCs w:val="16"/>
        </w:rPr>
      </w:pPr>
    </w:p>
    <w:sectPr w:rsidR="00BB2A7C" w:rsidRPr="00B40D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59BA"/>
    <w:multiLevelType w:val="multilevel"/>
    <w:tmpl w:val="F70C2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C52600"/>
    <w:multiLevelType w:val="hybridMultilevel"/>
    <w:tmpl w:val="0DE8E5EC"/>
    <w:lvl w:ilvl="0" w:tplc="15781D5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7030A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44BDD"/>
    <w:multiLevelType w:val="hybridMultilevel"/>
    <w:tmpl w:val="33887032"/>
    <w:lvl w:ilvl="0" w:tplc="C4B63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627559">
    <w:abstractNumId w:val="0"/>
  </w:num>
  <w:num w:numId="2" w16cid:durableId="2078284344">
    <w:abstractNumId w:val="1"/>
  </w:num>
  <w:num w:numId="3" w16cid:durableId="1996365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A7C"/>
    <w:rsid w:val="000114AA"/>
    <w:rsid w:val="00024AD4"/>
    <w:rsid w:val="00033A8F"/>
    <w:rsid w:val="00043031"/>
    <w:rsid w:val="00044463"/>
    <w:rsid w:val="000467E3"/>
    <w:rsid w:val="00092608"/>
    <w:rsid w:val="000A53B1"/>
    <w:rsid w:val="000A5B31"/>
    <w:rsid w:val="000C1E29"/>
    <w:rsid w:val="000C50B1"/>
    <w:rsid w:val="000F1115"/>
    <w:rsid w:val="000F6251"/>
    <w:rsid w:val="00106BF8"/>
    <w:rsid w:val="0012791C"/>
    <w:rsid w:val="00131EC2"/>
    <w:rsid w:val="0018191D"/>
    <w:rsid w:val="0019189A"/>
    <w:rsid w:val="001A6618"/>
    <w:rsid w:val="001E23ED"/>
    <w:rsid w:val="001F0550"/>
    <w:rsid w:val="00200FC5"/>
    <w:rsid w:val="002116C5"/>
    <w:rsid w:val="00226BD7"/>
    <w:rsid w:val="002508ED"/>
    <w:rsid w:val="00260F88"/>
    <w:rsid w:val="00275798"/>
    <w:rsid w:val="00280432"/>
    <w:rsid w:val="002A0D15"/>
    <w:rsid w:val="002C5406"/>
    <w:rsid w:val="002D313D"/>
    <w:rsid w:val="002E75BF"/>
    <w:rsid w:val="00314F94"/>
    <w:rsid w:val="003243BD"/>
    <w:rsid w:val="003315EE"/>
    <w:rsid w:val="00351750"/>
    <w:rsid w:val="00366317"/>
    <w:rsid w:val="003864A3"/>
    <w:rsid w:val="00392EC2"/>
    <w:rsid w:val="00393AC4"/>
    <w:rsid w:val="003A057D"/>
    <w:rsid w:val="003A18BB"/>
    <w:rsid w:val="003C27CD"/>
    <w:rsid w:val="003F0A91"/>
    <w:rsid w:val="0042189B"/>
    <w:rsid w:val="00446E2B"/>
    <w:rsid w:val="0045012A"/>
    <w:rsid w:val="004627D8"/>
    <w:rsid w:val="00471281"/>
    <w:rsid w:val="00475BA6"/>
    <w:rsid w:val="00484363"/>
    <w:rsid w:val="00485594"/>
    <w:rsid w:val="004921AE"/>
    <w:rsid w:val="004A5C5E"/>
    <w:rsid w:val="004D6255"/>
    <w:rsid w:val="004E6966"/>
    <w:rsid w:val="004F6E47"/>
    <w:rsid w:val="00510D6E"/>
    <w:rsid w:val="00524EFE"/>
    <w:rsid w:val="00532199"/>
    <w:rsid w:val="00547C8A"/>
    <w:rsid w:val="00550D28"/>
    <w:rsid w:val="00597A83"/>
    <w:rsid w:val="005C40B6"/>
    <w:rsid w:val="005C7649"/>
    <w:rsid w:val="005D0EC0"/>
    <w:rsid w:val="005D11E2"/>
    <w:rsid w:val="005E00BA"/>
    <w:rsid w:val="005E3931"/>
    <w:rsid w:val="005F27AB"/>
    <w:rsid w:val="005F535D"/>
    <w:rsid w:val="005F57CF"/>
    <w:rsid w:val="00601B6A"/>
    <w:rsid w:val="006137E2"/>
    <w:rsid w:val="006165DF"/>
    <w:rsid w:val="00627ADD"/>
    <w:rsid w:val="00635CA2"/>
    <w:rsid w:val="006423CD"/>
    <w:rsid w:val="00645BB0"/>
    <w:rsid w:val="00650A2E"/>
    <w:rsid w:val="006619DA"/>
    <w:rsid w:val="006702DD"/>
    <w:rsid w:val="006920D0"/>
    <w:rsid w:val="006943FE"/>
    <w:rsid w:val="006B1501"/>
    <w:rsid w:val="006C55A0"/>
    <w:rsid w:val="007126EC"/>
    <w:rsid w:val="00714CFC"/>
    <w:rsid w:val="00764300"/>
    <w:rsid w:val="00764ADC"/>
    <w:rsid w:val="007662AA"/>
    <w:rsid w:val="0076675C"/>
    <w:rsid w:val="00767D02"/>
    <w:rsid w:val="007706E5"/>
    <w:rsid w:val="00774681"/>
    <w:rsid w:val="007A1133"/>
    <w:rsid w:val="007E0B0E"/>
    <w:rsid w:val="007E5AA1"/>
    <w:rsid w:val="007E735A"/>
    <w:rsid w:val="007F1875"/>
    <w:rsid w:val="0081607B"/>
    <w:rsid w:val="00827246"/>
    <w:rsid w:val="008275E4"/>
    <w:rsid w:val="008345DB"/>
    <w:rsid w:val="008633C0"/>
    <w:rsid w:val="00876A00"/>
    <w:rsid w:val="008B29A8"/>
    <w:rsid w:val="008D261F"/>
    <w:rsid w:val="008E2DDB"/>
    <w:rsid w:val="00913B2C"/>
    <w:rsid w:val="0092228F"/>
    <w:rsid w:val="009555A1"/>
    <w:rsid w:val="0096517C"/>
    <w:rsid w:val="00972CBD"/>
    <w:rsid w:val="00990C54"/>
    <w:rsid w:val="00994C98"/>
    <w:rsid w:val="009977AE"/>
    <w:rsid w:val="009A719E"/>
    <w:rsid w:val="009E5AB7"/>
    <w:rsid w:val="00A65119"/>
    <w:rsid w:val="00A84070"/>
    <w:rsid w:val="00AF7972"/>
    <w:rsid w:val="00B1665A"/>
    <w:rsid w:val="00B178ED"/>
    <w:rsid w:val="00B35FC6"/>
    <w:rsid w:val="00B36C10"/>
    <w:rsid w:val="00B37209"/>
    <w:rsid w:val="00B40DD4"/>
    <w:rsid w:val="00B4101B"/>
    <w:rsid w:val="00B77EC9"/>
    <w:rsid w:val="00B8539D"/>
    <w:rsid w:val="00BB2A7C"/>
    <w:rsid w:val="00BB5644"/>
    <w:rsid w:val="00BC3527"/>
    <w:rsid w:val="00BF7E85"/>
    <w:rsid w:val="00C15741"/>
    <w:rsid w:val="00C363FD"/>
    <w:rsid w:val="00C449EE"/>
    <w:rsid w:val="00C61E60"/>
    <w:rsid w:val="00CB4CEF"/>
    <w:rsid w:val="00CE1E6F"/>
    <w:rsid w:val="00D11385"/>
    <w:rsid w:val="00D1182E"/>
    <w:rsid w:val="00D5799D"/>
    <w:rsid w:val="00D61F08"/>
    <w:rsid w:val="00D710D3"/>
    <w:rsid w:val="00D836C7"/>
    <w:rsid w:val="00D92A3D"/>
    <w:rsid w:val="00DC44D7"/>
    <w:rsid w:val="00DE5240"/>
    <w:rsid w:val="00DE7FB8"/>
    <w:rsid w:val="00DF0FCE"/>
    <w:rsid w:val="00E21370"/>
    <w:rsid w:val="00E277FE"/>
    <w:rsid w:val="00E4502A"/>
    <w:rsid w:val="00E64AF0"/>
    <w:rsid w:val="00E93085"/>
    <w:rsid w:val="00EC7C22"/>
    <w:rsid w:val="00EE1BBF"/>
    <w:rsid w:val="00EF44CF"/>
    <w:rsid w:val="00F02911"/>
    <w:rsid w:val="00F10620"/>
    <w:rsid w:val="00F50AE4"/>
    <w:rsid w:val="00F77BFB"/>
    <w:rsid w:val="00F95C94"/>
    <w:rsid w:val="00FC1C7F"/>
    <w:rsid w:val="00FD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8B786"/>
  <w15:docId w15:val="{57DA76F5-A794-8E49-8058-E4EBDDC4B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71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HARUKI CHOY</cp:lastModifiedBy>
  <cp:revision>158</cp:revision>
  <dcterms:created xsi:type="dcterms:W3CDTF">2022-09-08T03:33:00Z</dcterms:created>
  <dcterms:modified xsi:type="dcterms:W3CDTF">2022-09-21T12:14:00Z</dcterms:modified>
</cp:coreProperties>
</file>