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dobe Caslon Pro Bold" w:hAnsi="Adobe Caslon Pro Bold" w:cs="Adobe Caslon Pro Bold"/>
          <w:sz w:val="24"/>
          <w:szCs w:val="24"/>
        </w:rPr>
      </w:pPr>
      <w:r>
        <w:rPr>
          <w:rFonts w:hint="default" w:ascii="Adobe Caslon Pro Bold" w:hAnsi="Adobe Caslon Pro Bold" w:cs="Adobe Caslon Pro Bold"/>
          <w:sz w:val="24"/>
          <w:szCs w:val="24"/>
        </w:rPr>
        <w:t>As the leader of a city, what would you do to ensure the prosperity and success of the city?</w:t>
      </w:r>
    </w:p>
    <w:p>
      <w:pPr>
        <w:rPr>
          <w:rFonts w:hint="default" w:ascii="Adobe Caslon Pro Bold" w:hAnsi="Adobe Caslon Pro Bold" w:cs="Adobe Caslon Pro Bold"/>
          <w:sz w:val="24"/>
          <w:szCs w:val="24"/>
        </w:rPr>
      </w:pPr>
      <w:r>
        <w:rPr>
          <w:rFonts w:hint="default" w:ascii="Adobe Caslon Pro Bold" w:hAnsi="Adobe Caslon Pro Bold" w:cs="Adobe Caslon Pro Bold"/>
          <w:sz w:val="24"/>
          <w:szCs w:val="24"/>
        </w:rPr>
        <w:t>A. creating job opportunities for the unemployed;</w:t>
      </w:r>
    </w:p>
    <w:p>
      <w:pPr>
        <w:rPr>
          <w:rFonts w:hint="default" w:ascii="Adobe Caslon Pro Bold" w:hAnsi="Adobe Caslon Pro Bold" w:cs="Adobe Caslon Pro Bold"/>
          <w:sz w:val="24"/>
          <w:szCs w:val="24"/>
        </w:rPr>
      </w:pPr>
      <w:r>
        <w:rPr>
          <w:rFonts w:hint="default" w:ascii="Adobe Caslon Pro Bold" w:hAnsi="Adobe Caslon Pro Bold" w:cs="Adobe Caslon Pro Bold"/>
          <w:sz w:val="24"/>
          <w:szCs w:val="24"/>
        </w:rPr>
        <w:t>B. lowering food price;</w:t>
      </w:r>
    </w:p>
    <w:p>
      <w:pPr>
        <w:rPr>
          <w:rFonts w:hint="default" w:ascii="Adobe Caslon Pro Bold" w:hAnsi="Adobe Caslon Pro Bold" w:cs="Adobe Caslon Pro Bold"/>
          <w:sz w:val="24"/>
          <w:szCs w:val="24"/>
        </w:rPr>
      </w:pPr>
      <w:r>
        <w:rPr>
          <w:rFonts w:hint="default" w:ascii="Adobe Caslon Pro Bold" w:hAnsi="Adobe Caslon Pro Bold" w:cs="Adobe Caslon Pro Bold"/>
          <w:sz w:val="24"/>
          <w:szCs w:val="24"/>
        </w:rPr>
        <w:t>C. providing affordable housing</w:t>
      </w:r>
    </w:p>
    <w:p>
      <w:pPr>
        <w:rPr>
          <w:rFonts w:hint="default" w:ascii="Adobe Caslon Pro Bold" w:hAnsi="Adobe Caslon Pro Bold" w:cs="Adobe Caslon Pro Bold"/>
          <w:sz w:val="24"/>
          <w:szCs w:val="24"/>
        </w:rPr>
      </w:pPr>
    </w:p>
    <w:p>
      <w:pPr>
        <w:rPr>
          <w:rFonts w:hint="default" w:ascii="Adobe Caslon Pro Bold" w:hAnsi="Adobe Caslon Pro Bold" w:cs="Adobe Caslon Pro Bold"/>
          <w:sz w:val="24"/>
          <w:szCs w:val="24"/>
        </w:rPr>
      </w:pPr>
    </w:p>
    <w:p>
      <w:pPr>
        <w:rPr>
          <w:rFonts w:hint="default" w:ascii="Adobe Caslon Pro Bold" w:hAnsi="Adobe Caslon Pro Bold" w:cs="Adobe Caslon Pro Bold"/>
          <w:sz w:val="24"/>
          <w:szCs w:val="24"/>
        </w:rPr>
      </w:pPr>
      <w:r>
        <w:rPr>
          <w:rFonts w:hint="default" w:ascii="Adobe Caslon Pro Bold" w:hAnsi="Adobe Caslon Pro Bold" w:cs="Adobe Caslon Pro Bold"/>
          <w:sz w:val="24"/>
          <w:szCs w:val="24"/>
        </w:rPr>
        <w:t xml:space="preserve">In a society changing amazingly, that how to guarantee the prosperity and success of a city， the common target of all citizens，has always been brought under the spotlight of the massive media. When talking about which factor plays the most crucial role in ensuring city's </w:t>
      </w:r>
      <w:r>
        <w:rPr>
          <w:rFonts w:hint="default" w:ascii="Adobe Caslon Pro Bold" w:hAnsi="Adobe Caslon Pro Bold" w:cs="Adobe Caslon Pro Bold"/>
          <w:b/>
          <w:sz w:val="24"/>
          <w:szCs w:val="24"/>
        </w:rPr>
        <w:t>smooth顺畅的</w:t>
      </w:r>
      <w:r>
        <w:rPr>
          <w:rFonts w:hint="default" w:ascii="Adobe Caslon Pro Bold" w:hAnsi="Adobe Caslon Pro Bold" w:cs="Adobe Caslon Pro Bold"/>
          <w:sz w:val="24"/>
          <w:szCs w:val="24"/>
        </w:rPr>
        <w:t xml:space="preserve"> development, among creating job vacancy, lowering food price or adjusting housing price, people’s notion varies from one to another. From my </w:t>
      </w:r>
      <w:r>
        <w:rPr>
          <w:rFonts w:hint="default" w:ascii="Adobe Caslon Pro Bold" w:hAnsi="Adobe Caslon Pro Bold" w:cs="Adobe Caslon Pro Bold"/>
          <w:sz w:val="24"/>
          <w:szCs w:val="24"/>
        </w:rPr>
        <w:fldChar w:fldCharType="begin"/>
      </w:r>
      <w:r>
        <w:rPr>
          <w:rFonts w:hint="default" w:ascii="Adobe Caslon Pro Bold" w:hAnsi="Adobe Caslon Pro Bold" w:cs="Adobe Caslon Pro Bold"/>
          <w:sz w:val="24"/>
          <w:szCs w:val="24"/>
        </w:rPr>
        <w:instrText xml:space="preserve"> HYPERLINK "http://top.zhan.com/cihui/ielts-perspective.html" \t "blank" </w:instrText>
      </w:r>
      <w:r>
        <w:rPr>
          <w:rFonts w:hint="default" w:ascii="Adobe Caslon Pro Bold" w:hAnsi="Adobe Caslon Pro Bold" w:cs="Adobe Caslon Pro Bold"/>
          <w:sz w:val="24"/>
          <w:szCs w:val="24"/>
        </w:rPr>
        <w:fldChar w:fldCharType="separate"/>
      </w:r>
      <w:r>
        <w:rPr>
          <w:rStyle w:val="4"/>
          <w:rFonts w:hint="default" w:ascii="Adobe Caslon Pro Bold" w:hAnsi="Adobe Caslon Pro Bold" w:cs="Adobe Caslon Pro Bold"/>
          <w:b/>
          <w:bCs/>
          <w:sz w:val="24"/>
          <w:szCs w:val="24"/>
        </w:rPr>
        <w:t>perspective</w:t>
      </w:r>
      <w:r>
        <w:rPr>
          <w:rFonts w:hint="default" w:ascii="Adobe Caslon Pro Bold" w:hAnsi="Adobe Caslon Pro Bold" w:cs="Adobe Caslon Pro Bold"/>
          <w:sz w:val="24"/>
          <w:szCs w:val="24"/>
        </w:rPr>
        <w:fldChar w:fldCharType="end"/>
      </w:r>
      <w:r>
        <w:rPr>
          <w:rFonts w:hint="default" w:ascii="Adobe Caslon Pro Bold" w:hAnsi="Adobe Caslon Pro Bold" w:cs="Adobe Caslon Pro Bold"/>
          <w:sz w:val="24"/>
          <w:szCs w:val="24"/>
        </w:rPr>
        <w:t>, providing job opportunities for the unemployed is the best option.</w:t>
      </w:r>
    </w:p>
    <w:p>
      <w:pPr>
        <w:rPr>
          <w:rFonts w:hint="default" w:ascii="Adobe Caslon Pro Bold" w:hAnsi="Adobe Caslon Pro Bold" w:cs="Adobe Caslon Pro Bold"/>
          <w:sz w:val="24"/>
          <w:szCs w:val="24"/>
        </w:rPr>
      </w:pPr>
    </w:p>
    <w:p>
      <w:pPr>
        <w:rPr>
          <w:rFonts w:hint="default" w:ascii="Adobe Caslon Pro Bold" w:hAnsi="Adobe Caslon Pro Bold" w:cs="Adobe Caslon Pro Bold"/>
          <w:sz w:val="24"/>
          <w:szCs w:val="24"/>
        </w:rPr>
      </w:pPr>
      <w:r>
        <w:rPr>
          <w:rFonts w:hint="default" w:ascii="Adobe Caslon Pro Bold" w:hAnsi="Adobe Caslon Pro Bold" w:cs="Adobe Caslon Pro Bold"/>
          <w:sz w:val="24"/>
          <w:szCs w:val="24"/>
        </w:rPr>
        <w:t xml:space="preserve">In the first instance, offering job </w:t>
      </w:r>
      <w:r>
        <w:rPr>
          <w:rFonts w:hint="default" w:ascii="Adobe Caslon Pro Bold" w:hAnsi="Adobe Caslon Pro Bold" w:cs="Adobe Caslon Pro Bold"/>
          <w:b/>
          <w:sz w:val="24"/>
          <w:szCs w:val="24"/>
        </w:rPr>
        <w:t>vacancies空缺</w:t>
      </w:r>
      <w:r>
        <w:rPr>
          <w:rFonts w:hint="default" w:ascii="Adobe Caslon Pro Bold" w:hAnsi="Adobe Caslon Pro Bold" w:cs="Adobe Caslon Pro Bold"/>
          <w:sz w:val="24"/>
          <w:szCs w:val="24"/>
        </w:rPr>
        <w:t xml:space="preserve"> to the</w:t>
      </w:r>
      <w:r>
        <w:rPr>
          <w:rFonts w:hint="default" w:ascii="Adobe Caslon Pro Bold" w:hAnsi="Adobe Caslon Pro Bold" w:cs="Adobe Caslon Pro Bold"/>
          <w:b/>
          <w:sz w:val="24"/>
          <w:szCs w:val="24"/>
        </w:rPr>
        <w:t xml:space="preserve"> laid-offs失业者 </w:t>
      </w:r>
      <w:r>
        <w:rPr>
          <w:rFonts w:hint="default" w:ascii="Adobe Caslon Pro Bold" w:hAnsi="Adobe Caslon Pro Bold" w:cs="Adobe Caslon Pro Bold"/>
          <w:sz w:val="24"/>
          <w:szCs w:val="24"/>
        </w:rPr>
        <w:t xml:space="preserve">will not only guarantee the social security and safety but also strengthen the purchasing power of the public. For one thing, </w:t>
      </w:r>
      <w:r>
        <w:rPr>
          <w:rFonts w:hint="default" w:ascii="Adobe Caslon Pro Bold" w:hAnsi="Adobe Caslon Pro Bold" w:cs="Adobe Caslon Pro Bold"/>
          <w:sz w:val="24"/>
          <w:szCs w:val="24"/>
          <w:highlight w:val="yellow"/>
        </w:rPr>
        <w:t>given the indisputable fact that the unemployed without any income are likely to commit crimes such as theft of wallets or burglaries due to lack of daily necessities, it is self-evident that the greater the number of laid-offs is, the more unstable our society will become</w:t>
      </w:r>
      <w:r>
        <w:rPr>
          <w:rFonts w:hint="default" w:ascii="Adobe Caslon Pro Bold" w:hAnsi="Adobe Caslon Pro Bold" w:cs="Adobe Caslon Pro Bold"/>
          <w:sz w:val="24"/>
          <w:szCs w:val="24"/>
        </w:rPr>
        <w:t xml:space="preserve">解释. Therefore, after satisfying their basic needs of life with the income from the job offered by the government, they will no longer be a threat to the stability of the whole society, which is the solid foundation for social progress and </w:t>
      </w:r>
      <w:r>
        <w:rPr>
          <w:rFonts w:hint="default" w:ascii="Adobe Caslon Pro Bold" w:hAnsi="Adobe Caslon Pro Bold" w:cs="Adobe Caslon Pro Bold"/>
          <w:b/>
          <w:sz w:val="24"/>
          <w:szCs w:val="24"/>
        </w:rPr>
        <w:t>prosperity繁荣</w:t>
      </w:r>
      <w:r>
        <w:rPr>
          <w:rFonts w:hint="default" w:ascii="Adobe Caslon Pro Bold" w:hAnsi="Adobe Caslon Pro Bold" w:cs="Adobe Caslon Pro Bold"/>
          <w:sz w:val="24"/>
          <w:szCs w:val="24"/>
        </w:rPr>
        <w:t xml:space="preserve">. For another, as long as citizens with jobs have more free </w:t>
      </w:r>
      <w:r>
        <w:rPr>
          <w:rFonts w:hint="default" w:ascii="Adobe Caslon Pro Bold" w:hAnsi="Adobe Caslon Pro Bold" w:cs="Adobe Caslon Pro Bold"/>
          <w:b/>
          <w:sz w:val="24"/>
          <w:szCs w:val="24"/>
        </w:rPr>
        <w:t>disposable可支配的</w:t>
      </w:r>
      <w:r>
        <w:rPr>
          <w:rFonts w:hint="default" w:ascii="Adobe Caslon Pro Bold" w:hAnsi="Adobe Caslon Pro Bold" w:cs="Adobe Caslon Pro Bold"/>
          <w:sz w:val="24"/>
          <w:szCs w:val="24"/>
        </w:rPr>
        <w:t xml:space="preserve"> money and thus possess stronger purchasing monitory power, the various industries will be stimulated and </w:t>
      </w:r>
      <w:r>
        <w:rPr>
          <w:rFonts w:hint="default" w:ascii="Adobe Caslon Pro Bold" w:hAnsi="Adobe Caslon Pro Bold" w:cs="Adobe Caslon Pro Bold"/>
          <w:b/>
          <w:sz w:val="24"/>
          <w:szCs w:val="24"/>
        </w:rPr>
        <w:t>propelled</w:t>
      </w:r>
      <w:r>
        <w:rPr>
          <w:rFonts w:hint="default" w:ascii="Adobe Caslon Pro Bold" w:hAnsi="Adobe Caslon Pro Bold" w:cs="Adobe Caslon Pro Bold"/>
          <w:sz w:val="24"/>
          <w:szCs w:val="24"/>
        </w:rPr>
        <w:t xml:space="preserve">驱使 to a large extent. </w:t>
      </w:r>
      <w:r>
        <w:rPr>
          <w:rFonts w:hint="default" w:ascii="Adobe Caslon Pro Bold" w:hAnsi="Adobe Caslon Pro Bold" w:cs="Adobe Caslon Pro Bold"/>
          <w:color w:val="0000FF"/>
          <w:sz w:val="24"/>
          <w:szCs w:val="24"/>
        </w:rPr>
        <w:t>举例To be specific, with the accruing wealth, an increasing number of people will purchase a private car to commute to their office, with the result that the whole industry of automobiles will experience a booming period</w:t>
      </w:r>
      <w:r>
        <w:rPr>
          <w:rFonts w:hint="default" w:ascii="Adobe Caslon Pro Bold" w:hAnsi="Adobe Caslon Pro Bold" w:cs="Adobe Caslon Pro Bold"/>
          <w:sz w:val="24"/>
          <w:szCs w:val="24"/>
        </w:rPr>
        <w:t>. The same logic can also be true of other industries and fields.</w:t>
      </w:r>
    </w:p>
    <w:p>
      <w:pPr>
        <w:rPr>
          <w:rFonts w:hint="default" w:ascii="Adobe Caslon Pro Bold" w:hAnsi="Adobe Caslon Pro Bold" w:cs="Adobe Caslon Pro Bold"/>
          <w:sz w:val="24"/>
          <w:szCs w:val="24"/>
        </w:rPr>
      </w:pPr>
    </w:p>
    <w:p>
      <w:pPr>
        <w:rPr>
          <w:rFonts w:hint="default" w:ascii="Adobe Caslon Pro Bold" w:hAnsi="Adobe Caslon Pro Bold" w:cs="Adobe Caslon Pro Bold"/>
          <w:sz w:val="24"/>
          <w:szCs w:val="24"/>
        </w:rPr>
      </w:pPr>
      <w:r>
        <w:rPr>
          <w:rFonts w:hint="default" w:ascii="Adobe Caslon Pro Bold" w:hAnsi="Adobe Caslon Pro Bold" w:cs="Adobe Caslon Pro Bold"/>
          <w:sz w:val="24"/>
          <w:szCs w:val="24"/>
        </w:rPr>
        <w:t xml:space="preserve">Furthermore, there are obvious </w:t>
      </w:r>
      <w:r>
        <w:rPr>
          <w:rFonts w:hint="default" w:ascii="Adobe Caslon Pro Bold" w:hAnsi="Adobe Caslon Pro Bold" w:cs="Adobe Caslon Pro Bold"/>
          <w:b/>
          <w:sz w:val="24"/>
          <w:szCs w:val="24"/>
        </w:rPr>
        <w:t>banes</w:t>
      </w:r>
      <w:r>
        <w:rPr>
          <w:rFonts w:hint="default" w:ascii="Adobe Caslon Pro Bold" w:hAnsi="Adobe Caslon Pro Bold" w:cs="Adobe Caslon Pro Bold"/>
          <w:sz w:val="24"/>
          <w:szCs w:val="24"/>
        </w:rPr>
        <w:t xml:space="preserve"> of the other two policies, lowering the food price and making the price of house affordable. </w:t>
      </w:r>
      <w:r>
        <w:rPr>
          <w:rFonts w:hint="default" w:ascii="Adobe Caslon Pro Bold" w:hAnsi="Adobe Caslon Pro Bold" w:cs="Adobe Caslon Pro Bold"/>
          <w:b/>
          <w:sz w:val="24"/>
          <w:szCs w:val="24"/>
        </w:rPr>
        <w:t>In spite of the fact尽管</w:t>
      </w:r>
      <w:r>
        <w:rPr>
          <w:rFonts w:hint="default" w:ascii="Adobe Caslon Pro Bold" w:hAnsi="Adobe Caslon Pro Bold" w:cs="Adobe Caslon Pro Bold"/>
          <w:sz w:val="24"/>
          <w:szCs w:val="24"/>
        </w:rPr>
        <w:t xml:space="preserve"> that keeping the food price low and providing affordable housing will lessen the financial burden of the </w:t>
      </w:r>
      <w:r>
        <w:rPr>
          <w:rFonts w:hint="default" w:ascii="Adobe Caslon Pro Bold" w:hAnsi="Adobe Caslon Pro Bold" w:cs="Adobe Caslon Pro Bold"/>
          <w:b/>
          <w:sz w:val="24"/>
          <w:szCs w:val="24"/>
        </w:rPr>
        <w:t>dwellers居民</w:t>
      </w:r>
      <w:r>
        <w:rPr>
          <w:rFonts w:hint="default" w:ascii="Adobe Caslon Pro Bold" w:hAnsi="Adobe Caslon Pro Bold" w:cs="Adobe Caslon Pro Bold"/>
          <w:sz w:val="24"/>
          <w:szCs w:val="24"/>
        </w:rPr>
        <w:t xml:space="preserve"> in the city in a short term, these two practices would </w:t>
      </w:r>
      <w:r>
        <w:rPr>
          <w:rFonts w:hint="default" w:ascii="Adobe Caslon Pro Bold" w:hAnsi="Adobe Caslon Pro Bold" w:cs="Adobe Caslon Pro Bold"/>
          <w:b/>
          <w:sz w:val="24"/>
          <w:szCs w:val="24"/>
        </w:rPr>
        <w:t>hinder阻碍</w:t>
      </w:r>
      <w:r>
        <w:rPr>
          <w:rFonts w:hint="default" w:ascii="Adobe Caslon Pro Bold" w:hAnsi="Adobe Caslon Pro Bold" w:cs="Adobe Caslon Pro Bold"/>
          <w:sz w:val="24"/>
          <w:szCs w:val="24"/>
        </w:rPr>
        <w:t xml:space="preserve"> the future success of the whole society. </w:t>
      </w:r>
      <w:r>
        <w:rPr>
          <w:rFonts w:hint="default" w:ascii="Adobe Caslon Pro Bold" w:hAnsi="Adobe Caslon Pro Bold" w:cs="Adobe Caslon Pro Bold"/>
          <w:sz w:val="24"/>
          <w:szCs w:val="24"/>
          <w:highlight w:val="yellow"/>
        </w:rPr>
        <w:t>To illustrate, the low price of food will definitely decrease the income of food producers, especially the farmers who support their family by selling what they plant and raise.</w:t>
      </w:r>
      <w:r>
        <w:rPr>
          <w:rFonts w:hint="default" w:ascii="Adobe Caslon Pro Bold" w:hAnsi="Adobe Caslon Pro Bold" w:cs="Adobe Caslon Pro Bold"/>
          <w:sz w:val="24"/>
          <w:szCs w:val="24"/>
        </w:rPr>
        <w:t xml:space="preserve"> </w:t>
      </w:r>
      <w:r>
        <w:rPr>
          <w:rFonts w:hint="default" w:ascii="Adobe Caslon Pro Bold" w:hAnsi="Adobe Caslon Pro Bold" w:cs="Adobe Caslon Pro Bold"/>
          <w:color w:val="0000FF"/>
          <w:sz w:val="24"/>
          <w:szCs w:val="24"/>
        </w:rPr>
        <w:t xml:space="preserve">结果As a result, they are likely to have great difficulty in making their ends meet, thus ending up becoming homeless or jobless. </w:t>
      </w:r>
      <w:r>
        <w:rPr>
          <w:rFonts w:hint="default" w:ascii="Adobe Caslon Pro Bold" w:hAnsi="Adobe Caslon Pro Bold" w:cs="Adobe Caslon Pro Bold"/>
          <w:sz w:val="24"/>
          <w:szCs w:val="24"/>
        </w:rPr>
        <w:t xml:space="preserve">Also, in a long run, increasing housing affordability will </w:t>
      </w:r>
      <w:r>
        <w:rPr>
          <w:rFonts w:hint="default" w:ascii="Adobe Caslon Pro Bold" w:hAnsi="Adobe Caslon Pro Bold" w:cs="Adobe Caslon Pro Bold"/>
          <w:b/>
          <w:sz w:val="24"/>
          <w:szCs w:val="24"/>
        </w:rPr>
        <w:t>dampen 浇灭</w:t>
      </w:r>
      <w:r>
        <w:rPr>
          <w:rFonts w:hint="default" w:ascii="Adobe Caslon Pro Bold" w:hAnsi="Adobe Caslon Pro Bold" w:cs="Adobe Caslon Pro Bold"/>
          <w:sz w:val="24"/>
          <w:szCs w:val="24"/>
        </w:rPr>
        <w:t xml:space="preserve">the citizens’ passion for creating wealth and thus decrease the </w:t>
      </w:r>
      <w:r>
        <w:rPr>
          <w:rFonts w:hint="default" w:ascii="Adobe Caslon Pro Bold" w:hAnsi="Adobe Caslon Pro Bold" w:cs="Adobe Caslon Pro Bold"/>
          <w:b/>
          <w:sz w:val="24"/>
          <w:szCs w:val="24"/>
        </w:rPr>
        <w:t>dynamics动力</w:t>
      </w:r>
      <w:r>
        <w:rPr>
          <w:rFonts w:hint="default" w:ascii="Adobe Caslon Pro Bold" w:hAnsi="Adobe Caslon Pro Bold" w:cs="Adobe Caslon Pro Bold"/>
          <w:sz w:val="24"/>
          <w:szCs w:val="24"/>
        </w:rPr>
        <w:t xml:space="preserve"> of the whole society. Understandably, when the price is so low that nearly everyone can afford it </w:t>
      </w:r>
      <w:r>
        <w:rPr>
          <w:rFonts w:hint="default" w:ascii="Adobe Caslon Pro Bold" w:hAnsi="Adobe Caslon Pro Bold" w:cs="Adobe Caslon Pro Bold"/>
          <w:b/>
          <w:sz w:val="24"/>
          <w:szCs w:val="24"/>
        </w:rPr>
        <w:t>with ease轻松</w:t>
      </w:r>
      <w:r>
        <w:rPr>
          <w:rFonts w:hint="default" w:ascii="Adobe Caslon Pro Bold" w:hAnsi="Adobe Caslon Pro Bold" w:cs="Adobe Caslon Pro Bold"/>
          <w:sz w:val="24"/>
          <w:szCs w:val="24"/>
        </w:rPr>
        <w:t>, no one will work arduously any more.</w:t>
      </w:r>
      <w:bookmarkStart w:id="0" w:name="_GoBack"/>
      <w:bookmarkEnd w:id="0"/>
    </w:p>
    <w:p>
      <w:pPr>
        <w:rPr>
          <w:rFonts w:hint="default" w:ascii="Adobe Caslon Pro Bold" w:hAnsi="Adobe Caslon Pro Bold" w:cs="Adobe Caslon Pro Bold"/>
          <w:sz w:val="24"/>
          <w:szCs w:val="24"/>
        </w:rPr>
      </w:pPr>
    </w:p>
    <w:p>
      <w:pPr>
        <w:rPr>
          <w:rFonts w:hint="default" w:ascii="Adobe Caslon Pro Bold" w:hAnsi="Adobe Caslon Pro Bold" w:cs="Adobe Caslon Pro Bold"/>
          <w:sz w:val="24"/>
          <w:szCs w:val="24"/>
        </w:rPr>
      </w:pPr>
      <w:r>
        <w:rPr>
          <w:rFonts w:hint="default" w:ascii="Adobe Caslon Pro Bold" w:hAnsi="Adobe Caslon Pro Bold" w:cs="Adobe Caslon Pro Bold"/>
          <w:sz w:val="24"/>
          <w:szCs w:val="24"/>
        </w:rPr>
        <w:t>In a nutshell, I am convinced that the most effective and </w:t>
      </w:r>
      <w:r>
        <w:rPr>
          <w:rFonts w:hint="default" w:ascii="Adobe Caslon Pro Bold" w:hAnsi="Adobe Caslon Pro Bold" w:cs="Adobe Caslon Pro Bold"/>
          <w:sz w:val="24"/>
          <w:szCs w:val="24"/>
        </w:rPr>
        <w:fldChar w:fldCharType="begin"/>
      </w:r>
      <w:r>
        <w:rPr>
          <w:rFonts w:hint="default" w:ascii="Adobe Caslon Pro Bold" w:hAnsi="Adobe Caslon Pro Bold" w:cs="Adobe Caslon Pro Bold"/>
          <w:sz w:val="24"/>
          <w:szCs w:val="24"/>
        </w:rPr>
        <w:instrText xml:space="preserve"> HYPERLINK "http://top.zhan.com/cihui/toefl-efficient.html" \t "blank" </w:instrText>
      </w:r>
      <w:r>
        <w:rPr>
          <w:rFonts w:hint="default" w:ascii="Adobe Caslon Pro Bold" w:hAnsi="Adobe Caslon Pro Bold" w:cs="Adobe Caslon Pro Bold"/>
          <w:sz w:val="24"/>
          <w:szCs w:val="24"/>
        </w:rPr>
        <w:fldChar w:fldCharType="separate"/>
      </w:r>
      <w:r>
        <w:rPr>
          <w:rStyle w:val="4"/>
          <w:rFonts w:hint="default" w:ascii="Adobe Caslon Pro Bold" w:hAnsi="Adobe Caslon Pro Bold" w:cs="Adobe Caslon Pro Bold"/>
          <w:b/>
          <w:bCs/>
          <w:sz w:val="24"/>
          <w:szCs w:val="24"/>
        </w:rPr>
        <w:t>efficacious</w:t>
      </w:r>
      <w:r>
        <w:rPr>
          <w:rFonts w:hint="default" w:ascii="Adobe Caslon Pro Bold" w:hAnsi="Adobe Caslon Pro Bold" w:cs="Adobe Caslon Pro Bold"/>
          <w:sz w:val="24"/>
          <w:szCs w:val="24"/>
        </w:rPr>
        <w:fldChar w:fldCharType="end"/>
      </w:r>
      <w:r>
        <w:rPr>
          <w:rFonts w:hint="default" w:ascii="Adobe Caslon Pro Bold" w:hAnsi="Adobe Caslon Pro Bold" w:cs="Adobe Caslon Pro Bold"/>
          <w:sz w:val="24"/>
          <w:szCs w:val="24"/>
        </w:rPr>
        <w:t xml:space="preserve"> 有效的way to </w:t>
      </w:r>
      <w:r>
        <w:rPr>
          <w:rFonts w:hint="default" w:ascii="Adobe Caslon Pro Bold" w:hAnsi="Adobe Caslon Pro Bold" w:cs="Adobe Caslon Pro Bold"/>
          <w:b/>
          <w:sz w:val="24"/>
          <w:szCs w:val="24"/>
        </w:rPr>
        <w:t>boom使繁荣</w:t>
      </w:r>
      <w:r>
        <w:rPr>
          <w:rFonts w:hint="default" w:ascii="Adobe Caslon Pro Bold" w:hAnsi="Adobe Caslon Pro Bold" w:cs="Adobe Caslon Pro Bold"/>
          <w:sz w:val="24"/>
          <w:szCs w:val="24"/>
        </w:rPr>
        <w:t xml:space="preserve"> a city is to create more job opportunities for the jobless.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dobe Caslon Pro Bold">
    <w:altName w:val="Segoe Print"/>
    <w:panose1 w:val="0205070206050A020403"/>
    <w:charset w:val="00"/>
    <w:family w:val="auto"/>
    <w:pitch w:val="default"/>
    <w:sig w:usb0="00000000" w:usb1="00000000" w:usb2="00000000" w:usb3="00000000" w:csb0="20000093"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F45A4F"/>
    <w:rsid w:val="43F45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2020-03-03T02:23:00Z</dcterms:created>
  <dc:creator>Administrator</dc:creator>
  <cp:lastModifiedBy>Administrator</cp:lastModifiedBy>
  <dcterms:modified xsi:type="dcterms:W3CDTF">2020-03-03T03:37:09Z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