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8B86F" w14:textId="61149CA8" w:rsidR="004739FD" w:rsidRDefault="00056EE7">
      <w:r>
        <w:rPr>
          <w:rFonts w:hint="eastAsia"/>
        </w:rPr>
        <w:t>On</w:t>
      </w:r>
      <w:r>
        <w:t xml:space="preserve"> contemporary, m</w:t>
      </w:r>
      <w:r w:rsidRPr="00056EE7">
        <w:t>ore and more people, especially children, are enjoying high-quality educational resources</w:t>
      </w:r>
      <w:r>
        <w:t>. Schoolwork after class plays an essential role in helping children review what they learned in class and gain a more deep</w:t>
      </w:r>
      <w:r w:rsidR="00CA774D">
        <w:t>ly</w:t>
      </w:r>
      <w:r>
        <w:t xml:space="preserve"> understanding.</w:t>
      </w:r>
    </w:p>
    <w:p w14:paraId="279554DE" w14:textId="26E5827F" w:rsidR="00056EE7" w:rsidRDefault="00056EE7"/>
    <w:p w14:paraId="4DCBFE4E" w14:textId="67F046B3" w:rsidR="00056EE7" w:rsidRDefault="00056EE7">
      <w:r>
        <w:rPr>
          <w:rFonts w:hint="eastAsia"/>
        </w:rPr>
        <w:t>H</w:t>
      </w:r>
      <w:r>
        <w:t>owever, when asked about whether children should finish their homework by themselves, people, especially parents, get into a dilemma.</w:t>
      </w:r>
    </w:p>
    <w:p w14:paraId="07D538FE" w14:textId="19F81455" w:rsidR="00056EE7" w:rsidRDefault="00056EE7"/>
    <w:p w14:paraId="07AA62F7" w14:textId="77777777" w:rsidR="00056EE7" w:rsidRDefault="00056EE7">
      <w:r>
        <w:t>Although it is well-known that with the aid of parents, children can finish their homework better and more quickly, thus children can do other things during the spare time. I cling to an unshakable belief that children must complete their school work on their own.</w:t>
      </w:r>
    </w:p>
    <w:p w14:paraId="4894E544" w14:textId="77777777" w:rsidR="00056EE7" w:rsidRDefault="00056EE7"/>
    <w:p w14:paraId="6AD57026" w14:textId="404E5C37" w:rsidR="00E62171" w:rsidRPr="00DD71C2" w:rsidRDefault="00CA774D">
      <w:pPr>
        <w:rPr>
          <w:rFonts w:hint="eastAsia"/>
          <w:color w:val="FF0000"/>
        </w:rPr>
      </w:pPr>
      <w:r>
        <w:t xml:space="preserve">Firstly, finishing school work is a great chance for children to consolidate what they learned in school and exam themselves whether they really understand it. If parents help their children get over the barriers in the school work, children </w:t>
      </w:r>
      <w:r w:rsidR="00E62171">
        <w:t>can’t know whether they really understand the knowledge and can use it well.</w:t>
      </w:r>
      <w:r w:rsidR="00E62171" w:rsidRPr="0088414C">
        <w:rPr>
          <w:strike/>
        </w:rPr>
        <w:t xml:space="preserve"> </w:t>
      </w:r>
      <w:r w:rsidR="00B606F0" w:rsidRPr="0088414C">
        <w:rPr>
          <w:strike/>
        </w:rPr>
        <w:t>Just like</w:t>
      </w:r>
      <w:r w:rsidR="0088414C">
        <w:rPr>
          <w:strike/>
        </w:rPr>
        <w:t xml:space="preserve">, </w:t>
      </w:r>
      <w:r w:rsidR="0088414C" w:rsidRPr="0088414C">
        <w:rPr>
          <w:color w:val="FF0000"/>
        </w:rPr>
        <w:t>take</w:t>
      </w:r>
      <w:r w:rsidR="00B606F0">
        <w:t xml:space="preserve"> my younger brother </w:t>
      </w:r>
      <w:r w:rsidR="0088414C">
        <w:rPr>
          <w:color w:val="FF0000"/>
        </w:rPr>
        <w:t xml:space="preserve">as an example, </w:t>
      </w:r>
      <w:r w:rsidR="00B606F0">
        <w:t>who study in a primary school, sometimes he meets with some problems he can’t solve immediately, but instead of looking back to his textbook, he asks his father and quickly get a great solution. However, what he do</w:t>
      </w:r>
      <w:r w:rsidR="00DD71C2">
        <w:t>es</w:t>
      </w:r>
      <w:r w:rsidR="00B606F0">
        <w:t xml:space="preserve"> not understanding still remain unknown, a</w:t>
      </w:r>
      <w:r w:rsidR="00E62171">
        <w:t>nd when</w:t>
      </w:r>
      <w:r w:rsidR="00B606F0">
        <w:t xml:space="preserve"> he</w:t>
      </w:r>
      <w:r w:rsidR="00E62171">
        <w:t xml:space="preserve"> finally come into a situation that they can’t gain any help from parents anymore, like </w:t>
      </w:r>
      <w:r w:rsidR="00B606F0">
        <w:t xml:space="preserve">in </w:t>
      </w:r>
      <w:r w:rsidR="00E62171">
        <w:t xml:space="preserve">the final test, </w:t>
      </w:r>
      <w:r w:rsidR="00B606F0">
        <w:t>he</w:t>
      </w:r>
      <w:r w:rsidR="00E62171">
        <w:t xml:space="preserve"> surprisedly find that </w:t>
      </w:r>
      <w:r w:rsidR="00B606F0">
        <w:t>his</w:t>
      </w:r>
      <w:r w:rsidR="00E62171">
        <w:t xml:space="preserve"> brai</w:t>
      </w:r>
      <w:r w:rsidR="00B606F0">
        <w:t>n</w:t>
      </w:r>
      <w:r w:rsidR="00E62171">
        <w:t xml:space="preserve"> </w:t>
      </w:r>
      <w:r w:rsidR="00B606F0">
        <w:t>is</w:t>
      </w:r>
      <w:r w:rsidR="00E62171">
        <w:t xml:space="preserve"> totally blanket, and </w:t>
      </w:r>
      <w:r w:rsidR="00B606F0">
        <w:t xml:space="preserve">in the end his grades </w:t>
      </w:r>
      <w:r w:rsidR="00E62171">
        <w:t xml:space="preserve">result in </w:t>
      </w:r>
      <w:r w:rsidR="00B606F0">
        <w:t xml:space="preserve">a </w:t>
      </w:r>
      <w:r w:rsidR="00E62171">
        <w:t xml:space="preserve">poor </w:t>
      </w:r>
      <w:r w:rsidR="00B606F0">
        <w:t>looking</w:t>
      </w:r>
      <w:r w:rsidR="00E62171">
        <w:t>.</w:t>
      </w:r>
      <w:r w:rsidR="00492004">
        <w:t xml:space="preserve"> </w:t>
      </w:r>
      <w:r w:rsidR="00492004">
        <w:rPr>
          <w:rFonts w:hint="eastAsia"/>
          <w:color w:val="FF0000"/>
        </w:rPr>
        <w:t>（</w:t>
      </w:r>
      <w:r w:rsidR="00DD71C2">
        <w:rPr>
          <w:rFonts w:hint="eastAsia"/>
          <w:color w:val="FF0000"/>
        </w:rPr>
        <w:t>第一段是重头戏）</w:t>
      </w:r>
    </w:p>
    <w:p w14:paraId="5D30D339" w14:textId="44E0135D" w:rsidR="00056EE7" w:rsidRDefault="00056EE7"/>
    <w:p w14:paraId="78B386C8" w14:textId="23160E4F" w:rsidR="00BE73F9" w:rsidRDefault="00E62171">
      <w:r>
        <w:rPr>
          <w:rFonts w:hint="eastAsia"/>
        </w:rPr>
        <w:t>S</w:t>
      </w:r>
      <w:r>
        <w:t>econdly, finishing school work is also an opportunity to train children a good habit, to look back at sometime to find somewhere they do not good and make up for it. However, with the aid on the school</w:t>
      </w:r>
      <w:r w:rsidR="00BE73F9">
        <w:t>work offered by parents, children will get a false perception that they can do everything perfect or there will always someone who make up for their shortcomings.</w:t>
      </w:r>
      <w:r w:rsidR="00B606F0">
        <w:t xml:space="preserve"> But needless to say, there won’t exit a person like that in their whole life, those children will have to pay a great harmful lesson.</w:t>
      </w:r>
    </w:p>
    <w:p w14:paraId="21C72B54" w14:textId="77777777" w:rsidR="00BE73F9" w:rsidRDefault="00BE73F9"/>
    <w:p w14:paraId="60591788" w14:textId="226B0F0A" w:rsidR="00B606F0" w:rsidRPr="00DD71C2" w:rsidRDefault="00BE73F9">
      <w:pPr>
        <w:rPr>
          <w:color w:val="FF0000"/>
        </w:rPr>
      </w:pPr>
      <w:r>
        <w:t xml:space="preserve">Thirdly, those children who finish their homework on time even they can’t do it properly, are more likely to become persons with a strong sense of responsibility. They do know that, for ensample, children or teens should study hard and try their best to gain better educational resources, young people should be sedulous and make contributions to sociality and country. In the long term, those children </w:t>
      </w:r>
      <w:r w:rsidR="00B606F0">
        <w:t>have clear plans to their life and actually the</w:t>
      </w:r>
      <w:r w:rsidR="00DD71C2">
        <w:rPr>
          <w:rFonts w:hint="eastAsia"/>
        </w:rPr>
        <w:t>y</w:t>
      </w:r>
      <w:r w:rsidR="00B606F0">
        <w:t xml:space="preserve"> do live fulfilling and happy lives.</w:t>
      </w:r>
      <w:r w:rsidR="00DD71C2">
        <w:t xml:space="preserve"> </w:t>
      </w:r>
      <w:r w:rsidR="00DD71C2">
        <w:rPr>
          <w:color w:val="FF0000"/>
        </w:rPr>
        <w:t>(</w:t>
      </w:r>
      <w:r w:rsidR="00DD71C2">
        <w:rPr>
          <w:rFonts w:hint="eastAsia"/>
          <w:color w:val="FF0000"/>
        </w:rPr>
        <w:t>延展例子：在生活和=取得较好的平衡)</w:t>
      </w:r>
    </w:p>
    <w:p w14:paraId="7CE97D40" w14:textId="77777777" w:rsidR="00B606F0" w:rsidRDefault="00B606F0"/>
    <w:p w14:paraId="4BC233C9" w14:textId="069F9ED4" w:rsidR="00D43B96" w:rsidRDefault="00B606F0">
      <w:r>
        <w:t>In conclusion,</w:t>
      </w:r>
      <w:r w:rsidR="0088414C">
        <w:rPr>
          <w:color w:val="FF0000"/>
        </w:rPr>
        <w:t xml:space="preserve"> </w:t>
      </w:r>
      <w:r w:rsidR="0088414C">
        <w:rPr>
          <w:rFonts w:hint="eastAsia"/>
          <w:color w:val="FF0000"/>
        </w:rPr>
        <w:t>co</w:t>
      </w:r>
      <w:r w:rsidR="0088414C">
        <w:rPr>
          <w:color w:val="FF0000"/>
        </w:rPr>
        <w:t xml:space="preserve">nsidering </w:t>
      </w:r>
      <w:r w:rsidR="0088414C">
        <w:rPr>
          <w:rFonts w:hint="eastAsia"/>
          <w:color w:val="FF0000"/>
        </w:rPr>
        <w:t>第一段和第二段,</w:t>
      </w:r>
      <w:r w:rsidR="0088414C">
        <w:rPr>
          <w:color w:val="FF0000"/>
        </w:rPr>
        <w:t xml:space="preserve"> </w:t>
      </w:r>
      <w:r>
        <w:t xml:space="preserve"> I believe that children must do their homework independently instead of seeking for others’ help.</w:t>
      </w:r>
      <w:r w:rsidR="00BE73F9">
        <w:t xml:space="preserve"> </w:t>
      </w:r>
      <w:r w:rsidR="00E62171">
        <w:t xml:space="preserve"> </w:t>
      </w:r>
    </w:p>
    <w:p w14:paraId="406DB57E" w14:textId="77777777" w:rsidR="00D43B96" w:rsidRDefault="00D43B96"/>
    <w:p w14:paraId="4A8AAC35" w14:textId="2934C8E9" w:rsidR="00D43B96" w:rsidRDefault="002D61F3">
      <w:r>
        <w:rPr>
          <w:rFonts w:hint="eastAsia"/>
        </w:rPr>
        <w:t>Ho</w:t>
      </w:r>
      <w:r>
        <w:t>wever, it is widely believed that with the aid of parents’ help, children can finish their school work better and more quickly, thus children can do other things at their spare time. But as I think, those who rely on their parents to finish their homework are more likely to have less responsibility. Maybe during child time those children can rely on their parents, during youth they can rely on their friends, but actually they never rely on themselves</w:t>
      </w:r>
      <w:r w:rsidR="0088414C">
        <w:t xml:space="preserve">. What they gain with </w:t>
      </w:r>
      <w:r w:rsidR="0088414C">
        <w:lastRenderedPageBreak/>
        <w:t>aids from others are actually not belonged to them, they can do nothing without others’ help</w:t>
      </w:r>
    </w:p>
    <w:p w14:paraId="44DF26E8" w14:textId="1D199CB5" w:rsidR="00D43B96" w:rsidRDefault="00D43B96"/>
    <w:p w14:paraId="7A9D7B41" w14:textId="068E72F7" w:rsidR="0088414C" w:rsidRDefault="0088414C"/>
    <w:p w14:paraId="21DD1512" w14:textId="4A6BB051" w:rsidR="0088414C" w:rsidRDefault="0088414C">
      <w:r>
        <w:rPr>
          <w:rFonts w:hint="eastAsia"/>
        </w:rPr>
        <w:t>先把桥搭好</w:t>
      </w:r>
    </w:p>
    <w:p w14:paraId="2057DEE1" w14:textId="660E3434" w:rsidR="0088414C" w:rsidRDefault="0088414C"/>
    <w:p w14:paraId="49F5A042" w14:textId="77777777" w:rsidR="0088414C" w:rsidRDefault="0088414C">
      <w:pPr>
        <w:rPr>
          <w:rFonts w:hint="eastAsia"/>
        </w:rPr>
      </w:pPr>
    </w:p>
    <w:p w14:paraId="6353AAC7" w14:textId="66B2EF50" w:rsidR="00E62171" w:rsidRDefault="00D43B96">
      <w:r>
        <w:rPr>
          <w:rFonts w:hint="eastAsia"/>
        </w:rPr>
        <w:t>每段拿出来都要点明观点</w:t>
      </w:r>
      <w:r w:rsidR="00E62171">
        <w:t xml:space="preserve"> </w:t>
      </w:r>
    </w:p>
    <w:p w14:paraId="7993B86F" w14:textId="33177B80" w:rsidR="00492004" w:rsidRDefault="00492004"/>
    <w:p w14:paraId="26E9BD09" w14:textId="19348EB0" w:rsidR="00492004" w:rsidRDefault="00492004">
      <w:r>
        <w:rPr>
          <w:rFonts w:hint="eastAsia"/>
        </w:rPr>
        <w:t>举例论证要说明结论</w:t>
      </w:r>
    </w:p>
    <w:p w14:paraId="1052AE36" w14:textId="4EF210E7" w:rsidR="00492004" w:rsidRDefault="00492004"/>
    <w:p w14:paraId="377F4C1B" w14:textId="299767A6" w:rsidR="00492004" w:rsidRDefault="00492004"/>
    <w:p w14:paraId="30701BDB" w14:textId="57E95E26" w:rsidR="00492004" w:rsidRDefault="00492004"/>
    <w:p w14:paraId="2ECDBD7C" w14:textId="6EF50516" w:rsidR="00492004" w:rsidRDefault="00492004">
      <w:pPr>
        <w:rPr>
          <w:color w:val="FF0000"/>
        </w:rPr>
      </w:pPr>
      <w:r>
        <w:rPr>
          <w:rFonts w:hint="eastAsia"/>
          <w:color w:val="FF0000"/>
        </w:rPr>
        <w:t>重要的是例子过关</w:t>
      </w:r>
    </w:p>
    <w:p w14:paraId="48D0FEA0" w14:textId="14C50DAE" w:rsidR="005E6BCA" w:rsidRDefault="005E6BCA">
      <w:pPr>
        <w:rPr>
          <w:color w:val="FF0000"/>
        </w:rPr>
      </w:pPr>
    </w:p>
    <w:p w14:paraId="66AA7F9C" w14:textId="35EE74BD" w:rsidR="005E6BCA" w:rsidRDefault="005E6BCA">
      <w:pPr>
        <w:rPr>
          <w:color w:val="FF0000"/>
        </w:rPr>
      </w:pPr>
    </w:p>
    <w:p w14:paraId="1801542C" w14:textId="57E36123" w:rsidR="005E6BCA" w:rsidRDefault="005E6BCA">
      <w:pPr>
        <w:rPr>
          <w:color w:val="FF0000"/>
        </w:rPr>
      </w:pPr>
      <w:r>
        <w:rPr>
          <w:color w:val="FF0000"/>
        </w:rPr>
        <w:t>A+</w:t>
      </w:r>
    </w:p>
    <w:p w14:paraId="49126118" w14:textId="7A44BB29" w:rsidR="005E6BCA" w:rsidRDefault="005E6BCA">
      <w:pPr>
        <w:rPr>
          <w:color w:val="FF0000"/>
        </w:rPr>
      </w:pPr>
      <w:r>
        <w:rPr>
          <w:rFonts w:hint="eastAsia"/>
          <w:color w:val="FF0000"/>
        </w:rPr>
        <w:t>A</w:t>
      </w:r>
      <w:r>
        <w:rPr>
          <w:color w:val="FF0000"/>
        </w:rPr>
        <w:t>+</w:t>
      </w:r>
    </w:p>
    <w:p w14:paraId="39CD17B2" w14:textId="732E846E" w:rsidR="005E6BCA" w:rsidRDefault="005E6BCA">
      <w:pPr>
        <w:rPr>
          <w:color w:val="FF0000"/>
        </w:rPr>
      </w:pPr>
      <w:r>
        <w:rPr>
          <w:rFonts w:hint="eastAsia"/>
          <w:color w:val="FF0000"/>
        </w:rPr>
        <w:t>B</w:t>
      </w:r>
      <w:r>
        <w:rPr>
          <w:color w:val="FF0000"/>
        </w:rPr>
        <w:t>+ however B-(A+)</w:t>
      </w:r>
    </w:p>
    <w:p w14:paraId="5A9B62AD" w14:textId="16256449" w:rsidR="005E6BCA" w:rsidRDefault="005E6BCA">
      <w:pPr>
        <w:rPr>
          <w:color w:val="FF0000"/>
        </w:rPr>
      </w:pPr>
    </w:p>
    <w:p w14:paraId="33850B67" w14:textId="121341D1" w:rsidR="005E6BCA" w:rsidRDefault="005E6BCA">
      <w:pPr>
        <w:rPr>
          <w:color w:val="FF0000"/>
        </w:rPr>
      </w:pPr>
    </w:p>
    <w:p w14:paraId="07D0A8C6" w14:textId="6AE77018" w:rsidR="005E6BCA" w:rsidRDefault="005E6BCA">
      <w:pPr>
        <w:rPr>
          <w:color w:val="FF0000"/>
        </w:rPr>
      </w:pPr>
    </w:p>
    <w:p w14:paraId="4BC44373" w14:textId="435C80FF" w:rsidR="005E6BCA" w:rsidRDefault="005E6BCA">
      <w:pPr>
        <w:rPr>
          <w:color w:val="FF0000"/>
        </w:rPr>
      </w:pPr>
    </w:p>
    <w:p w14:paraId="4ECD97E5" w14:textId="6EC179EC" w:rsidR="005E6BCA" w:rsidRPr="005E6BCA" w:rsidRDefault="00EE20ED">
      <w:pPr>
        <w:rPr>
          <w:rFonts w:hint="eastAsia"/>
        </w:rPr>
      </w:pPr>
      <w:r>
        <w:rPr>
          <w:rFonts w:hint="eastAsia"/>
        </w:rPr>
        <w:t>分不清的观点举例子</w:t>
      </w:r>
    </w:p>
    <w:sectPr w:rsidR="005E6BCA" w:rsidRPr="005E6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E7"/>
    <w:rsid w:val="00056EE7"/>
    <w:rsid w:val="002D61F3"/>
    <w:rsid w:val="004739FD"/>
    <w:rsid w:val="00492004"/>
    <w:rsid w:val="005E6BCA"/>
    <w:rsid w:val="0074045B"/>
    <w:rsid w:val="0088414C"/>
    <w:rsid w:val="00B606F0"/>
    <w:rsid w:val="00BE73F9"/>
    <w:rsid w:val="00CA774D"/>
    <w:rsid w:val="00D43B96"/>
    <w:rsid w:val="00DD71C2"/>
    <w:rsid w:val="00E62171"/>
    <w:rsid w:val="00E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C93"/>
  <w15:chartTrackingRefBased/>
  <w15:docId w15:val="{C38804DD-CC5E-4B27-A919-3C975274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Hawking</dc:creator>
  <cp:keywords/>
  <dc:description/>
  <cp:lastModifiedBy>Steven Hawking</cp:lastModifiedBy>
  <cp:revision>1</cp:revision>
  <dcterms:created xsi:type="dcterms:W3CDTF">2021-02-07T06:59:00Z</dcterms:created>
  <dcterms:modified xsi:type="dcterms:W3CDTF">2021-02-07T13:51:00Z</dcterms:modified>
</cp:coreProperties>
</file>