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（標準委託契約約款第24条関係）</w:t>
      </w:r>
    </w:p>
    <w:p w:rsidR="00000000" w:rsidDel="00000000" w:rsidP="00000000" w:rsidRDefault="00000000" w:rsidRPr="00000000" w14:paraId="00000002">
      <w:pPr>
        <w:spacing w:line="240" w:lineRule="auto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様式第５号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300" w:lineRule="auto"/>
        <w:ind w:left="0" w:right="0" w:firstLine="0"/>
        <w:jc w:val="both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履行期間延長申請書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360" w:lineRule="auto"/>
        <w:ind w:left="0" w:right="0" w:firstLine="0"/>
        <w:jc w:val="both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　　　　　　　　　　　　　　　　　　　</w:t>
      </w:r>
      <w:r w:rsidDel="00000000" w:rsidR="00000000" w:rsidRPr="00000000">
        <w:rPr>
          <w:sz w:val="24"/>
          <w:szCs w:val="24"/>
          <w:rtl w:val="0"/>
        </w:rPr>
        <w:t xml:space="preserve">　　　　　　令和　　年　　月　　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60" w:lineRule="auto"/>
        <w:ind w:left="0" w:right="0" w:firstLine="0"/>
        <w:jc w:val="both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　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（あて先）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60" w:lineRule="auto"/>
        <w:ind w:left="0" w:right="0" w:firstLine="0"/>
        <w:jc w:val="both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　　　　発注者</w:t>
      </w:r>
    </w:p>
    <w:p w:rsidR="00000000" w:rsidDel="00000000" w:rsidP="00000000" w:rsidRDefault="00000000" w:rsidRPr="00000000" w14:paraId="0000000C">
      <w:pPr>
        <w:spacing w:line="32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　　　　　　　　　　　　　　　　　　　　　　　住所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　　　　　　　　　　　　　　　　　　　受注者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2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　　　　　　　　　　　　　　　　　　　　　　　氏名　　　　　　　　　　 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　</w:t>
      </w:r>
      <w:r w:rsidDel="00000000" w:rsidR="00000000" w:rsidRPr="00000000">
        <w:rPr>
          <w:sz w:val="22"/>
          <w:szCs w:val="22"/>
          <w:rtl w:val="0"/>
        </w:rPr>
        <w:t xml:space="preserve">下記委託業務について、北本市標準委託契約約款第24条第1項の規定により履行期間の延長を申請します。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記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51.0" w:type="dxa"/>
        <w:jc w:val="left"/>
        <w:tblInd w:w="1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1"/>
        <w:gridCol w:w="7190"/>
        <w:tblGridChange w:id="0">
          <w:tblGrid>
            <w:gridCol w:w="1961"/>
            <w:gridCol w:w="7190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委託業務名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委託場所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履行期間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令和　　　年　　　月　　　日から</w:t>
            </w:r>
          </w:p>
          <w:p w:rsidR="00000000" w:rsidDel="00000000" w:rsidP="00000000" w:rsidRDefault="00000000" w:rsidRPr="00000000" w14:paraId="0000001A">
            <w:pPr>
              <w:spacing w:line="3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令和　　　年　　　月　　　日まで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委託金額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金　　　　　　　　　　　　　　円</w:t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延長の理由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1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延長の日数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及び期限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ind w:firstLine="168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日間　　　令和　　年　　月　　日まで</w:t>
            </w:r>
          </w:p>
        </w:tc>
      </w:tr>
    </w:tbl>
    <w:p w:rsidR="00000000" w:rsidDel="00000000" w:rsidP="00000000" w:rsidRDefault="00000000" w:rsidRPr="00000000" w14:paraId="00000026">
      <w:pPr>
        <w:ind w:right="44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624" w:top="624" w:left="1247" w:right="1247" w:header="720" w:footer="720"/>
      <w:pgNumType w:start="1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S Mincho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MS Mincho" w:cs="MS Mincho" w:eastAsia="MS Mincho" w:hAnsi="MS Mincho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MS Mincho" w:cs="MS Mincho" w:eastAsia="MS Mincho" w:hAnsi="MS Mincho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left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MS Mincho" w:cs="MS Mincho" w:eastAsia="MS Mincho" w:hAnsi="MS Mincho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MS Mincho" w:cs="MS Mincho" w:eastAsia="MS Mincho" w:hAnsi="MS Mincho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S Mincho" w:cs="MS Mincho" w:eastAsia="MS Mincho" w:hAnsi="MS Mincho"/>
        <w:sz w:val="26"/>
        <w:szCs w:val="26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869BF"/>
    <w:pPr>
      <w:widowControl w:val="0"/>
      <w:overflowPunct w:val="0"/>
      <w:adjustRightInd w:val="0"/>
      <w:jc w:val="both"/>
      <w:textAlignment w:val="baseline"/>
    </w:pPr>
    <w:rPr>
      <w:rFonts w:ascii="ＭＳ 明朝" w:cs="ＭＳ 明朝" w:hAnsi="ＭＳ 明朝"/>
      <w:color w:val="000000"/>
      <w:kern w:val="0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semiHidden w:val="1"/>
    <w:locked w:val="1"/>
    <w:rsid w:val="007869BF"/>
    <w:rPr>
      <w:rFonts w:ascii="ＭＳ 明朝" w:cs="ＭＳ 明朝" w:eastAsia="ＭＳ 明朝"/>
      <w:color w:val="000000"/>
      <w:kern w:val="0"/>
      <w:sz w:val="26"/>
      <w:szCs w:val="26"/>
    </w:rPr>
  </w:style>
  <w:style w:type="paragraph" w:styleId="a5">
    <w:name w:val="footer"/>
    <w:basedOn w:val="a"/>
    <w:link w:val="a6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locked w:val="1"/>
    <w:rsid w:val="007869BF"/>
    <w:rPr>
      <w:rFonts w:ascii="ＭＳ 明朝" w:cs="ＭＳ 明朝" w:eastAsia="ＭＳ 明朝"/>
      <w:color w:val="000000"/>
      <w:kern w:val="0"/>
      <w:sz w:val="26"/>
      <w:szCs w:val="26"/>
    </w:rPr>
  </w:style>
  <w:style w:type="paragraph" w:styleId="a7">
    <w:name w:val="Body Text"/>
    <w:basedOn w:val="a"/>
    <w:link w:val="a8"/>
    <w:uiPriority w:val="99"/>
    <w:rsid w:val="007869BF"/>
    <w:pPr>
      <w:spacing w:line="360" w:lineRule="exact"/>
    </w:pPr>
    <w:rPr>
      <w:sz w:val="22"/>
      <w:szCs w:val="22"/>
    </w:rPr>
  </w:style>
  <w:style w:type="character" w:styleId="a8" w:customStyle="1">
    <w:name w:val="本文 (文字)"/>
    <w:basedOn w:val="a0"/>
    <w:link w:val="a7"/>
    <w:uiPriority w:val="99"/>
    <w:semiHidden w:val="1"/>
    <w:locked w:val="1"/>
    <w:rsid w:val="007869BF"/>
    <w:rPr>
      <w:rFonts w:ascii="ＭＳ 明朝" w:cs="ＭＳ 明朝" w:eastAsia="ＭＳ 明朝"/>
      <w:color w:val="000000"/>
      <w:kern w:val="0"/>
      <w:sz w:val="26"/>
      <w:szCs w:val="26"/>
    </w:rPr>
  </w:style>
  <w:style w:type="paragraph" w:styleId="a9">
    <w:name w:val="Balloon Text"/>
    <w:basedOn w:val="a"/>
    <w:link w:val="aa"/>
    <w:uiPriority w:val="99"/>
    <w:semiHidden w:val="1"/>
    <w:unhideWhenUsed w:val="1"/>
    <w:rsid w:val="007B3A59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7B3A59"/>
    <w:rPr>
      <w:rFonts w:asciiTheme="majorHAnsi" w:cstheme="majorBidi" w:eastAsiaTheme="majorEastAsia" w:hAnsiTheme="majorHAnsi"/>
      <w:color w:val="000000"/>
      <w:kern w:val="0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2.0" w:type="dxa"/>
        <w:bottom w:w="0.0" w:type="dxa"/>
        <w:right w:w="5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7h5RSkZtnaj//IJl/VywIIZEyw==">AMUW2mW62DwhEcUD7yDLyeK2NO/Zi2Ve2+Cf6g9mKy3iV5/sRXXQsdVWg99JiGrIfWSNSwpbOIpTfLKqxjqxkZwDT7VRiuCDVauXV6hdQRI+Rbhy2z4v41WFk3mqj3fsvz0DkA/6LvPi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2014-03-18T05:52:00Z</dcterms:created>
  <dc:creator>埼玉県庁</dc:creator>
</cp:coreProperties>
</file>