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drawing>
          <wp:inline distT="0" distB="0" distL="0" distR="0">
            <wp:extent cx="3788410" cy="1504315"/>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788410" cy="1504315"/>
                    </a:xfrm>
                    <a:prstGeom prst="rect">
                      <a:avLst/>
                    </a:prstGeom>
                    <a:noFill/>
                    <a:ln>
                      <a:noFill/>
                    </a:ln>
                  </pic:spPr>
                </pic:pic>
              </a:graphicData>
            </a:graphic>
          </wp:inline>
        </w:drawing>
      </w:r>
    </w:p>
    <w:p>
      <w:pPr>
        <w:jc w:val="both"/>
      </w:pPr>
    </w:p>
    <w:p>
      <w:pPr>
        <w:jc w:val="both"/>
      </w:pPr>
    </w:p>
    <w:p>
      <w:pPr>
        <w:jc w:val="center"/>
        <w:rPr>
          <w:rFonts w:ascii="楷体_GB2312" w:hAnsi="华文中宋" w:eastAsia="楷体_GB2312" w:cs="新宋体-18030"/>
          <w:b/>
          <w:sz w:val="96"/>
          <w:szCs w:val="96"/>
        </w:rPr>
      </w:pPr>
      <w:r>
        <w:rPr>
          <w:rFonts w:hint="eastAsia" w:ascii="楷体_GB2312" w:hAnsi="华文中宋" w:eastAsia="楷体_GB2312" w:cs="新宋体-18030"/>
          <w:b/>
          <w:sz w:val="96"/>
          <w:szCs w:val="96"/>
          <w:lang w:val="en-US" w:eastAsia="zh-CN"/>
        </w:rPr>
        <w:t>数据库</w:t>
      </w:r>
      <w:r>
        <w:rPr>
          <w:rFonts w:hint="eastAsia" w:ascii="楷体_GB2312" w:hAnsi="华文中宋" w:eastAsia="楷体_GB2312" w:cs="新宋体-18030"/>
          <w:b/>
          <w:sz w:val="96"/>
          <w:szCs w:val="96"/>
        </w:rPr>
        <w:t>课程设计</w:t>
      </w:r>
    </w:p>
    <w:p>
      <w:pPr>
        <w:jc w:val="right"/>
        <w:rPr>
          <w:rFonts w:hint="default" w:ascii="楷体_GB2312" w:hAnsi="华文中宋" w:eastAsia="楷体_GB2312" w:cs="新宋体-18030"/>
          <w:b/>
          <w:sz w:val="52"/>
          <w:szCs w:val="52"/>
          <w:lang w:val="en-US" w:eastAsia="zh-CN"/>
        </w:rPr>
      </w:pPr>
      <w:r>
        <w:rPr>
          <w:rFonts w:hint="eastAsia" w:ascii="楷体_GB2312" w:hAnsi="华文中宋" w:eastAsia="楷体_GB2312" w:cs="新宋体-18030"/>
          <w:b/>
          <w:sz w:val="52"/>
          <w:szCs w:val="52"/>
        </w:rPr>
        <w:t>——</w:t>
      </w:r>
      <w:r>
        <w:rPr>
          <w:rFonts w:hint="eastAsia" w:ascii="楷体_GB2312" w:hAnsi="华文中宋" w:eastAsia="楷体_GB2312" w:cs="新宋体-18030"/>
          <w:b/>
          <w:sz w:val="52"/>
          <w:szCs w:val="52"/>
          <w:lang w:val="en-US" w:eastAsia="zh-CN"/>
        </w:rPr>
        <w:t>前台实现文档</w:t>
      </w:r>
    </w:p>
    <w:p>
      <w:pPr>
        <w:jc w:val="left"/>
        <w:rPr>
          <w:rFonts w:hint="eastAsia"/>
          <w:sz w:val="40"/>
        </w:rPr>
      </w:pPr>
    </w:p>
    <w:p>
      <w:pPr>
        <w:jc w:val="left"/>
        <w:rPr>
          <w:rFonts w:hint="eastAsia"/>
          <w:sz w:val="40"/>
        </w:rPr>
      </w:pPr>
    </w:p>
    <w:p>
      <w:pPr>
        <w:jc w:val="left"/>
        <w:rPr>
          <w:sz w:val="40"/>
          <w:u w:val="single"/>
        </w:rPr>
      </w:pPr>
      <w:r>
        <w:rPr>
          <w:rFonts w:hint="eastAsia"/>
          <w:sz w:val="40"/>
        </w:rPr>
        <w:t>题目：</w:t>
      </w:r>
      <w:r>
        <w:rPr>
          <w:sz w:val="40"/>
          <w:u w:val="single"/>
        </w:rPr>
        <w:t xml:space="preserve">      </w:t>
      </w:r>
      <w:r>
        <w:rPr>
          <w:rFonts w:hint="eastAsia"/>
          <w:sz w:val="40"/>
          <w:u w:val="single"/>
          <w:lang w:val="en-US" w:eastAsia="zh-CN"/>
        </w:rPr>
        <w:t>游戏论坛系统</w:t>
      </w:r>
      <w:r>
        <w:rPr>
          <w:rFonts w:hint="eastAsia"/>
          <w:sz w:val="40"/>
          <w:u w:val="single"/>
        </w:rPr>
        <w:t xml:space="preserve"> </w:t>
      </w:r>
      <w:r>
        <w:rPr>
          <w:sz w:val="40"/>
          <w:u w:val="single"/>
        </w:rPr>
        <w:t xml:space="preserve">     </w:t>
      </w:r>
    </w:p>
    <w:p>
      <w:pPr>
        <w:jc w:val="left"/>
        <w:rPr>
          <w:rFonts w:hint="eastAsia"/>
          <w:sz w:val="40"/>
        </w:rPr>
      </w:pPr>
      <w:r>
        <w:rPr>
          <w:rFonts w:hint="eastAsia"/>
          <w:sz w:val="40"/>
        </w:rPr>
        <w:t>班级：</w:t>
      </w:r>
      <w:r>
        <w:rPr>
          <w:rFonts w:hint="eastAsia"/>
          <w:sz w:val="40"/>
          <w:u w:val="single"/>
        </w:rPr>
        <w:t xml:space="preserve"> </w:t>
      </w:r>
      <w:r>
        <w:rPr>
          <w:sz w:val="40"/>
          <w:u w:val="single"/>
        </w:rPr>
        <w:t xml:space="preserve">     </w:t>
      </w:r>
      <w:r>
        <w:rPr>
          <w:rFonts w:hint="eastAsia"/>
          <w:sz w:val="40"/>
          <w:u w:val="single"/>
        </w:rPr>
        <w:t xml:space="preserve">计算机科学与技术2班 </w:t>
      </w:r>
      <w:r>
        <w:rPr>
          <w:sz w:val="40"/>
          <w:u w:val="single"/>
        </w:rPr>
        <w:t xml:space="preserve">     </w:t>
      </w:r>
    </w:p>
    <w:p>
      <w:pPr>
        <w:jc w:val="left"/>
        <w:rPr>
          <w:sz w:val="40"/>
          <w:u w:val="single"/>
        </w:rPr>
      </w:pPr>
      <w:r>
        <w:rPr>
          <w:rFonts w:hint="eastAsia"/>
          <w:sz w:val="40"/>
        </w:rPr>
        <w:t>成员：</w:t>
      </w:r>
      <w:r>
        <w:rPr>
          <w:rFonts w:hint="eastAsia"/>
          <w:sz w:val="40"/>
          <w:u w:val="single"/>
        </w:rPr>
        <w:t xml:space="preserve"> </w:t>
      </w:r>
      <w:r>
        <w:rPr>
          <w:sz w:val="40"/>
          <w:u w:val="single"/>
        </w:rPr>
        <w:t xml:space="preserve">     </w:t>
      </w:r>
      <w:r>
        <w:rPr>
          <w:rFonts w:hint="eastAsia"/>
          <w:sz w:val="40"/>
          <w:u w:val="single"/>
        </w:rPr>
        <w:t xml:space="preserve">黄宜君 </w:t>
      </w:r>
      <w:r>
        <w:rPr>
          <w:sz w:val="40"/>
          <w:u w:val="single"/>
        </w:rPr>
        <w:t xml:space="preserve">202000810067      </w:t>
      </w:r>
    </w:p>
    <w:p>
      <w:pPr>
        <w:jc w:val="left"/>
        <w:rPr>
          <w:sz w:val="40"/>
          <w:u w:val="single"/>
        </w:rPr>
      </w:pPr>
    </w:p>
    <w:p>
      <w:pPr>
        <w:jc w:val="left"/>
        <w:rPr>
          <w:sz w:val="40"/>
          <w:u w:val="single"/>
        </w:rPr>
      </w:pPr>
    </w:p>
    <w:p>
      <w:pPr>
        <w:jc w:val="left"/>
        <w:rPr>
          <w:sz w:val="40"/>
          <w:u w:val="single"/>
        </w:rPr>
      </w:pPr>
    </w:p>
    <w:p>
      <w:pPr>
        <w:pStyle w:val="2"/>
        <w:bidi w:val="0"/>
        <w:ind w:left="1260" w:leftChars="0" w:firstLine="420" w:firstLineChars="0"/>
        <w:rPr>
          <w:rFonts w:hint="eastAsia"/>
          <w:b w:val="0"/>
          <w:bCs/>
          <w:lang w:val="en-US" w:eastAsia="zh-CN"/>
        </w:rPr>
      </w:pPr>
      <w:bookmarkStart w:id="0" w:name="_Toc24246"/>
      <w:bookmarkStart w:id="1" w:name="_Toc3187"/>
      <w:bookmarkStart w:id="2" w:name="_Toc30853"/>
      <w:r>
        <w:rPr>
          <w:rFonts w:hint="eastAsia"/>
          <w:b w:val="0"/>
          <w:bCs/>
          <w:sz w:val="40"/>
        </w:rPr>
        <w:t>指导老师：</w:t>
      </w:r>
      <w:r>
        <w:rPr>
          <w:rFonts w:hint="eastAsia"/>
          <w:b w:val="0"/>
          <w:bCs/>
          <w:sz w:val="40"/>
          <w:u w:val="single"/>
        </w:rPr>
        <w:t xml:space="preserve"> </w:t>
      </w:r>
      <w:r>
        <w:rPr>
          <w:b w:val="0"/>
          <w:bCs/>
          <w:sz w:val="40"/>
          <w:u w:val="single"/>
        </w:rPr>
        <w:t xml:space="preserve"> </w:t>
      </w:r>
      <w:r>
        <w:rPr>
          <w:rFonts w:hint="eastAsia"/>
          <w:b w:val="0"/>
          <w:bCs/>
          <w:sz w:val="40"/>
          <w:u w:val="single"/>
          <w:lang w:val="en-US" w:eastAsia="zh-CN"/>
        </w:rPr>
        <w:t>姜秀娥</w:t>
      </w:r>
      <w:bookmarkEnd w:id="0"/>
      <w:bookmarkEnd w:id="1"/>
      <w:bookmarkEnd w:id="2"/>
      <w:r>
        <w:rPr>
          <w:rFonts w:hint="eastAsia"/>
          <w:b w:val="0"/>
          <w:bCs/>
          <w:sz w:val="40"/>
          <w:u w:val="single"/>
        </w:rPr>
        <w:t xml:space="preserve"> </w:t>
      </w:r>
      <w:r>
        <w:rPr>
          <w:b w:val="0"/>
          <w:bCs/>
          <w:sz w:val="40"/>
          <w:u w:val="single"/>
        </w:rPr>
        <w:t xml:space="preserve">        </w:t>
      </w:r>
    </w:p>
    <w:p>
      <w:pPr>
        <w:spacing w:before="1248" w:beforeLines="400" w:after="1248" w:afterLines="400"/>
        <w:ind w:left="1680" w:leftChars="0" w:firstLine="420" w:firstLineChars="0"/>
        <w:jc w:val="both"/>
        <w:rPr>
          <w:rFonts w:hint="eastAsia"/>
          <w:sz w:val="40"/>
        </w:rPr>
      </w:pPr>
      <w:r>
        <w:rPr>
          <w:sz w:val="40"/>
        </w:rPr>
        <w:t>2022</w:t>
      </w:r>
      <w:r>
        <w:rPr>
          <w:rFonts w:hint="eastAsia"/>
          <w:sz w:val="40"/>
        </w:rPr>
        <w:t xml:space="preserve">年 </w:t>
      </w:r>
      <w:r>
        <w:rPr>
          <w:rFonts w:hint="eastAsia"/>
          <w:sz w:val="40"/>
          <w:lang w:val="en-US" w:eastAsia="zh-CN"/>
        </w:rPr>
        <w:t>6</w:t>
      </w:r>
      <w:r>
        <w:rPr>
          <w:rFonts w:hint="eastAsia"/>
          <w:sz w:val="40"/>
        </w:rPr>
        <w:t xml:space="preserve">月 </w:t>
      </w:r>
      <w:r>
        <w:rPr>
          <w:rFonts w:hint="eastAsia"/>
          <w:sz w:val="40"/>
          <w:lang w:val="en-US" w:eastAsia="zh-CN"/>
        </w:rPr>
        <w:t>15</w:t>
      </w:r>
      <w:r>
        <w:rPr>
          <w:rFonts w:hint="eastAsia"/>
          <w:sz w:val="40"/>
        </w:rPr>
        <w:t>日</w:t>
      </w:r>
    </w:p>
    <w:p>
      <w:pPr>
        <w:rPr>
          <w:rFonts w:hint="eastAsia" w:eastAsiaTheme="minorEastAsia"/>
          <w:bCs w:val="0"/>
          <w:color w:val="2E75B6" w:themeColor="accent1" w:themeShade="BF"/>
          <w:sz w:val="44"/>
          <w:szCs w:val="24"/>
        </w:rPr>
      </w:pPr>
      <w:bookmarkStart w:id="3" w:name="_Toc9503"/>
      <w:r>
        <w:rPr>
          <w:rFonts w:hint="eastAsia" w:eastAsiaTheme="minorEastAsia"/>
          <w:bCs w:val="0"/>
          <w:color w:val="2E75B6" w:themeColor="accent1" w:themeShade="BF"/>
          <w:sz w:val="44"/>
          <w:szCs w:val="24"/>
        </w:rPr>
        <w:br w:type="page"/>
      </w:r>
    </w:p>
    <w:sdt>
      <w:sdtPr>
        <w:rPr>
          <w:rFonts w:ascii="宋体" w:hAnsi="宋体" w:eastAsia="宋体" w:cstheme="minorBidi"/>
          <w:kern w:val="2"/>
          <w:sz w:val="21"/>
          <w:szCs w:val="24"/>
          <w:lang w:val="en-US" w:eastAsia="zh-CN" w:bidi="ar-SA"/>
        </w:rPr>
        <w:id w:val="14747895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_Toc4441 </w:instrText>
          </w:r>
          <w:r>
            <w:fldChar w:fldCharType="separate"/>
          </w:r>
          <w:r>
            <w:rPr>
              <w:rFonts w:hint="eastAsia" w:eastAsiaTheme="minorEastAsia"/>
              <w:bCs w:val="0"/>
              <w:color w:val="044A91" w:themeColor="hyperlink" w:themeShade="BF"/>
              <w:szCs w:val="24"/>
            </w:rPr>
            <w:t>一、</w:t>
          </w:r>
          <w:r>
            <w:rPr>
              <w:rFonts w:hint="eastAsia"/>
              <w:bCs w:val="0"/>
              <w:color w:val="044A91" w:themeColor="hyperlink" w:themeShade="BF"/>
              <w:szCs w:val="24"/>
              <w:lang w:val="en-US" w:eastAsia="zh-CN"/>
            </w:rPr>
            <w:t>引言</w:t>
          </w:r>
          <w:r>
            <w:tab/>
          </w:r>
          <w:r>
            <w:fldChar w:fldCharType="begin"/>
          </w:r>
          <w:r>
            <w:instrText xml:space="preserve"> PAGEREF _Toc4441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_Toc15332 </w:instrText>
          </w:r>
          <w:r>
            <w:fldChar w:fldCharType="separate"/>
          </w:r>
          <w:r>
            <w:rPr>
              <w:rFonts w:hint="eastAsia"/>
              <w:bCs w:val="0"/>
              <w:color w:val="044A91" w:themeColor="hyperlink" w:themeShade="BF"/>
              <w:szCs w:val="24"/>
              <w:lang w:val="en-US" w:eastAsia="zh-CN"/>
            </w:rPr>
            <w:t>二</w:t>
          </w:r>
          <w:r>
            <w:rPr>
              <w:rFonts w:hint="eastAsia" w:eastAsiaTheme="minorEastAsia"/>
              <w:bCs w:val="0"/>
              <w:color w:val="044A91" w:themeColor="hyperlink" w:themeShade="BF"/>
              <w:szCs w:val="24"/>
            </w:rPr>
            <w:t>、</w:t>
          </w:r>
          <w:r>
            <w:rPr>
              <w:rFonts w:hint="eastAsia"/>
              <w:bCs w:val="0"/>
              <w:color w:val="044A91" w:themeColor="hyperlink" w:themeShade="BF"/>
              <w:szCs w:val="24"/>
              <w:lang w:val="en-US" w:eastAsia="zh-CN"/>
            </w:rPr>
            <w:t>技术选型</w:t>
          </w:r>
          <w:r>
            <w:tab/>
          </w:r>
          <w:r>
            <w:fldChar w:fldCharType="begin"/>
          </w:r>
          <w:r>
            <w:instrText xml:space="preserve"> PAGEREF _Toc15332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_Toc16610 </w:instrText>
          </w:r>
          <w:r>
            <w:fldChar w:fldCharType="separate"/>
          </w:r>
          <w:r>
            <w:rPr>
              <w:rFonts w:hint="eastAsia" w:ascii="Arial" w:hAnsi="Arial" w:eastAsia="黑体" w:cstheme="minorBidi"/>
              <w:bCs w:val="0"/>
              <w:color w:val="044A91" w:themeColor="hyperlink" w:themeShade="BF"/>
              <w:szCs w:val="24"/>
              <w:lang w:val="en-US" w:eastAsia="zh-CN"/>
            </w:rPr>
            <w:t>2</w:t>
          </w:r>
          <w:r>
            <w:rPr>
              <w:rFonts w:hint="eastAsia" w:ascii="Arial" w:hAnsi="Arial" w:eastAsia="黑体" w:cstheme="minorBidi"/>
              <w:bCs w:val="0"/>
              <w:color w:val="044A91" w:themeColor="hyperlink" w:themeShade="BF"/>
              <w:szCs w:val="24"/>
            </w:rPr>
            <w:t>.1</w:t>
          </w:r>
          <w:r>
            <w:rPr>
              <w:rFonts w:hint="eastAsia" w:ascii="Arial" w:hAnsi="Arial" w:eastAsia="黑体" w:cstheme="minorBidi"/>
              <w:bCs w:val="0"/>
              <w:color w:val="044A91" w:themeColor="hyperlink" w:themeShade="BF"/>
              <w:szCs w:val="24"/>
              <w:lang w:val="en-US" w:eastAsia="zh-CN"/>
            </w:rPr>
            <w:t>前端技术</w:t>
          </w:r>
          <w:r>
            <w:tab/>
          </w:r>
          <w:r>
            <w:fldChar w:fldCharType="begin"/>
          </w:r>
          <w:r>
            <w:instrText xml:space="preserve"> PAGEREF _Toc16610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_Toc14582 </w:instrText>
          </w:r>
          <w:r>
            <w:fldChar w:fldCharType="separate"/>
          </w:r>
          <w:r>
            <w:rPr>
              <w:rFonts w:hint="eastAsia"/>
              <w:color w:val="044A91" w:themeColor="hyperlink" w:themeShade="BF"/>
              <w:szCs w:val="24"/>
              <w:lang w:val="en-US" w:eastAsia="zh-CN"/>
            </w:rPr>
            <w:t>2.1.1 React.js</w:t>
          </w:r>
          <w:r>
            <w:tab/>
          </w:r>
          <w:r>
            <w:fldChar w:fldCharType="begin"/>
          </w:r>
          <w:r>
            <w:instrText xml:space="preserve"> PAGEREF _Toc14582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_Toc10690 </w:instrText>
          </w:r>
          <w:r>
            <w:fldChar w:fldCharType="separate"/>
          </w:r>
          <w:r>
            <w:rPr>
              <w:rFonts w:hint="eastAsia"/>
              <w:color w:val="044A91" w:themeColor="hyperlink" w:themeShade="BF"/>
              <w:szCs w:val="24"/>
              <w:lang w:val="en-US" w:eastAsia="zh-CN"/>
            </w:rPr>
            <w:t>2.1.2 Umi.js</w:t>
          </w:r>
          <w:r>
            <w:tab/>
          </w:r>
          <w:r>
            <w:fldChar w:fldCharType="begin"/>
          </w:r>
          <w:r>
            <w:instrText xml:space="preserve"> PAGEREF _Toc10690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_Toc1092 </w:instrText>
          </w:r>
          <w:r>
            <w:fldChar w:fldCharType="separate"/>
          </w:r>
          <w:r>
            <w:rPr>
              <w:rFonts w:hint="eastAsia"/>
              <w:color w:val="044A91" w:themeColor="hyperlink" w:themeShade="BF"/>
              <w:szCs w:val="24"/>
              <w:lang w:val="en-US" w:eastAsia="zh-CN"/>
            </w:rPr>
            <w:t>2.1.3 less</w:t>
          </w:r>
          <w:r>
            <w:tab/>
          </w:r>
          <w:r>
            <w:fldChar w:fldCharType="begin"/>
          </w:r>
          <w:r>
            <w:instrText xml:space="preserve"> PAGEREF _Toc1092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_Toc12314 </w:instrText>
          </w:r>
          <w:r>
            <w:fldChar w:fldCharType="separate"/>
          </w:r>
          <w:r>
            <w:rPr>
              <w:rFonts w:hint="eastAsia"/>
              <w:color w:val="044A91" w:themeColor="hyperlink" w:themeShade="BF"/>
              <w:szCs w:val="24"/>
              <w:lang w:val="en-US" w:eastAsia="zh-CN"/>
            </w:rPr>
            <w:t>2.1.4 antd</w:t>
          </w:r>
          <w:r>
            <w:tab/>
          </w:r>
          <w:r>
            <w:fldChar w:fldCharType="begin"/>
          </w:r>
          <w:r>
            <w:instrText xml:space="preserve"> PAGEREF _Toc12314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_Toc28645 </w:instrText>
          </w:r>
          <w:r>
            <w:fldChar w:fldCharType="separate"/>
          </w:r>
          <w:r>
            <w:rPr>
              <w:rFonts w:hint="eastAsia"/>
              <w:color w:val="044A91" w:themeColor="hyperlink" w:themeShade="BF"/>
              <w:szCs w:val="24"/>
              <w:lang w:val="en-US" w:eastAsia="zh-CN"/>
            </w:rPr>
            <w:t>2.1.5 TypeScript</w:t>
          </w:r>
          <w:r>
            <w:tab/>
          </w:r>
          <w:r>
            <w:fldChar w:fldCharType="begin"/>
          </w:r>
          <w:r>
            <w:instrText xml:space="preserve"> PAGEREF _Toc28645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_Toc21231 </w:instrText>
          </w:r>
          <w:r>
            <w:fldChar w:fldCharType="separate"/>
          </w:r>
          <w:r>
            <w:rPr>
              <w:rFonts w:hint="eastAsia" w:ascii="Arial" w:hAnsi="Arial" w:eastAsia="黑体" w:cstheme="minorBidi"/>
              <w:bCs w:val="0"/>
              <w:color w:val="044A91" w:themeColor="hyperlink" w:themeShade="BF"/>
              <w:szCs w:val="24"/>
              <w:lang w:val="en-US" w:eastAsia="zh-CN"/>
            </w:rPr>
            <w:t>2</w:t>
          </w:r>
          <w:r>
            <w:rPr>
              <w:rFonts w:hint="eastAsia" w:ascii="Arial" w:hAnsi="Arial" w:eastAsia="黑体" w:cstheme="minorBidi"/>
              <w:bCs w:val="0"/>
              <w:color w:val="044A91" w:themeColor="hyperlink" w:themeShade="BF"/>
              <w:szCs w:val="24"/>
            </w:rPr>
            <w:t>.1</w:t>
          </w:r>
          <w:r>
            <w:rPr>
              <w:rFonts w:hint="eastAsia" w:ascii="Arial" w:hAnsi="Arial" w:eastAsia="黑体" w:cstheme="minorBidi"/>
              <w:bCs w:val="0"/>
              <w:color w:val="044A91" w:themeColor="hyperlink" w:themeShade="BF"/>
              <w:szCs w:val="24"/>
              <w:lang w:val="en-US" w:eastAsia="zh-CN"/>
            </w:rPr>
            <w:t>后端技术</w:t>
          </w:r>
          <w:r>
            <w:tab/>
          </w:r>
          <w:r>
            <w:fldChar w:fldCharType="begin"/>
          </w:r>
          <w:r>
            <w:instrText xml:space="preserve"> PAGEREF _Toc21231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_Toc23844 </w:instrText>
          </w:r>
          <w:r>
            <w:fldChar w:fldCharType="separate"/>
          </w:r>
          <w:r>
            <w:rPr>
              <w:rFonts w:hint="eastAsia"/>
              <w:color w:val="044A91" w:themeColor="hyperlink" w:themeShade="BF"/>
              <w:szCs w:val="24"/>
              <w:lang w:val="en-US" w:eastAsia="zh-CN"/>
            </w:rPr>
            <w:t>2.2.1 Node.js</w:t>
          </w:r>
          <w:r>
            <w:tab/>
          </w:r>
          <w:r>
            <w:fldChar w:fldCharType="begin"/>
          </w:r>
          <w:r>
            <w:instrText xml:space="preserve"> PAGEREF _Toc23844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_Toc5055 </w:instrText>
          </w:r>
          <w:r>
            <w:fldChar w:fldCharType="separate"/>
          </w:r>
          <w:r>
            <w:rPr>
              <w:rFonts w:hint="eastAsia"/>
              <w:color w:val="044A91" w:themeColor="hyperlink" w:themeShade="BF"/>
              <w:szCs w:val="24"/>
              <w:lang w:val="en-US" w:eastAsia="zh-CN"/>
            </w:rPr>
            <w:t>2.2.2 Nest.js</w:t>
          </w:r>
          <w:r>
            <w:tab/>
          </w:r>
          <w:r>
            <w:fldChar w:fldCharType="begin"/>
          </w:r>
          <w:r>
            <w:instrText xml:space="preserve"> PAGEREF _Toc5055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_Toc25264 </w:instrText>
          </w:r>
          <w:r>
            <w:fldChar w:fldCharType="separate"/>
          </w:r>
          <w:r>
            <w:rPr>
              <w:rFonts w:hint="eastAsia"/>
              <w:color w:val="044A91" w:themeColor="hyperlink" w:themeShade="BF"/>
              <w:szCs w:val="24"/>
              <w:lang w:val="en-US" w:eastAsia="zh-CN"/>
            </w:rPr>
            <w:t>2.2.3 MySql</w:t>
          </w:r>
          <w:r>
            <w:tab/>
          </w:r>
          <w:r>
            <w:fldChar w:fldCharType="begin"/>
          </w:r>
          <w:r>
            <w:instrText xml:space="preserve"> PAGEREF _Toc25264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_Toc1605 </w:instrText>
          </w:r>
          <w:r>
            <w:fldChar w:fldCharType="separate"/>
          </w:r>
          <w:r>
            <w:rPr>
              <w:rFonts w:hint="eastAsia"/>
              <w:color w:val="044A91" w:themeColor="hyperlink" w:themeShade="BF"/>
              <w:szCs w:val="24"/>
              <w:lang w:val="en-US" w:eastAsia="zh-CN"/>
            </w:rPr>
            <w:t>2.2.4 TypeScript</w:t>
          </w:r>
          <w:r>
            <w:tab/>
          </w:r>
          <w:r>
            <w:fldChar w:fldCharType="begin"/>
          </w:r>
          <w:r>
            <w:instrText xml:space="preserve"> PAGEREF _Toc1605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_Toc28731 </w:instrText>
          </w:r>
          <w:r>
            <w:fldChar w:fldCharType="separate"/>
          </w:r>
          <w:r>
            <w:rPr>
              <w:rFonts w:hint="eastAsia"/>
              <w:color w:val="044A91" w:themeColor="hyperlink" w:themeShade="BF"/>
              <w:lang w:val="en-US" w:eastAsia="zh-CN"/>
            </w:rPr>
            <w:t>三</w:t>
          </w:r>
          <w:r>
            <w:rPr>
              <w:rFonts w:hint="eastAsia"/>
              <w:color w:val="044A91" w:themeColor="hyperlink" w:themeShade="BF"/>
            </w:rPr>
            <w:t xml:space="preserve">. </w:t>
          </w:r>
          <w:r>
            <w:rPr>
              <w:rFonts w:hint="eastAsia"/>
              <w:color w:val="044A91" w:themeColor="hyperlink" w:themeShade="BF"/>
              <w:lang w:val="en-US" w:eastAsia="zh-CN"/>
            </w:rPr>
            <w:t>界面展示</w:t>
          </w:r>
          <w:r>
            <w:tab/>
          </w:r>
          <w:r>
            <w:fldChar w:fldCharType="begin"/>
          </w:r>
          <w:r>
            <w:instrText xml:space="preserve"> PAGEREF _Toc28731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_Toc25191 </w:instrText>
          </w:r>
          <w:r>
            <w:fldChar w:fldCharType="separate"/>
          </w:r>
          <w:r>
            <w:rPr>
              <w:rFonts w:hint="eastAsia" w:ascii="Arial" w:hAnsi="Arial" w:eastAsia="黑体" w:cstheme="minorBidi"/>
              <w:bCs w:val="0"/>
              <w:color w:val="044A91" w:themeColor="hyperlink" w:themeShade="BF"/>
              <w:szCs w:val="24"/>
              <w:lang w:val="en-US" w:eastAsia="zh-CN"/>
            </w:rPr>
            <w:t>3</w:t>
          </w:r>
          <w:r>
            <w:rPr>
              <w:rFonts w:hint="eastAsia" w:ascii="Arial" w:hAnsi="Arial" w:eastAsia="黑体" w:cstheme="minorBidi"/>
              <w:bCs w:val="0"/>
              <w:color w:val="044A91" w:themeColor="hyperlink" w:themeShade="BF"/>
              <w:szCs w:val="24"/>
            </w:rPr>
            <w:t>.1</w:t>
          </w:r>
          <w:r>
            <w:rPr>
              <w:rFonts w:hint="eastAsia" w:ascii="Arial" w:hAnsi="Arial" w:eastAsia="黑体" w:cstheme="minorBidi"/>
              <w:bCs w:val="0"/>
              <w:color w:val="044A91" w:themeColor="hyperlink" w:themeShade="BF"/>
              <w:szCs w:val="24"/>
              <w:lang w:val="en-US" w:eastAsia="zh-CN"/>
            </w:rPr>
            <w:t>主要界面展示</w:t>
          </w:r>
          <w:r>
            <w:tab/>
          </w:r>
          <w:r>
            <w:fldChar w:fldCharType="begin"/>
          </w:r>
          <w:r>
            <w:instrText xml:space="preserve"> PAGEREF _Toc25191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_Toc12583 </w:instrText>
          </w:r>
          <w:r>
            <w:fldChar w:fldCharType="separate"/>
          </w:r>
          <w:r>
            <w:rPr>
              <w:rFonts w:hint="eastAsia"/>
              <w:color w:val="044A91" w:themeColor="hyperlink" w:themeShade="BF"/>
              <w:szCs w:val="24"/>
              <w:lang w:val="en-US" w:eastAsia="zh-CN"/>
            </w:rPr>
            <w:t>3.1.1 论坛主界面</w:t>
          </w:r>
          <w:r>
            <w:tab/>
          </w:r>
          <w:r>
            <w:fldChar w:fldCharType="begin"/>
          </w:r>
          <w:r>
            <w:instrText xml:space="preserve"> PAGEREF _Toc12583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_Toc29900 </w:instrText>
          </w:r>
          <w:r>
            <w:fldChar w:fldCharType="separate"/>
          </w:r>
          <w:r>
            <w:rPr>
              <w:rFonts w:hint="eastAsia"/>
              <w:color w:val="044A91" w:themeColor="hyperlink" w:themeShade="BF"/>
              <w:szCs w:val="24"/>
              <w:lang w:val="en-US" w:eastAsia="zh-CN"/>
            </w:rPr>
            <w:t>3.1.2 板块主界面</w:t>
          </w:r>
          <w:r>
            <w:tab/>
          </w:r>
          <w:r>
            <w:fldChar w:fldCharType="begin"/>
          </w:r>
          <w:r>
            <w:instrText xml:space="preserve"> PAGEREF _Toc29900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_Toc31521 </w:instrText>
          </w:r>
          <w:r>
            <w:fldChar w:fldCharType="separate"/>
          </w:r>
          <w:r>
            <w:rPr>
              <w:rFonts w:hint="eastAsia"/>
              <w:color w:val="044A91" w:themeColor="hyperlink" w:themeShade="BF"/>
              <w:szCs w:val="24"/>
              <w:lang w:val="en-US" w:eastAsia="zh-CN"/>
            </w:rPr>
            <w:t>3.1.3 登录注册界面</w:t>
          </w:r>
          <w:r>
            <w:tab/>
          </w:r>
          <w:r>
            <w:fldChar w:fldCharType="begin"/>
          </w:r>
          <w:r>
            <w:instrText xml:space="preserve"> PAGEREF _Toc31521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_Toc4482 </w:instrText>
          </w:r>
          <w:r>
            <w:fldChar w:fldCharType="separate"/>
          </w:r>
          <w:r>
            <w:rPr>
              <w:rFonts w:hint="eastAsia"/>
              <w:color w:val="044A91" w:themeColor="hyperlink" w:themeShade="BF"/>
              <w:szCs w:val="24"/>
              <w:lang w:val="en-US" w:eastAsia="zh-CN"/>
            </w:rPr>
            <w:t>3.1.4 个人信息界面</w:t>
          </w:r>
          <w:r>
            <w:tab/>
          </w:r>
          <w:r>
            <w:fldChar w:fldCharType="begin"/>
          </w:r>
          <w:r>
            <w:instrText xml:space="preserve"> PAGEREF _Toc4482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_Toc15025 </w:instrText>
          </w:r>
          <w:r>
            <w:fldChar w:fldCharType="separate"/>
          </w:r>
          <w:r>
            <w:rPr>
              <w:rFonts w:hint="eastAsia"/>
              <w:color w:val="044A91" w:themeColor="hyperlink" w:themeShade="BF"/>
              <w:szCs w:val="24"/>
              <w:lang w:val="en-US" w:eastAsia="zh-CN"/>
            </w:rPr>
            <w:t>3.1.5 文章阅读界面</w:t>
          </w:r>
          <w:r>
            <w:tab/>
          </w:r>
          <w:r>
            <w:fldChar w:fldCharType="begin"/>
          </w:r>
          <w:r>
            <w:instrText xml:space="preserve"> PAGEREF _Toc15025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_Toc224 </w:instrText>
          </w:r>
          <w:r>
            <w:fldChar w:fldCharType="separate"/>
          </w:r>
          <w:r>
            <w:rPr>
              <w:rFonts w:hint="eastAsia"/>
              <w:color w:val="044A91" w:themeColor="hyperlink" w:themeShade="BF"/>
              <w:szCs w:val="24"/>
              <w:lang w:val="en-US" w:eastAsia="zh-CN"/>
            </w:rPr>
            <w:t>3.1.6 文章发布界面</w:t>
          </w:r>
          <w:r>
            <w:tab/>
          </w:r>
          <w:r>
            <w:fldChar w:fldCharType="begin"/>
          </w:r>
          <w:r>
            <w:instrText xml:space="preserve"> PAGEREF _Toc224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_Toc5395 </w:instrText>
          </w:r>
          <w:r>
            <w:fldChar w:fldCharType="separate"/>
          </w:r>
          <w:r>
            <w:rPr>
              <w:rFonts w:hint="eastAsia"/>
              <w:color w:val="044A91" w:themeColor="hyperlink" w:themeShade="BF"/>
              <w:szCs w:val="24"/>
              <w:lang w:val="en-US" w:eastAsia="zh-CN"/>
            </w:rPr>
            <w:t>3.1.7用户反馈界面</w:t>
          </w:r>
          <w:r>
            <w:tab/>
          </w:r>
          <w:r>
            <w:fldChar w:fldCharType="begin"/>
          </w:r>
          <w:r>
            <w:instrText xml:space="preserve"> PAGEREF _Toc5395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_Toc24677 </w:instrText>
          </w:r>
          <w:r>
            <w:fldChar w:fldCharType="separate"/>
          </w:r>
          <w:r>
            <w:rPr>
              <w:rFonts w:hint="eastAsia"/>
              <w:color w:val="044A91" w:themeColor="hyperlink" w:themeShade="BF"/>
              <w:szCs w:val="24"/>
              <w:lang w:val="en-US" w:eastAsia="zh-CN"/>
            </w:rPr>
            <w:t>3.1.8 Swagger后端接口界面</w:t>
          </w:r>
          <w:r>
            <w:tab/>
          </w:r>
          <w:r>
            <w:fldChar w:fldCharType="begin"/>
          </w:r>
          <w:r>
            <w:instrText xml:space="preserve"> PAGEREF _Toc24677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_Toc29211 </w:instrText>
          </w:r>
          <w:r>
            <w:fldChar w:fldCharType="separate"/>
          </w:r>
          <w:r>
            <w:rPr>
              <w:rFonts w:hint="eastAsia" w:ascii="Arial" w:hAnsi="Arial" w:eastAsia="黑体" w:cstheme="minorBidi"/>
              <w:bCs w:val="0"/>
              <w:color w:val="044A91" w:themeColor="hyperlink" w:themeShade="BF"/>
              <w:szCs w:val="24"/>
              <w:lang w:val="en-US" w:eastAsia="zh-CN"/>
            </w:rPr>
            <w:t>3</w:t>
          </w:r>
          <w:r>
            <w:rPr>
              <w:rFonts w:hint="eastAsia" w:ascii="Arial" w:hAnsi="Arial" w:eastAsia="黑体" w:cstheme="minorBidi"/>
              <w:bCs w:val="0"/>
              <w:color w:val="044A91" w:themeColor="hyperlink" w:themeShade="BF"/>
              <w:szCs w:val="24"/>
            </w:rPr>
            <w:t>.</w:t>
          </w:r>
          <w:r>
            <w:rPr>
              <w:rFonts w:hint="eastAsia" w:ascii="Arial" w:hAnsi="Arial" w:eastAsia="黑体" w:cstheme="minorBidi"/>
              <w:bCs w:val="0"/>
              <w:color w:val="044A91" w:themeColor="hyperlink" w:themeShade="BF"/>
              <w:szCs w:val="24"/>
              <w:lang w:val="en-US" w:eastAsia="zh-CN"/>
            </w:rPr>
            <w:t>2功能界面展示</w:t>
          </w:r>
          <w:r>
            <w:tab/>
          </w:r>
          <w:r>
            <w:fldChar w:fldCharType="begin"/>
          </w:r>
          <w:r>
            <w:instrText xml:space="preserve"> PAGEREF _Toc29211 \h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_Toc32677 </w:instrText>
          </w:r>
          <w:r>
            <w:fldChar w:fldCharType="separate"/>
          </w:r>
          <w:r>
            <w:rPr>
              <w:rFonts w:hint="eastAsia"/>
              <w:color w:val="044A91" w:themeColor="hyperlink" w:themeShade="BF"/>
              <w:szCs w:val="24"/>
              <w:lang w:val="en-US" w:eastAsia="zh-CN"/>
            </w:rPr>
            <w:t>3.2.1 用户注册功能</w:t>
          </w:r>
          <w:r>
            <w:tab/>
          </w:r>
          <w:r>
            <w:fldChar w:fldCharType="begin"/>
          </w:r>
          <w:r>
            <w:instrText xml:space="preserve"> PAGEREF _Toc32677 \h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_Toc30193 </w:instrText>
          </w:r>
          <w:r>
            <w:fldChar w:fldCharType="separate"/>
          </w:r>
          <w:r>
            <w:rPr>
              <w:rFonts w:hint="eastAsia"/>
              <w:color w:val="044A91" w:themeColor="hyperlink" w:themeShade="BF"/>
              <w:szCs w:val="24"/>
              <w:lang w:val="en-US" w:eastAsia="zh-CN"/>
            </w:rPr>
            <w:t>3.2.2 用户登录功能</w:t>
          </w:r>
          <w:r>
            <w:tab/>
          </w:r>
          <w:r>
            <w:fldChar w:fldCharType="begin"/>
          </w:r>
          <w:r>
            <w:instrText xml:space="preserve"> PAGEREF _Toc30193 \h </w:instrText>
          </w:r>
          <w:r>
            <w:fldChar w:fldCharType="separate"/>
          </w:r>
          <w:r>
            <w:t>19</w:t>
          </w:r>
          <w:r>
            <w:fldChar w:fldCharType="end"/>
          </w:r>
          <w:r>
            <w:fldChar w:fldCharType="end"/>
          </w:r>
          <w:bookmarkStart w:id="45" w:name="_GoBack"/>
          <w:bookmarkEnd w:id="45"/>
        </w:p>
        <w:p>
          <w:pPr>
            <w:pStyle w:val="5"/>
            <w:tabs>
              <w:tab w:val="right" w:leader="dot" w:pos="8306"/>
            </w:tabs>
          </w:pPr>
          <w:r>
            <w:fldChar w:fldCharType="begin"/>
          </w:r>
          <w:r>
            <w:instrText xml:space="preserve"> HYPERLINK \l _Toc16770 </w:instrText>
          </w:r>
          <w:r>
            <w:fldChar w:fldCharType="separate"/>
          </w:r>
          <w:r>
            <w:rPr>
              <w:rFonts w:hint="eastAsia"/>
              <w:color w:val="044A91" w:themeColor="hyperlink" w:themeShade="BF"/>
              <w:szCs w:val="24"/>
              <w:lang w:val="en-US" w:eastAsia="zh-CN"/>
            </w:rPr>
            <w:t>3.2.3 用户个人信息更新功能</w:t>
          </w:r>
          <w:r>
            <w:tab/>
          </w:r>
          <w:r>
            <w:fldChar w:fldCharType="begin"/>
          </w:r>
          <w:r>
            <w:instrText xml:space="preserve"> PAGEREF _Toc16770 \h </w:instrText>
          </w:r>
          <w:r>
            <w:fldChar w:fldCharType="separate"/>
          </w:r>
          <w:r>
            <w:t>20</w:t>
          </w:r>
          <w:r>
            <w:fldChar w:fldCharType="end"/>
          </w:r>
          <w:r>
            <w:fldChar w:fldCharType="end"/>
          </w:r>
        </w:p>
        <w:p>
          <w:pPr>
            <w:pStyle w:val="5"/>
            <w:tabs>
              <w:tab w:val="right" w:leader="dot" w:pos="8306"/>
            </w:tabs>
          </w:pPr>
          <w:r>
            <w:fldChar w:fldCharType="begin"/>
          </w:r>
          <w:r>
            <w:instrText xml:space="preserve"> HYPERLINK \l _Toc29153 </w:instrText>
          </w:r>
          <w:r>
            <w:fldChar w:fldCharType="separate"/>
          </w:r>
          <w:r>
            <w:rPr>
              <w:rFonts w:hint="eastAsia"/>
              <w:color w:val="044A91" w:themeColor="hyperlink" w:themeShade="BF"/>
              <w:szCs w:val="24"/>
              <w:lang w:val="en-US" w:eastAsia="zh-CN"/>
            </w:rPr>
            <w:t>3.2.4 文章发布功能</w:t>
          </w:r>
          <w:r>
            <w:tab/>
          </w:r>
          <w:r>
            <w:fldChar w:fldCharType="begin"/>
          </w:r>
          <w:r>
            <w:instrText xml:space="preserve"> PAGEREF _Toc29153 \h </w:instrText>
          </w:r>
          <w:r>
            <w:fldChar w:fldCharType="separate"/>
          </w:r>
          <w:r>
            <w:t>21</w:t>
          </w:r>
          <w:r>
            <w:fldChar w:fldCharType="end"/>
          </w:r>
          <w:r>
            <w:fldChar w:fldCharType="end"/>
          </w:r>
        </w:p>
        <w:p>
          <w:pPr>
            <w:pStyle w:val="5"/>
            <w:tabs>
              <w:tab w:val="right" w:leader="dot" w:pos="8306"/>
            </w:tabs>
          </w:pPr>
          <w:r>
            <w:fldChar w:fldCharType="begin"/>
          </w:r>
          <w:r>
            <w:instrText xml:space="preserve"> HYPERLINK \l _Toc3136 </w:instrText>
          </w:r>
          <w:r>
            <w:fldChar w:fldCharType="separate"/>
          </w:r>
          <w:r>
            <w:rPr>
              <w:rFonts w:hint="eastAsia"/>
              <w:color w:val="044A91" w:themeColor="hyperlink" w:themeShade="BF"/>
              <w:szCs w:val="24"/>
              <w:lang w:val="en-US" w:eastAsia="zh-CN"/>
            </w:rPr>
            <w:t>3.2.5 文章评论功能</w:t>
          </w:r>
          <w:r>
            <w:tab/>
          </w:r>
          <w:r>
            <w:fldChar w:fldCharType="begin"/>
          </w:r>
          <w:r>
            <w:instrText xml:space="preserve"> PAGEREF _Toc3136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_Toc19615 </w:instrText>
          </w:r>
          <w:r>
            <w:fldChar w:fldCharType="separate"/>
          </w:r>
          <w:r>
            <w:rPr>
              <w:rFonts w:hint="eastAsia"/>
              <w:color w:val="044A91" w:themeColor="hyperlink" w:themeShade="BF"/>
              <w:szCs w:val="24"/>
              <w:lang w:val="en-US" w:eastAsia="zh-CN"/>
            </w:rPr>
            <w:t>3.2.6 用户关注功能</w:t>
          </w:r>
          <w:r>
            <w:tab/>
          </w:r>
          <w:r>
            <w:fldChar w:fldCharType="begin"/>
          </w:r>
          <w:r>
            <w:instrText xml:space="preserve"> PAGEREF _Toc19615 \h </w:instrText>
          </w:r>
          <w:r>
            <w:fldChar w:fldCharType="separate"/>
          </w:r>
          <w:r>
            <w:t>24</w:t>
          </w:r>
          <w:r>
            <w:fldChar w:fldCharType="end"/>
          </w:r>
          <w:r>
            <w:fldChar w:fldCharType="end"/>
          </w:r>
        </w:p>
        <w:p>
          <w:pPr>
            <w:pStyle w:val="6"/>
            <w:tabs>
              <w:tab w:val="right" w:leader="dot" w:pos="8306"/>
            </w:tabs>
          </w:pPr>
          <w:r>
            <w:fldChar w:fldCharType="begin"/>
          </w:r>
          <w:r>
            <w:instrText xml:space="preserve"> HYPERLINK \l _Toc26428 </w:instrText>
          </w:r>
          <w:r>
            <w:fldChar w:fldCharType="separate"/>
          </w:r>
          <w:r>
            <w:rPr>
              <w:rFonts w:hint="eastAsia"/>
              <w:bCs w:val="0"/>
              <w:color w:val="044A91" w:themeColor="hyperlink" w:themeShade="BF"/>
              <w:szCs w:val="24"/>
              <w:lang w:val="en-US" w:eastAsia="zh-CN"/>
            </w:rPr>
            <w:t>四</w:t>
          </w:r>
          <w:r>
            <w:rPr>
              <w:rFonts w:hint="eastAsia" w:eastAsiaTheme="minorEastAsia"/>
              <w:bCs w:val="0"/>
              <w:color w:val="044A91" w:themeColor="hyperlink" w:themeShade="BF"/>
              <w:szCs w:val="24"/>
            </w:rPr>
            <w:t>、</w:t>
          </w:r>
          <w:r>
            <w:rPr>
              <w:rFonts w:hint="eastAsia"/>
              <w:bCs w:val="0"/>
              <w:color w:val="044A91" w:themeColor="hyperlink" w:themeShade="BF"/>
              <w:szCs w:val="24"/>
              <w:lang w:val="en-US" w:eastAsia="zh-CN"/>
            </w:rPr>
            <w:t>总结</w:t>
          </w:r>
          <w:r>
            <w:tab/>
          </w:r>
          <w:r>
            <w:fldChar w:fldCharType="begin"/>
          </w:r>
          <w:r>
            <w:instrText xml:space="preserve"> PAGEREF _Toc26428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_Toc9641 </w:instrText>
          </w:r>
          <w:r>
            <w:fldChar w:fldCharType="separate"/>
          </w:r>
          <w:r>
            <w:rPr>
              <w:rFonts w:hint="eastAsia" w:ascii="Arial" w:hAnsi="Arial" w:eastAsia="黑体" w:cstheme="minorBidi"/>
              <w:bCs w:val="0"/>
              <w:color w:val="044A91" w:themeColor="hyperlink" w:themeShade="BF"/>
              <w:szCs w:val="24"/>
              <w:lang w:val="en-US" w:eastAsia="zh-CN"/>
            </w:rPr>
            <w:t>4</w:t>
          </w:r>
          <w:r>
            <w:rPr>
              <w:rFonts w:hint="eastAsia" w:ascii="Arial" w:hAnsi="Arial" w:eastAsia="黑体" w:cstheme="minorBidi"/>
              <w:bCs w:val="0"/>
              <w:color w:val="044A91" w:themeColor="hyperlink" w:themeShade="BF"/>
              <w:szCs w:val="24"/>
            </w:rPr>
            <w:t>.</w:t>
          </w:r>
          <w:r>
            <w:rPr>
              <w:rFonts w:hint="eastAsia" w:ascii="Arial" w:hAnsi="Arial" w:eastAsia="黑体" w:cstheme="minorBidi"/>
              <w:bCs w:val="0"/>
              <w:color w:val="044A91" w:themeColor="hyperlink" w:themeShade="BF"/>
              <w:szCs w:val="24"/>
              <w:lang w:val="en-US" w:eastAsia="zh-CN"/>
            </w:rPr>
            <w:t>1功能总结</w:t>
          </w:r>
          <w:r>
            <w:tab/>
          </w:r>
          <w:r>
            <w:fldChar w:fldCharType="begin"/>
          </w:r>
          <w:r>
            <w:instrText xml:space="preserve"> PAGEREF _Toc9641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_Toc6983 </w:instrText>
          </w:r>
          <w:r>
            <w:fldChar w:fldCharType="separate"/>
          </w:r>
          <w:r>
            <w:rPr>
              <w:rFonts w:hint="eastAsia" w:ascii="Arial" w:hAnsi="Arial" w:eastAsia="黑体" w:cstheme="minorBidi"/>
              <w:bCs w:val="0"/>
              <w:color w:val="044A91" w:themeColor="hyperlink" w:themeShade="BF"/>
              <w:szCs w:val="24"/>
              <w:lang w:val="en-US" w:eastAsia="zh-CN"/>
            </w:rPr>
            <w:t>4</w:t>
          </w:r>
          <w:r>
            <w:rPr>
              <w:rFonts w:hint="eastAsia" w:ascii="Arial" w:hAnsi="Arial" w:eastAsia="黑体" w:cstheme="minorBidi"/>
              <w:bCs w:val="0"/>
              <w:color w:val="044A91" w:themeColor="hyperlink" w:themeShade="BF"/>
              <w:szCs w:val="24"/>
            </w:rPr>
            <w:t>.</w:t>
          </w:r>
          <w:r>
            <w:rPr>
              <w:rFonts w:hint="eastAsia" w:ascii="Arial" w:hAnsi="Arial" w:eastAsia="黑体" w:cstheme="minorBidi"/>
              <w:bCs w:val="0"/>
              <w:color w:val="044A91" w:themeColor="hyperlink" w:themeShade="BF"/>
              <w:szCs w:val="24"/>
              <w:lang w:val="en-US" w:eastAsia="zh-CN"/>
            </w:rPr>
            <w:t>2不足与收获</w:t>
          </w:r>
          <w:r>
            <w:tab/>
          </w:r>
          <w:r>
            <w:fldChar w:fldCharType="begin"/>
          </w:r>
          <w:r>
            <w:instrText xml:space="preserve"> PAGEREF _Toc6983 \h </w:instrText>
          </w:r>
          <w:r>
            <w:fldChar w:fldCharType="separate"/>
          </w:r>
          <w:r>
            <w:t>27</w:t>
          </w:r>
          <w:r>
            <w:fldChar w:fldCharType="end"/>
          </w:r>
          <w:r>
            <w:fldChar w:fldCharType="end"/>
          </w:r>
        </w:p>
        <w:p>
          <w:pPr>
            <w:rPr>
              <w:rFonts w:ascii="宋体" w:hAnsi="宋体" w:eastAsia="宋体" w:cstheme="minorBidi"/>
              <w:kern w:val="2"/>
              <w:sz w:val="21"/>
              <w:szCs w:val="24"/>
              <w:lang w:val="en-US" w:eastAsia="zh-CN" w:bidi="ar-SA"/>
            </w:rPr>
          </w:pPr>
          <w:r>
            <w:fldChar w:fldCharType="end"/>
          </w:r>
        </w:p>
      </w:sdtContent>
    </w:sdt>
    <w:p>
      <w:pPr>
        <w:rPr>
          <w:rFonts w:hint="eastAsia" w:eastAsiaTheme="minorEastAsia"/>
          <w:bCs w:val="0"/>
          <w:color w:val="2E75B6" w:themeColor="accent1" w:themeShade="BF"/>
          <w:sz w:val="44"/>
          <w:szCs w:val="24"/>
        </w:rPr>
      </w:pPr>
      <w:r>
        <w:rPr>
          <w:rFonts w:hint="eastAsia" w:eastAsiaTheme="minorEastAsia"/>
          <w:bCs w:val="0"/>
          <w:color w:val="2E75B6" w:themeColor="accent1" w:themeShade="BF"/>
          <w:sz w:val="44"/>
          <w:szCs w:val="24"/>
        </w:rPr>
        <w:br w:type="page"/>
      </w:r>
    </w:p>
    <w:p>
      <w:pPr>
        <w:pStyle w:val="2"/>
        <w:spacing w:before="340" w:after="330" w:line="576" w:lineRule="auto"/>
        <w:rPr>
          <w:rFonts w:hint="eastAsia"/>
          <w:bCs w:val="0"/>
          <w:color w:val="2E75B6" w:themeColor="accent1" w:themeShade="BF"/>
          <w:sz w:val="44"/>
          <w:szCs w:val="24"/>
          <w:lang w:val="en-US" w:eastAsia="zh-CN"/>
        </w:rPr>
      </w:pPr>
      <w:bookmarkStart w:id="4" w:name="_Toc4441"/>
      <w:r>
        <w:rPr>
          <w:rFonts w:hint="eastAsia" w:eastAsiaTheme="minorEastAsia"/>
          <w:bCs w:val="0"/>
          <w:color w:val="2E75B6" w:themeColor="accent1" w:themeShade="BF"/>
          <w:sz w:val="44"/>
          <w:szCs w:val="24"/>
        </w:rPr>
        <w:t>一、</w:t>
      </w:r>
      <w:bookmarkEnd w:id="3"/>
      <w:r>
        <w:rPr>
          <w:rFonts w:hint="eastAsia"/>
          <w:bCs w:val="0"/>
          <w:color w:val="2E75B6" w:themeColor="accent1" w:themeShade="BF"/>
          <w:sz w:val="44"/>
          <w:szCs w:val="24"/>
          <w:lang w:val="en-US" w:eastAsia="zh-CN"/>
        </w:rPr>
        <w:t>引言</w:t>
      </w:r>
      <w:bookmarkEnd w:id="4"/>
    </w:p>
    <w:p>
      <w:pPr>
        <w:ind w:firstLine="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科技的发展，基本上所有的具有一定数量数据的机构都开始使用计算机数据库来做管理。几乎所有学校也都已经在使用计算机管理数据的机制，大大减少了学校学生成绩管理的工作量。该课程设计要求设计一个学生成绩的数据库管理系统，数据库中要求包含学生的基本信息，课程基本信息，以及学生所学课程的考试成绩。要方便学生进行成绩查询，通过该课程设计，应该达到把数据库理论知识更加的巩固加深，加强动手能力与实践能力，学以致用，与现实生活中的应用充分的结合起来。</w:t>
      </w:r>
    </w:p>
    <w:p>
      <w:pPr>
        <w:ind w:firstLine="420" w:firstLine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随着网络化席卷全球，从市场本身到商家以及消费者都在日益接受网络带来的变化，网络论坛营销也因此应运而生，并且因其独有的特点正在成为现代营销市场的主流，无论营销环境还是营销方法都是一个转换过程。企业开展论坛营销应该遵循网页策略、产品策略、价格策略、促销策略、渠道策略、网络营销的顾客服务等等策略。论坛营销在中国企业中的应用正逐步走向深入，其中游戏论坛占据了很大的比例。</w:t>
      </w:r>
    </w:p>
    <w:p>
      <w:pPr>
        <w:ind w:firstLine="420" w:firstLine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数据库课程设计旨在提供学生独立设计数据库项目的机会，提升学生对数据库设计实践的能力。本项目是基于数据库课程设计的前后端分离web项目，以【游戏论坛】为题，基本独立实现了游戏论坛的主要功能。</w:t>
      </w:r>
    </w:p>
    <w:p>
      <w:pPr>
        <w:rPr>
          <w:rFonts w:hint="default"/>
          <w:lang w:val="en-US" w:eastAsia="zh-CN"/>
        </w:rPr>
      </w:pPr>
    </w:p>
    <w:p>
      <w:pPr>
        <w:pStyle w:val="2"/>
        <w:spacing w:before="340" w:after="330" w:line="576" w:lineRule="auto"/>
        <w:rPr>
          <w:rFonts w:hint="eastAsia"/>
          <w:bCs w:val="0"/>
          <w:color w:val="2E75B6" w:themeColor="accent1" w:themeShade="BF"/>
          <w:sz w:val="44"/>
          <w:szCs w:val="24"/>
          <w:lang w:val="en-US" w:eastAsia="zh-CN"/>
        </w:rPr>
      </w:pPr>
      <w:bookmarkStart w:id="5" w:name="_Toc15332"/>
      <w:r>
        <w:rPr>
          <w:rFonts w:hint="eastAsia"/>
          <w:bCs w:val="0"/>
          <w:color w:val="2E75B6" w:themeColor="accent1" w:themeShade="BF"/>
          <w:sz w:val="44"/>
          <w:szCs w:val="24"/>
          <w:lang w:val="en-US" w:eastAsia="zh-CN"/>
        </w:rPr>
        <w:t>二</w:t>
      </w:r>
      <w:r>
        <w:rPr>
          <w:rFonts w:hint="eastAsia" w:eastAsiaTheme="minorEastAsia"/>
          <w:bCs w:val="0"/>
          <w:color w:val="2E75B6" w:themeColor="accent1" w:themeShade="BF"/>
          <w:sz w:val="44"/>
          <w:szCs w:val="24"/>
        </w:rPr>
        <w:t>、</w:t>
      </w:r>
      <w:r>
        <w:rPr>
          <w:rFonts w:hint="eastAsia"/>
          <w:bCs w:val="0"/>
          <w:color w:val="2E75B6" w:themeColor="accent1" w:themeShade="BF"/>
          <w:sz w:val="44"/>
          <w:szCs w:val="24"/>
          <w:lang w:val="en-US" w:eastAsia="zh-CN"/>
        </w:rPr>
        <w:t>技术选型</w:t>
      </w:r>
      <w:bookmarkEnd w:id="5"/>
    </w:p>
    <w:p>
      <w:pPr>
        <w:ind w:firstLine="420" w:firstLineChars="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本项目是基于Web的前后端分离项目。出于新型技术尝试的想法，本项目抛弃传统的java后端实现，选择了前后端均为Nodejs+Typescript的模式。</w:t>
      </w:r>
    </w:p>
    <w:p>
      <w:pPr>
        <w:pStyle w:val="3"/>
        <w:spacing w:before="260" w:after="260" w:line="413" w:lineRule="auto"/>
        <w:jc w:val="both"/>
        <w:rPr>
          <w:rFonts w:hint="eastAsia" w:ascii="Arial" w:hAnsi="Arial" w:eastAsia="黑体" w:cstheme="minorBidi"/>
          <w:b/>
          <w:bCs w:val="0"/>
          <w:color w:val="2E75B6" w:themeColor="accent1" w:themeShade="BF"/>
          <w:sz w:val="32"/>
          <w:szCs w:val="24"/>
          <w:lang w:val="en-US" w:eastAsia="zh-CN"/>
        </w:rPr>
      </w:pPr>
      <w:bookmarkStart w:id="6" w:name="_Toc23582"/>
      <w:bookmarkStart w:id="7" w:name="_Toc16610"/>
      <w:r>
        <w:rPr>
          <w:rFonts w:hint="eastAsia" w:ascii="Arial" w:hAnsi="Arial" w:eastAsia="黑体" w:cstheme="minorBidi"/>
          <w:b/>
          <w:bCs w:val="0"/>
          <w:color w:val="2E75B6" w:themeColor="accent1" w:themeShade="BF"/>
          <w:sz w:val="32"/>
          <w:szCs w:val="24"/>
          <w:lang w:val="en-US" w:eastAsia="zh-CN"/>
        </w:rPr>
        <w:t>2</w:t>
      </w:r>
      <w:r>
        <w:rPr>
          <w:rFonts w:hint="eastAsia" w:ascii="Arial" w:hAnsi="Arial" w:eastAsia="黑体" w:cstheme="minorBidi"/>
          <w:b/>
          <w:bCs w:val="0"/>
          <w:color w:val="2E75B6" w:themeColor="accent1" w:themeShade="BF"/>
          <w:sz w:val="32"/>
          <w:szCs w:val="24"/>
        </w:rPr>
        <w:t>.1</w:t>
      </w:r>
      <w:bookmarkEnd w:id="6"/>
      <w:r>
        <w:rPr>
          <w:rFonts w:hint="eastAsia" w:ascii="Arial" w:hAnsi="Arial" w:eastAsia="黑体" w:cstheme="minorBidi"/>
          <w:b/>
          <w:bCs w:val="0"/>
          <w:color w:val="2E75B6" w:themeColor="accent1" w:themeShade="BF"/>
          <w:sz w:val="32"/>
          <w:szCs w:val="24"/>
          <w:lang w:val="en-US" w:eastAsia="zh-CN"/>
        </w:rPr>
        <w:t>前端技术</w:t>
      </w:r>
      <w:bookmarkEnd w:id="7"/>
    </w:p>
    <w:p>
      <w:pPr>
        <w:pStyle w:val="4"/>
        <w:rPr>
          <w:rFonts w:hint="eastAsia"/>
          <w:color w:val="2E75B6" w:themeColor="accent1" w:themeShade="BF"/>
          <w:szCs w:val="24"/>
          <w:lang w:val="en-US" w:eastAsia="zh-CN"/>
        </w:rPr>
      </w:pPr>
      <w:bookmarkStart w:id="8" w:name="_Toc10079"/>
      <w:bookmarkStart w:id="9" w:name="_Toc14582"/>
      <w:r>
        <w:rPr>
          <w:rFonts w:hint="eastAsia"/>
          <w:color w:val="2E75B6" w:themeColor="accent1" w:themeShade="BF"/>
          <w:szCs w:val="24"/>
          <w:lang w:val="en-US" w:eastAsia="zh-CN"/>
        </w:rPr>
        <w:t>2.1.1</w:t>
      </w:r>
      <w:bookmarkEnd w:id="8"/>
      <w:r>
        <w:rPr>
          <w:rFonts w:hint="eastAsia"/>
          <w:color w:val="2E75B6" w:themeColor="accent1" w:themeShade="BF"/>
          <w:szCs w:val="24"/>
          <w:lang w:val="en-US" w:eastAsia="zh-CN"/>
        </w:rPr>
        <w:t xml:space="preserve"> React.js</w:t>
      </w:r>
      <w:bookmarkEnd w:id="9"/>
    </w:p>
    <w:p>
      <w:pPr>
        <w:rPr>
          <w:rFonts w:hint="eastAsia"/>
          <w:lang w:val="en-US" w:eastAsia="zh-CN"/>
        </w:rPr>
      </w:pPr>
    </w:p>
    <w:p>
      <w:pPr>
        <w:pStyle w:val="4"/>
        <w:rPr>
          <w:rFonts w:hint="default" w:ascii="宋体" w:hAnsi="宋体" w:eastAsia="宋体" w:cs="宋体"/>
          <w:kern w:val="2"/>
          <w:sz w:val="28"/>
          <w:szCs w:val="28"/>
          <w:lang w:val="en-US" w:eastAsia="zh-CN" w:bidi="ar-SA"/>
        </w:rPr>
      </w:pPr>
      <w:bookmarkStart w:id="10" w:name="_Toc18662"/>
      <w:bookmarkStart w:id="11" w:name="_Toc20934"/>
      <w:bookmarkStart w:id="12" w:name="_Toc15553"/>
      <w:r>
        <w:drawing>
          <wp:inline distT="0" distB="0" distL="114300" distR="114300">
            <wp:extent cx="1066800" cy="1066800"/>
            <wp:effectExtent l="0" t="0" r="0" b="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5"/>
                    <a:stretch>
                      <a:fillRect/>
                    </a:stretch>
                  </pic:blipFill>
                  <pic:spPr>
                    <a:xfrm>
                      <a:off x="0" y="0"/>
                      <a:ext cx="1066800" cy="1066800"/>
                    </a:xfrm>
                    <a:prstGeom prst="rect">
                      <a:avLst/>
                    </a:prstGeom>
                    <a:noFill/>
                    <a:ln>
                      <a:noFill/>
                    </a:ln>
                  </pic:spPr>
                </pic:pic>
              </a:graphicData>
            </a:graphic>
          </wp:inline>
        </w:drawing>
      </w:r>
      <w:bookmarkEnd w:id="10"/>
      <w:bookmarkEnd w:id="11"/>
      <w:bookmarkEnd w:id="12"/>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React 是一个用于构建用户界面的 JAVASCRIPT 库。React 主要用于构建 UI，很多人认为 React 是 MVC 中的 V（视图）。React 起源于 Facebook 的内部项目，用来架设 Instagram 的网站，并于 2013 年 5 月开源。React 拥有较高的性能，代码逻辑非常简单，越来越多的人已开始关注和使用它。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宋体"/>
          <w:b/>
          <w:bCs/>
          <w:kern w:val="2"/>
          <w:sz w:val="28"/>
          <w:szCs w:val="28"/>
          <w:lang w:val="en-US" w:eastAsia="zh-CN" w:bidi="ar-SA"/>
        </w:rPr>
      </w:pPr>
      <w:r>
        <w:rPr>
          <w:rFonts w:hint="eastAsia" w:ascii="宋体" w:hAnsi="宋体" w:eastAsia="宋体" w:cs="宋体"/>
          <w:b w:val="0"/>
          <w:bCs w:val="0"/>
          <w:kern w:val="2"/>
          <w:sz w:val="28"/>
          <w:szCs w:val="28"/>
          <w:lang w:val="en-US" w:eastAsia="zh-CN" w:bidi="ar-SA"/>
        </w:rPr>
        <w:t>React是较为先进，更新较为稳定的前端框架。</w:t>
      </w: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主要语法采用React.js，充分利用其声明式渲染、组件化编程等特性。</w:t>
      </w:r>
    </w:p>
    <w:p>
      <w:pPr>
        <w:pStyle w:val="4"/>
        <w:rPr>
          <w:rFonts w:hint="eastAsia"/>
          <w:color w:val="2E75B6" w:themeColor="accent1" w:themeShade="BF"/>
          <w:szCs w:val="24"/>
          <w:lang w:val="en-US" w:eastAsia="zh-CN"/>
        </w:rPr>
      </w:pPr>
      <w:bookmarkStart w:id="13" w:name="_Toc10690"/>
      <w:r>
        <w:rPr>
          <w:rFonts w:hint="eastAsia"/>
          <w:color w:val="2E75B6" w:themeColor="accent1" w:themeShade="BF"/>
          <w:szCs w:val="24"/>
          <w:lang w:val="en-US" w:eastAsia="zh-CN"/>
        </w:rPr>
        <w:t>2.1.2 Umi.js</w:t>
      </w:r>
      <w:bookmarkEnd w:id="13"/>
    </w:p>
    <w:p>
      <w:pPr>
        <w:rPr>
          <w:rFonts w:hint="eastAsia"/>
          <w:lang w:val="en-US" w:eastAsia="zh-CN"/>
        </w:rPr>
      </w:pPr>
      <w:r>
        <w:rPr>
          <w:rFonts w:ascii="宋体" w:hAnsi="宋体" w:eastAsia="宋体" w:cs="宋体"/>
          <w:sz w:val="24"/>
          <w:szCs w:val="24"/>
        </w:rPr>
        <w:drawing>
          <wp:inline distT="0" distB="0" distL="114300" distR="114300">
            <wp:extent cx="828675" cy="828675"/>
            <wp:effectExtent l="0" t="0" r="9525"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828675" cy="82867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umi，中文可发音为乌米，是一个可插拔的企业级 react 应用框架。umi 以路由为基础的，支持</w:t>
      </w:r>
      <w:r>
        <w:rPr>
          <w:rFonts w:hint="default" w:ascii="宋体" w:hAnsi="宋体" w:eastAsia="宋体" w:cs="宋体"/>
          <w:kern w:val="2"/>
          <w:sz w:val="28"/>
          <w:szCs w:val="28"/>
          <w:lang w:val="en-US" w:eastAsia="zh-CN" w:bidi="ar-SA"/>
        </w:rPr>
        <w:fldChar w:fldCharType="begin"/>
      </w:r>
      <w:r>
        <w:rPr>
          <w:rFonts w:hint="default" w:ascii="宋体" w:hAnsi="宋体" w:eastAsia="宋体" w:cs="宋体"/>
          <w:kern w:val="2"/>
          <w:sz w:val="28"/>
          <w:szCs w:val="28"/>
          <w:lang w:val="en-US" w:eastAsia="zh-CN" w:bidi="ar-SA"/>
        </w:rPr>
        <w:instrText xml:space="preserve"> HYPERLINK "https://umijs.org/zh/guide/router.html" \t "https://v2.umijs.org/zh/guide/_blank" </w:instrText>
      </w:r>
      <w:r>
        <w:rPr>
          <w:rFonts w:hint="default" w:ascii="宋体" w:hAnsi="宋体" w:eastAsia="宋体" w:cs="宋体"/>
          <w:kern w:val="2"/>
          <w:sz w:val="28"/>
          <w:szCs w:val="28"/>
          <w:lang w:val="en-US" w:eastAsia="zh-CN" w:bidi="ar-SA"/>
        </w:rPr>
        <w:fldChar w:fldCharType="separate"/>
      </w:r>
      <w:r>
        <w:rPr>
          <w:rFonts w:hint="default" w:ascii="宋体" w:hAnsi="宋体" w:eastAsia="宋体" w:cs="宋体"/>
          <w:kern w:val="2"/>
          <w:sz w:val="28"/>
          <w:szCs w:val="28"/>
          <w:lang w:val="en-US" w:eastAsia="zh-CN" w:bidi="ar-SA"/>
        </w:rPr>
        <w:t>类 next.js 的约定式路由</w:t>
      </w:r>
      <w:r>
        <w:rPr>
          <w:rFonts w:hint="default" w:ascii="宋体" w:hAnsi="宋体" w:eastAsia="宋体" w:cs="宋体"/>
          <w:kern w:val="2"/>
          <w:sz w:val="28"/>
          <w:szCs w:val="28"/>
          <w:lang w:val="en-US" w:eastAsia="zh-CN" w:bidi="ar-SA"/>
        </w:rPr>
        <w:fldChar w:fldCharType="end"/>
      </w:r>
      <w:r>
        <w:rPr>
          <w:rFonts w:hint="default" w:ascii="宋体" w:hAnsi="宋体" w:eastAsia="宋体" w:cs="宋体"/>
          <w:kern w:val="2"/>
          <w:sz w:val="28"/>
          <w:szCs w:val="28"/>
          <w:lang w:val="en-US" w:eastAsia="zh-CN" w:bidi="ar-SA"/>
        </w:rPr>
        <w:t>，以及各种进阶的路由功能，并以此进行功能扩展，比如</w:t>
      </w:r>
      <w:r>
        <w:rPr>
          <w:rFonts w:hint="default" w:ascii="宋体" w:hAnsi="宋体" w:eastAsia="宋体" w:cs="宋体"/>
          <w:kern w:val="2"/>
          <w:sz w:val="28"/>
          <w:szCs w:val="28"/>
          <w:lang w:val="en-US" w:eastAsia="zh-CN" w:bidi="ar-SA"/>
        </w:rPr>
        <w:fldChar w:fldCharType="begin"/>
      </w:r>
      <w:r>
        <w:rPr>
          <w:rFonts w:hint="default" w:ascii="宋体" w:hAnsi="宋体" w:eastAsia="宋体" w:cs="宋体"/>
          <w:kern w:val="2"/>
          <w:sz w:val="28"/>
          <w:szCs w:val="28"/>
          <w:lang w:val="en-US" w:eastAsia="zh-CN" w:bidi="ar-SA"/>
        </w:rPr>
        <w:instrText xml:space="preserve"> HYPERLINK "https://umijs.org/zh/plugin/umi-plugin-react.html" \l "dynamicimport" \t "https://v2.umijs.org/zh/guide/_blank" </w:instrText>
      </w:r>
      <w:r>
        <w:rPr>
          <w:rFonts w:hint="default" w:ascii="宋体" w:hAnsi="宋体" w:eastAsia="宋体" w:cs="宋体"/>
          <w:kern w:val="2"/>
          <w:sz w:val="28"/>
          <w:szCs w:val="28"/>
          <w:lang w:val="en-US" w:eastAsia="zh-CN" w:bidi="ar-SA"/>
        </w:rPr>
        <w:fldChar w:fldCharType="separate"/>
      </w:r>
      <w:r>
        <w:rPr>
          <w:rFonts w:hint="default" w:ascii="宋体" w:hAnsi="宋体" w:eastAsia="宋体" w:cs="宋体"/>
          <w:kern w:val="2"/>
          <w:sz w:val="28"/>
          <w:szCs w:val="28"/>
          <w:lang w:val="en-US" w:eastAsia="zh-CN" w:bidi="ar-SA"/>
        </w:rPr>
        <w:t>支持路由级的按需加载</w:t>
      </w:r>
      <w:r>
        <w:rPr>
          <w:rFonts w:hint="default" w:ascii="宋体" w:hAnsi="宋体" w:eastAsia="宋体" w:cs="宋体"/>
          <w:kern w:val="2"/>
          <w:sz w:val="28"/>
          <w:szCs w:val="28"/>
          <w:lang w:val="en-US" w:eastAsia="zh-CN" w:bidi="ar-SA"/>
        </w:rPr>
        <w:fldChar w:fldCharType="end"/>
      </w:r>
      <w:r>
        <w:rPr>
          <w:rFonts w:hint="default" w:ascii="宋体" w:hAnsi="宋体" w:eastAsia="宋体" w:cs="宋体"/>
          <w:kern w:val="2"/>
          <w:sz w:val="28"/>
          <w:szCs w:val="28"/>
          <w:lang w:val="en-US" w:eastAsia="zh-CN" w:bidi="ar-SA"/>
        </w:rPr>
        <w:t>。然后配以完善的</w:t>
      </w:r>
      <w:r>
        <w:rPr>
          <w:rFonts w:hint="default" w:ascii="宋体" w:hAnsi="宋体" w:eastAsia="宋体" w:cs="宋体"/>
          <w:kern w:val="2"/>
          <w:sz w:val="28"/>
          <w:szCs w:val="28"/>
          <w:lang w:val="en-US" w:eastAsia="zh-CN" w:bidi="ar-SA"/>
        </w:rPr>
        <w:fldChar w:fldCharType="begin"/>
      </w:r>
      <w:r>
        <w:rPr>
          <w:rFonts w:hint="default" w:ascii="宋体" w:hAnsi="宋体" w:eastAsia="宋体" w:cs="宋体"/>
          <w:kern w:val="2"/>
          <w:sz w:val="28"/>
          <w:szCs w:val="28"/>
          <w:lang w:val="en-US" w:eastAsia="zh-CN" w:bidi="ar-SA"/>
        </w:rPr>
        <w:instrText xml:space="preserve"> HYPERLINK "https://umijs.org/zh/plugin/" \t "https://v2.umijs.org/zh/guide/_blank" </w:instrText>
      </w:r>
      <w:r>
        <w:rPr>
          <w:rFonts w:hint="default" w:ascii="宋体" w:hAnsi="宋体" w:eastAsia="宋体" w:cs="宋体"/>
          <w:kern w:val="2"/>
          <w:sz w:val="28"/>
          <w:szCs w:val="28"/>
          <w:lang w:val="en-US" w:eastAsia="zh-CN" w:bidi="ar-SA"/>
        </w:rPr>
        <w:fldChar w:fldCharType="separate"/>
      </w:r>
      <w:r>
        <w:rPr>
          <w:rFonts w:hint="default" w:ascii="宋体" w:hAnsi="宋体" w:eastAsia="宋体" w:cs="宋体"/>
          <w:kern w:val="2"/>
          <w:sz w:val="28"/>
          <w:szCs w:val="28"/>
          <w:lang w:val="en-US" w:eastAsia="zh-CN" w:bidi="ar-SA"/>
        </w:rPr>
        <w:t>插件体系</w:t>
      </w:r>
      <w:r>
        <w:rPr>
          <w:rFonts w:hint="default" w:ascii="宋体" w:hAnsi="宋体" w:eastAsia="宋体" w:cs="宋体"/>
          <w:kern w:val="2"/>
          <w:sz w:val="28"/>
          <w:szCs w:val="28"/>
          <w:lang w:val="en-US" w:eastAsia="zh-CN" w:bidi="ar-SA"/>
        </w:rPr>
        <w:fldChar w:fldCharType="end"/>
      </w:r>
      <w:r>
        <w:rPr>
          <w:rFonts w:hint="default" w:ascii="宋体" w:hAnsi="宋体" w:eastAsia="宋体" w:cs="宋体"/>
          <w:kern w:val="2"/>
          <w:sz w:val="28"/>
          <w:szCs w:val="28"/>
          <w:lang w:val="en-US" w:eastAsia="zh-CN" w:bidi="ar-SA"/>
        </w:rPr>
        <w:t>，覆盖从源码到构建产物的每个生命周期，支持各种功能扩展和业务需求，目前内外部加起来已有 50+ 的插件。umi 是蚂蚁金服的底层前端框架，已直接或间接地服务了 600+ 应用，包括 java、node、H5 无线、离线（Hybrid）应用、纯前端 assets 应用、CMS 应用等。他已经很好地服务了我们的内部用户，同时希望他也能服务好外部用户。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采用Umijs对react环境进行继承和简化，充分利用了其特殊的路由约定、集成的插件体系、良好的TypeScript支持等功能。</w:t>
      </w:r>
    </w:p>
    <w:p>
      <w:pPr>
        <w:pStyle w:val="4"/>
        <w:rPr>
          <w:rFonts w:hint="eastAsia"/>
          <w:color w:val="2E75B6" w:themeColor="accent1" w:themeShade="BF"/>
          <w:szCs w:val="24"/>
          <w:lang w:val="en-US" w:eastAsia="zh-CN"/>
        </w:rPr>
      </w:pPr>
      <w:bookmarkStart w:id="14" w:name="_Toc1092"/>
      <w:r>
        <w:rPr>
          <w:rFonts w:hint="eastAsia"/>
          <w:color w:val="2E75B6" w:themeColor="accent1" w:themeShade="BF"/>
          <w:szCs w:val="24"/>
          <w:lang w:val="en-US" w:eastAsia="zh-CN"/>
        </w:rPr>
        <w:t>2.1.3 less</w:t>
      </w:r>
      <w:bookmarkEnd w:id="14"/>
    </w:p>
    <w:p>
      <w:pPr>
        <w:rPr>
          <w:rFonts w:hint="eastAsia"/>
          <w:lang w:val="en-US" w:eastAsia="zh-CN"/>
        </w:rPr>
      </w:pPr>
      <w:r>
        <w:rPr>
          <w:rFonts w:ascii="宋体" w:hAnsi="宋体" w:eastAsia="宋体" w:cs="宋体"/>
          <w:sz w:val="24"/>
          <w:szCs w:val="24"/>
        </w:rPr>
        <w:drawing>
          <wp:inline distT="0" distB="0" distL="114300" distR="114300">
            <wp:extent cx="923925" cy="923925"/>
            <wp:effectExtent l="0" t="0" r="5715"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923925" cy="9239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Less （Leaner Style Sheets 的缩写） 是一门向后兼容的 CSS 扩展语言。包含了 Less 语言以及利用 JavaScript 开发的用于将 Less 样式转换成 CSS 样式的 Less.js 工具。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LESS是一个CSS预处理器，可以为网站启用可自定义，可管理和可重用的样式表。 LESS是一种动态样式表语言，扩展了CSS的功能。 LESS也是跨浏览器友好。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CSS预处理器是一种脚本语言，可扩展CSS并将其编译为常规CSS语法，以便可以通过Web浏览器读取。 它提供诸如变量，函数， mixins 和操作等功能，可以构建动态CSS。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使用less语法，完成前端界面的编写。</w:t>
      </w:r>
    </w:p>
    <w:p>
      <w:pPr>
        <w:pStyle w:val="4"/>
        <w:rPr>
          <w:rFonts w:hint="eastAsia"/>
          <w:color w:val="2E75B6" w:themeColor="accent1" w:themeShade="BF"/>
          <w:szCs w:val="24"/>
          <w:lang w:val="en-US" w:eastAsia="zh-CN"/>
        </w:rPr>
      </w:pPr>
      <w:bookmarkStart w:id="15" w:name="_Toc12314"/>
      <w:r>
        <w:rPr>
          <w:rFonts w:hint="eastAsia"/>
          <w:color w:val="2E75B6" w:themeColor="accent1" w:themeShade="BF"/>
          <w:szCs w:val="24"/>
          <w:lang w:val="en-US" w:eastAsia="zh-CN"/>
        </w:rPr>
        <w:t>2.1.4 antd</w:t>
      </w:r>
      <w:bookmarkEnd w:id="15"/>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1171575" cy="1171575"/>
            <wp:effectExtent l="0" t="0" r="1905" b="190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171575" cy="1171575"/>
                    </a:xfrm>
                    <a:prstGeom prst="rect">
                      <a:avLst/>
                    </a:prstGeom>
                    <a:noFill/>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126" w:afterAutospacing="0" w:line="384" w:lineRule="atLeast"/>
        <w:ind w:left="0" w:right="0" w:firstLine="420" w:firstLineChars="0"/>
        <w:rPr>
          <w:rFonts w:hint="default" w:ascii="宋体" w:hAnsi="宋体" w:eastAsia="宋体" w:cs="宋体"/>
          <w:b w:val="0"/>
          <w:bCs w:val="0"/>
          <w:kern w:val="2"/>
          <w:sz w:val="28"/>
          <w:szCs w:val="28"/>
          <w:lang w:val="en-US" w:eastAsia="zh-CN" w:bidi="ar-SA"/>
        </w:rPr>
      </w:pPr>
      <w:bookmarkStart w:id="16" w:name="_Toc25136"/>
      <w:bookmarkStart w:id="17" w:name="_Toc270"/>
      <w:bookmarkStart w:id="18" w:name="_Toc23226"/>
      <w:r>
        <w:rPr>
          <w:rFonts w:hint="eastAsia" w:ascii="宋体" w:hAnsi="宋体" w:eastAsia="宋体" w:cs="宋体"/>
          <w:b w:val="0"/>
          <w:bCs w:val="0"/>
          <w:kern w:val="2"/>
          <w:sz w:val="28"/>
          <w:szCs w:val="28"/>
          <w:lang w:val="en-US" w:eastAsia="zh-CN" w:bidi="ar-SA"/>
        </w:rPr>
        <w:t>antd </w:t>
      </w:r>
      <w:r>
        <w:rPr>
          <w:rFonts w:hint="default" w:ascii="宋体" w:hAnsi="宋体" w:eastAsia="宋体" w:cs="宋体"/>
          <w:b w:val="0"/>
          <w:bCs w:val="0"/>
          <w:kern w:val="2"/>
          <w:sz w:val="28"/>
          <w:szCs w:val="28"/>
          <w:lang w:val="en-US" w:eastAsia="zh-CN" w:bidi="ar-SA"/>
        </w:rPr>
        <w:t>是基于 Ant Design 设计体系的 React UI 组件库，主要用于研发企业级中后台产品。特性</w:t>
      </w:r>
      <w:r>
        <w:rPr>
          <w:rFonts w:hint="eastAsia" w:ascii="宋体" w:hAnsi="宋体" w:cs="宋体"/>
          <w:b w:val="0"/>
          <w:bCs w:val="0"/>
          <w:kern w:val="2"/>
          <w:sz w:val="28"/>
          <w:szCs w:val="28"/>
          <w:lang w:val="en-US" w:eastAsia="zh-CN" w:bidi="ar-SA"/>
        </w:rPr>
        <w:t>有：</w:t>
      </w:r>
      <w:r>
        <w:rPr>
          <w:rFonts w:hint="default" w:ascii="宋体" w:hAnsi="宋体" w:eastAsia="宋体" w:cs="宋体"/>
          <w:b w:val="0"/>
          <w:bCs w:val="0"/>
          <w:kern w:val="2"/>
          <w:sz w:val="28"/>
          <w:szCs w:val="28"/>
          <w:lang w:val="en-US" w:eastAsia="zh-CN" w:bidi="ar-SA"/>
        </w:rPr>
        <w:t>提炼自企业级中后台产品的交互语言和视觉风格。开箱即用的高质量 React 组件。使用 TypeScript 开发，提供完整的类型定义文件。全链路开发和设计工具体系。数十个国际化语言支持。深入每个细节的主题定制能力。</w:t>
      </w:r>
      <w:bookmarkEnd w:id="16"/>
      <w:bookmarkEnd w:id="17"/>
      <w:bookmarkEnd w:id="18"/>
    </w:p>
    <w:p>
      <w:pPr>
        <w:ind w:firstLine="420" w:firstLineChars="0"/>
        <w:rPr>
          <w:rFonts w:hint="default" w:ascii="宋体" w:hAnsi="宋体" w:eastAsia="宋体" w:cs="宋体"/>
          <w:b w:val="0"/>
          <w:bCs w:val="0"/>
          <w:kern w:val="2"/>
          <w:sz w:val="28"/>
          <w:szCs w:val="28"/>
          <w:lang w:val="en-US" w:eastAsia="zh-CN" w:bidi="ar-SA"/>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结合antd组件库，实现复杂页面的编写。</w:t>
      </w:r>
    </w:p>
    <w:p>
      <w:pPr>
        <w:pStyle w:val="4"/>
        <w:rPr>
          <w:rFonts w:hint="eastAsia"/>
          <w:color w:val="2E75B6" w:themeColor="accent1" w:themeShade="BF"/>
          <w:szCs w:val="24"/>
          <w:lang w:val="en-US" w:eastAsia="zh-CN"/>
        </w:rPr>
      </w:pPr>
      <w:bookmarkStart w:id="19" w:name="_Toc28645"/>
      <w:r>
        <w:rPr>
          <w:rFonts w:hint="eastAsia"/>
          <w:color w:val="2E75B6" w:themeColor="accent1" w:themeShade="BF"/>
          <w:szCs w:val="24"/>
          <w:lang w:val="en-US" w:eastAsia="zh-CN"/>
        </w:rPr>
        <w:t>2.1.5 TypeScript</w:t>
      </w:r>
      <w:bookmarkEnd w:id="19"/>
    </w:p>
    <w:p>
      <w:pPr>
        <w:rPr>
          <w:rFonts w:hint="eastAsia"/>
          <w:lang w:val="en-US" w:eastAsia="zh-CN"/>
        </w:rPr>
      </w:pPr>
      <w:r>
        <w:rPr>
          <w:rFonts w:ascii="宋体" w:hAnsi="宋体" w:eastAsia="宋体" w:cs="宋体"/>
          <w:sz w:val="24"/>
          <w:szCs w:val="24"/>
        </w:rPr>
        <w:drawing>
          <wp:inline distT="0" distB="0" distL="114300" distR="114300">
            <wp:extent cx="619125" cy="619125"/>
            <wp:effectExtent l="0" t="0" r="5715" b="571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0"/>
                    <a:stretch>
                      <a:fillRect/>
                    </a:stretch>
                  </pic:blipFill>
                  <pic:spPr>
                    <a:xfrm>
                      <a:off x="0" y="0"/>
                      <a:ext cx="619125" cy="6191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TypeScript 是 JavaScript 的一个超集，支持 ECMAScript 6 标准（</w:t>
      </w:r>
      <w:r>
        <w:rPr>
          <w:rFonts w:hint="default" w:ascii="宋体" w:hAnsi="宋体" w:eastAsia="宋体" w:cs="宋体"/>
          <w:b w:val="0"/>
          <w:bCs w:val="0"/>
          <w:kern w:val="2"/>
          <w:sz w:val="28"/>
          <w:szCs w:val="28"/>
          <w:lang w:val="en-US" w:eastAsia="zh-CN" w:bidi="ar-SA"/>
        </w:rPr>
        <w:fldChar w:fldCharType="begin"/>
      </w:r>
      <w:r>
        <w:rPr>
          <w:rFonts w:hint="default" w:ascii="宋体" w:hAnsi="宋体" w:eastAsia="宋体" w:cs="宋体"/>
          <w:b w:val="0"/>
          <w:bCs w:val="0"/>
          <w:kern w:val="2"/>
          <w:sz w:val="28"/>
          <w:szCs w:val="28"/>
          <w:lang w:val="en-US" w:eastAsia="zh-CN" w:bidi="ar-SA"/>
        </w:rPr>
        <w:instrText xml:space="preserve"> HYPERLINK "https://www.runoob.com/w3cnote/es6-tutorial.html" \t "https://www.runoob.com/typescript/_blank" </w:instrText>
      </w:r>
      <w:r>
        <w:rPr>
          <w:rFonts w:hint="default" w:ascii="宋体" w:hAnsi="宋体" w:eastAsia="宋体" w:cs="宋体"/>
          <w:b w:val="0"/>
          <w:bCs w:val="0"/>
          <w:kern w:val="2"/>
          <w:sz w:val="28"/>
          <w:szCs w:val="28"/>
          <w:lang w:val="en-US" w:eastAsia="zh-CN" w:bidi="ar-SA"/>
        </w:rPr>
        <w:fldChar w:fldCharType="separate"/>
      </w:r>
      <w:r>
        <w:rPr>
          <w:rFonts w:hint="default" w:ascii="宋体" w:hAnsi="宋体" w:eastAsia="宋体" w:cs="宋体"/>
          <w:b w:val="0"/>
          <w:bCs w:val="0"/>
          <w:kern w:val="2"/>
          <w:sz w:val="28"/>
          <w:szCs w:val="28"/>
          <w:lang w:val="en-US" w:eastAsia="zh-CN" w:bidi="ar-SA"/>
        </w:rPr>
        <w:t>ES6 教程</w:t>
      </w:r>
      <w:r>
        <w:rPr>
          <w:rFonts w:hint="default" w:ascii="宋体" w:hAnsi="宋体" w:eastAsia="宋体" w:cs="宋体"/>
          <w:b w:val="0"/>
          <w:bCs w:val="0"/>
          <w:kern w:val="2"/>
          <w:sz w:val="28"/>
          <w:szCs w:val="28"/>
          <w:lang w:val="en-US" w:eastAsia="zh-CN" w:bidi="ar-SA"/>
        </w:rPr>
        <w:fldChar w:fldCharType="end"/>
      </w:r>
      <w:r>
        <w:rPr>
          <w:rFonts w:hint="default" w:ascii="宋体" w:hAnsi="宋体" w:eastAsia="宋体" w:cs="宋体"/>
          <w:b w:val="0"/>
          <w:bCs w:val="0"/>
          <w:kern w:val="2"/>
          <w:sz w:val="28"/>
          <w:szCs w:val="28"/>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TypeScript 由微软开发的自由和开源的编程语言。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TypeScript 设计目标是开发大型应用，它可以编译成纯 JavaScript，编译出来的 JavaScript 可以运行在任何浏览器上。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TypeScript 是 JavaScript 的超集，扩展了 JavaScript 的语法，因此现有的 JavaScript 代码可与 TypeScript 一起工作无需任何修改，TypeScript 通过类型注解提供编译时的静态类型检查。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TypeScript 可处理已有的 JavaScript 代码，并只对其中的 TypeScript 代码进行编译。</w:t>
      </w:r>
    </w:p>
    <w:p>
      <w:pPr>
        <w:ind w:firstLine="420" w:firstLineChars="0"/>
        <w:rPr>
          <w:rFonts w:hint="default"/>
          <w:lang w:val="en-US" w:eastAsia="zh-CN"/>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使用Typescript作为前端语言，利用其优秀的接口规范功能提升项目的规范性。</w:t>
      </w:r>
    </w:p>
    <w:p>
      <w:pPr>
        <w:rPr>
          <w:rFonts w:hint="default"/>
          <w:lang w:val="en-US" w:eastAsia="zh-CN"/>
        </w:rPr>
      </w:pPr>
    </w:p>
    <w:p>
      <w:pPr>
        <w:pStyle w:val="3"/>
        <w:spacing w:before="260" w:after="260" w:line="413" w:lineRule="auto"/>
        <w:jc w:val="both"/>
        <w:rPr>
          <w:rFonts w:hint="default" w:ascii="Arial" w:hAnsi="Arial" w:eastAsia="黑体" w:cstheme="minorBidi"/>
          <w:b/>
          <w:bCs w:val="0"/>
          <w:color w:val="2E75B6" w:themeColor="accent1" w:themeShade="BF"/>
          <w:sz w:val="32"/>
          <w:szCs w:val="24"/>
          <w:lang w:val="en-US" w:eastAsia="zh-CN"/>
        </w:rPr>
      </w:pPr>
      <w:bookmarkStart w:id="20" w:name="_Toc21231"/>
      <w:r>
        <w:rPr>
          <w:rFonts w:hint="eastAsia" w:ascii="Arial" w:hAnsi="Arial" w:eastAsia="黑体" w:cstheme="minorBidi"/>
          <w:b/>
          <w:bCs w:val="0"/>
          <w:color w:val="2E75B6" w:themeColor="accent1" w:themeShade="BF"/>
          <w:sz w:val="32"/>
          <w:szCs w:val="24"/>
          <w:lang w:val="en-US" w:eastAsia="zh-CN"/>
        </w:rPr>
        <w:t>2</w:t>
      </w:r>
      <w:r>
        <w:rPr>
          <w:rFonts w:hint="eastAsia" w:ascii="Arial" w:hAnsi="Arial" w:eastAsia="黑体" w:cstheme="minorBidi"/>
          <w:b/>
          <w:bCs w:val="0"/>
          <w:color w:val="2E75B6" w:themeColor="accent1" w:themeShade="BF"/>
          <w:sz w:val="32"/>
          <w:szCs w:val="24"/>
        </w:rPr>
        <w:t>.1</w:t>
      </w:r>
      <w:r>
        <w:rPr>
          <w:rFonts w:hint="eastAsia" w:ascii="Arial" w:hAnsi="Arial" w:eastAsia="黑体" w:cstheme="minorBidi"/>
          <w:b/>
          <w:bCs w:val="0"/>
          <w:color w:val="2E75B6" w:themeColor="accent1" w:themeShade="BF"/>
          <w:sz w:val="32"/>
          <w:szCs w:val="24"/>
          <w:lang w:val="en-US" w:eastAsia="zh-CN"/>
        </w:rPr>
        <w:t>后端技术</w:t>
      </w:r>
      <w:bookmarkEnd w:id="20"/>
    </w:p>
    <w:p>
      <w:pPr>
        <w:pStyle w:val="4"/>
        <w:rPr>
          <w:rFonts w:hint="eastAsia"/>
          <w:color w:val="2E75B6" w:themeColor="accent1" w:themeShade="BF"/>
          <w:szCs w:val="24"/>
          <w:lang w:val="en-US" w:eastAsia="zh-CN"/>
        </w:rPr>
      </w:pPr>
      <w:bookmarkStart w:id="21" w:name="_Toc23844"/>
      <w:r>
        <w:rPr>
          <w:rFonts w:hint="eastAsia"/>
          <w:color w:val="2E75B6" w:themeColor="accent1" w:themeShade="BF"/>
          <w:szCs w:val="24"/>
          <w:lang w:val="en-US" w:eastAsia="zh-CN"/>
        </w:rPr>
        <w:t>2.2.1 Node.js</w:t>
      </w:r>
      <w:bookmarkEnd w:id="21"/>
    </w:p>
    <w:p>
      <w:pPr>
        <w:rPr>
          <w:rFonts w:ascii="宋体" w:hAnsi="宋体" w:eastAsia="宋体" w:cs="宋体"/>
          <w:sz w:val="24"/>
          <w:szCs w:val="24"/>
        </w:rPr>
      </w:pPr>
      <w:r>
        <w:rPr>
          <w:rFonts w:ascii="宋体" w:hAnsi="宋体" w:eastAsia="宋体" w:cs="宋体"/>
          <w:sz w:val="24"/>
          <w:szCs w:val="24"/>
        </w:rPr>
        <w:drawing>
          <wp:inline distT="0" distB="0" distL="114300" distR="114300">
            <wp:extent cx="923925" cy="923925"/>
            <wp:effectExtent l="0" t="0" r="5715" b="571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1"/>
                    <a:stretch>
                      <a:fillRect/>
                    </a:stretch>
                  </pic:blipFill>
                  <pic:spPr>
                    <a:xfrm>
                      <a:off x="0" y="0"/>
                      <a:ext cx="923925" cy="9239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Node.js 是一个开源和跨平台的 JavaScript 运行时环境。 它几乎是任何类型项目的流行工具！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Node.js 在浏览器之外运行 V8 JavaScript 引擎（Google Chrome 的内核）。 这使得 Node.js 的性能非常好。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Node.js 应用程序在单个进程中运行，无需为每个请求创建新的线程。 Node.js 在其标准库中提供了一组异步的 I/O 原语，以防止 JavaScript 代码阻塞，通常，Node.js 中的库是使用非阻塞范式编写的，使得阻塞行为成为异常而不是常态。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当 Node.js 执行 I/O 操作时（比如从网络读取、访问数据库或文件系统），Node.js 将在响应返回时恢复操作（而不是阻塞线程和浪费 CPU 周期等待）。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这允许 Node.js 使用单个服务器处理数千个并发连接，而​​不会引入管理线程并发（这可能是错误的重要来源）的负担。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Node.js 具有独特的优势，因为数百万为浏览器编写 JavaScript 的前端开发者现在无需学习完全不同的语言，就可以编写除客户端代码之外的服务器端代码。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在 Node.js 中，可以毫无问题地使用新的 ECMAScript 标准，因为你不必等待所有用户更新他们的浏览器，你负责通过更改 Node.js 版本来决定使用哪个 ECMAScript 版本，你还可以通过运行带有标志的 Node.js 来启用特定的实验性功能。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利用Nodejs集成Express实现后端服务器的功能。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p>
    <w:p>
      <w:pPr>
        <w:pStyle w:val="4"/>
        <w:rPr>
          <w:rFonts w:hint="eastAsia"/>
          <w:color w:val="2E75B6" w:themeColor="accent1" w:themeShade="BF"/>
          <w:szCs w:val="24"/>
          <w:lang w:val="en-US" w:eastAsia="zh-CN"/>
        </w:rPr>
      </w:pPr>
      <w:bookmarkStart w:id="22" w:name="_Toc5055"/>
      <w:r>
        <w:rPr>
          <w:rFonts w:hint="eastAsia"/>
          <w:color w:val="2E75B6" w:themeColor="accent1" w:themeShade="BF"/>
          <w:szCs w:val="24"/>
          <w:lang w:val="en-US" w:eastAsia="zh-CN"/>
        </w:rPr>
        <w:t>2.2.2 Nest.js</w:t>
      </w:r>
      <w:bookmarkEnd w:id="22"/>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ascii="宋体" w:hAnsi="宋体" w:eastAsia="宋体" w:cs="宋体"/>
          <w:sz w:val="24"/>
          <w:szCs w:val="24"/>
        </w:rPr>
      </w:pPr>
      <w:r>
        <w:rPr>
          <w:rFonts w:ascii="宋体" w:hAnsi="宋体" w:eastAsia="宋体" w:cs="宋体"/>
          <w:sz w:val="24"/>
          <w:szCs w:val="24"/>
        </w:rPr>
        <w:drawing>
          <wp:inline distT="0" distB="0" distL="114300" distR="114300">
            <wp:extent cx="1647190" cy="803910"/>
            <wp:effectExtent l="0" t="0" r="13970" b="381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647190" cy="803910"/>
                    </a:xfrm>
                    <a:prstGeom prst="rect">
                      <a:avLst/>
                    </a:prstGeom>
                    <a:noFill/>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Nest (NestJS) 是一个用于构建高效、可扩展的 </w:t>
      </w:r>
      <w:r>
        <w:rPr>
          <w:rFonts w:hint="default" w:ascii="宋体" w:hAnsi="宋体" w:eastAsia="宋体" w:cs="宋体"/>
          <w:b w:val="0"/>
          <w:bCs w:val="0"/>
          <w:kern w:val="2"/>
          <w:sz w:val="28"/>
          <w:szCs w:val="28"/>
          <w:lang w:val="en-US" w:eastAsia="zh-CN" w:bidi="ar-SA"/>
        </w:rPr>
        <w:fldChar w:fldCharType="begin"/>
      </w:r>
      <w:r>
        <w:rPr>
          <w:rFonts w:hint="default" w:ascii="宋体" w:hAnsi="宋体" w:eastAsia="宋体" w:cs="宋体"/>
          <w:b w:val="0"/>
          <w:bCs w:val="0"/>
          <w:kern w:val="2"/>
          <w:sz w:val="28"/>
          <w:szCs w:val="28"/>
          <w:lang w:val="en-US" w:eastAsia="zh-CN" w:bidi="ar-SA"/>
        </w:rPr>
        <w:instrText xml:space="preserve"> HYPERLINK "https://nodejs.org/" \t "https://nestjs.bootcss.com/_blank" </w:instrText>
      </w:r>
      <w:r>
        <w:rPr>
          <w:rFonts w:hint="default" w:ascii="宋体" w:hAnsi="宋体" w:eastAsia="宋体" w:cs="宋体"/>
          <w:b w:val="0"/>
          <w:bCs w:val="0"/>
          <w:kern w:val="2"/>
          <w:sz w:val="28"/>
          <w:szCs w:val="28"/>
          <w:lang w:val="en-US" w:eastAsia="zh-CN" w:bidi="ar-SA"/>
        </w:rPr>
        <w:fldChar w:fldCharType="separate"/>
      </w:r>
      <w:r>
        <w:rPr>
          <w:rFonts w:hint="default" w:ascii="宋体" w:hAnsi="宋体" w:eastAsia="宋体" w:cs="宋体"/>
          <w:b w:val="0"/>
          <w:bCs w:val="0"/>
          <w:kern w:val="2"/>
          <w:sz w:val="28"/>
          <w:szCs w:val="28"/>
          <w:lang w:val="en-US" w:eastAsia="zh-CN" w:bidi="ar-SA"/>
        </w:rPr>
        <w:t>Node.js</w:t>
      </w:r>
      <w:r>
        <w:rPr>
          <w:rFonts w:hint="default" w:ascii="宋体" w:hAnsi="宋体" w:eastAsia="宋体" w:cs="宋体"/>
          <w:b w:val="0"/>
          <w:bCs w:val="0"/>
          <w:kern w:val="2"/>
          <w:sz w:val="28"/>
          <w:szCs w:val="28"/>
          <w:lang w:val="en-US" w:eastAsia="zh-CN" w:bidi="ar-SA"/>
        </w:rPr>
        <w:fldChar w:fldCharType="end"/>
      </w:r>
      <w:r>
        <w:rPr>
          <w:rFonts w:hint="default" w:ascii="宋体" w:hAnsi="宋体" w:eastAsia="宋体" w:cs="宋体"/>
          <w:b w:val="0"/>
          <w:bCs w:val="0"/>
          <w:kern w:val="2"/>
          <w:sz w:val="28"/>
          <w:szCs w:val="28"/>
          <w:lang w:val="en-US" w:eastAsia="zh-CN" w:bidi="ar-SA"/>
        </w:rPr>
        <w:t> 服务器端应用程序的开发框架。它利用 JavaScript 的渐进增强的能力，使用并完全支持 </w:t>
      </w:r>
      <w:r>
        <w:rPr>
          <w:rFonts w:hint="default" w:ascii="宋体" w:hAnsi="宋体" w:eastAsia="宋体" w:cs="宋体"/>
          <w:b w:val="0"/>
          <w:bCs w:val="0"/>
          <w:kern w:val="2"/>
          <w:sz w:val="28"/>
          <w:szCs w:val="28"/>
          <w:lang w:val="en-US" w:eastAsia="zh-CN" w:bidi="ar-SA"/>
        </w:rPr>
        <w:fldChar w:fldCharType="begin"/>
      </w:r>
      <w:r>
        <w:rPr>
          <w:rFonts w:hint="default" w:ascii="宋体" w:hAnsi="宋体" w:eastAsia="宋体" w:cs="宋体"/>
          <w:b w:val="0"/>
          <w:bCs w:val="0"/>
          <w:kern w:val="2"/>
          <w:sz w:val="28"/>
          <w:szCs w:val="28"/>
          <w:lang w:val="en-US" w:eastAsia="zh-CN" w:bidi="ar-SA"/>
        </w:rPr>
        <w:instrText xml:space="preserve"> HYPERLINK "http://www.typescriptlang.org/" \t "https://nestjs.bootcss.com/_blank" </w:instrText>
      </w:r>
      <w:r>
        <w:rPr>
          <w:rFonts w:hint="default" w:ascii="宋体" w:hAnsi="宋体" w:eastAsia="宋体" w:cs="宋体"/>
          <w:b w:val="0"/>
          <w:bCs w:val="0"/>
          <w:kern w:val="2"/>
          <w:sz w:val="28"/>
          <w:szCs w:val="28"/>
          <w:lang w:val="en-US" w:eastAsia="zh-CN" w:bidi="ar-SA"/>
        </w:rPr>
        <w:fldChar w:fldCharType="separate"/>
      </w:r>
      <w:r>
        <w:rPr>
          <w:rFonts w:hint="default" w:ascii="宋体" w:hAnsi="宋体" w:eastAsia="宋体" w:cs="宋体"/>
          <w:b w:val="0"/>
          <w:bCs w:val="0"/>
          <w:kern w:val="2"/>
          <w:sz w:val="28"/>
          <w:szCs w:val="28"/>
          <w:lang w:val="en-US" w:eastAsia="zh-CN" w:bidi="ar-SA"/>
        </w:rPr>
        <w:t>TypeScript</w:t>
      </w:r>
      <w:r>
        <w:rPr>
          <w:rFonts w:hint="default" w:ascii="宋体" w:hAnsi="宋体" w:eastAsia="宋体" w:cs="宋体"/>
          <w:b w:val="0"/>
          <w:bCs w:val="0"/>
          <w:kern w:val="2"/>
          <w:sz w:val="28"/>
          <w:szCs w:val="28"/>
          <w:lang w:val="en-US" w:eastAsia="zh-CN" w:bidi="ar-SA"/>
        </w:rPr>
        <w:fldChar w:fldCharType="end"/>
      </w:r>
      <w:r>
        <w:rPr>
          <w:rFonts w:hint="default" w:ascii="宋体" w:hAnsi="宋体" w:eastAsia="宋体" w:cs="宋体"/>
          <w:b w:val="0"/>
          <w:bCs w:val="0"/>
          <w:kern w:val="2"/>
          <w:sz w:val="28"/>
          <w:szCs w:val="28"/>
          <w:lang w:val="en-US" w:eastAsia="zh-CN" w:bidi="ar-SA"/>
        </w:rPr>
        <w:t> （仍然允许开发者使用纯 JavaScript 进行开发），并结合了 OOP （面向对象编程）、FP （函数式编程）和 FRP （函数响应式编程）。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在底层，Nest 构建在强大的 HTTP 服务器框架上，例如 </w:t>
      </w:r>
      <w:r>
        <w:rPr>
          <w:rFonts w:hint="default" w:ascii="宋体" w:hAnsi="宋体" w:eastAsia="宋体" w:cs="宋体"/>
          <w:b w:val="0"/>
          <w:bCs w:val="0"/>
          <w:kern w:val="2"/>
          <w:sz w:val="28"/>
          <w:szCs w:val="28"/>
          <w:lang w:val="en-US" w:eastAsia="zh-CN" w:bidi="ar-SA"/>
        </w:rPr>
        <w:fldChar w:fldCharType="begin"/>
      </w:r>
      <w:r>
        <w:rPr>
          <w:rFonts w:hint="default" w:ascii="宋体" w:hAnsi="宋体" w:eastAsia="宋体" w:cs="宋体"/>
          <w:b w:val="0"/>
          <w:bCs w:val="0"/>
          <w:kern w:val="2"/>
          <w:sz w:val="28"/>
          <w:szCs w:val="28"/>
          <w:lang w:val="en-US" w:eastAsia="zh-CN" w:bidi="ar-SA"/>
        </w:rPr>
        <w:instrText xml:space="preserve"> HYPERLINK "https://expressjs.com/" \t "https://nestjs.bootcss.com/_blank" </w:instrText>
      </w:r>
      <w:r>
        <w:rPr>
          <w:rFonts w:hint="default" w:ascii="宋体" w:hAnsi="宋体" w:eastAsia="宋体" w:cs="宋体"/>
          <w:b w:val="0"/>
          <w:bCs w:val="0"/>
          <w:kern w:val="2"/>
          <w:sz w:val="28"/>
          <w:szCs w:val="28"/>
          <w:lang w:val="en-US" w:eastAsia="zh-CN" w:bidi="ar-SA"/>
        </w:rPr>
        <w:fldChar w:fldCharType="separate"/>
      </w:r>
      <w:r>
        <w:rPr>
          <w:rFonts w:hint="default" w:ascii="宋体" w:hAnsi="宋体" w:eastAsia="宋体" w:cs="宋体"/>
          <w:b w:val="0"/>
          <w:bCs w:val="0"/>
          <w:kern w:val="2"/>
          <w:sz w:val="28"/>
          <w:szCs w:val="28"/>
          <w:lang w:val="en-US" w:eastAsia="zh-CN" w:bidi="ar-SA"/>
        </w:rPr>
        <w:t>Express</w:t>
      </w:r>
      <w:r>
        <w:rPr>
          <w:rFonts w:hint="default" w:ascii="宋体" w:hAnsi="宋体" w:eastAsia="宋体" w:cs="宋体"/>
          <w:b w:val="0"/>
          <w:bCs w:val="0"/>
          <w:kern w:val="2"/>
          <w:sz w:val="28"/>
          <w:szCs w:val="28"/>
          <w:lang w:val="en-US" w:eastAsia="zh-CN" w:bidi="ar-SA"/>
        </w:rPr>
        <w:fldChar w:fldCharType="end"/>
      </w:r>
      <w:r>
        <w:rPr>
          <w:rFonts w:hint="default" w:ascii="宋体" w:hAnsi="宋体" w:eastAsia="宋体" w:cs="宋体"/>
          <w:b w:val="0"/>
          <w:bCs w:val="0"/>
          <w:kern w:val="2"/>
          <w:sz w:val="28"/>
          <w:szCs w:val="28"/>
          <w:lang w:val="en-US" w:eastAsia="zh-CN" w:bidi="ar-SA"/>
        </w:rPr>
        <w:t> （默认），并且还可以通过配置从而使用 </w:t>
      </w:r>
      <w:r>
        <w:rPr>
          <w:rFonts w:hint="default" w:ascii="宋体" w:hAnsi="宋体" w:eastAsia="宋体" w:cs="宋体"/>
          <w:b w:val="0"/>
          <w:bCs w:val="0"/>
          <w:kern w:val="2"/>
          <w:sz w:val="28"/>
          <w:szCs w:val="28"/>
          <w:lang w:val="en-US" w:eastAsia="zh-CN" w:bidi="ar-SA"/>
        </w:rPr>
        <w:fldChar w:fldCharType="begin"/>
      </w:r>
      <w:r>
        <w:rPr>
          <w:rFonts w:hint="default" w:ascii="宋体" w:hAnsi="宋体" w:eastAsia="宋体" w:cs="宋体"/>
          <w:b w:val="0"/>
          <w:bCs w:val="0"/>
          <w:kern w:val="2"/>
          <w:sz w:val="28"/>
          <w:szCs w:val="28"/>
          <w:lang w:val="en-US" w:eastAsia="zh-CN" w:bidi="ar-SA"/>
        </w:rPr>
        <w:instrText xml:space="preserve"> HYPERLINK "https://github.com/fastify/fastify" \t "https://nestjs.bootcss.com/_blank" </w:instrText>
      </w:r>
      <w:r>
        <w:rPr>
          <w:rFonts w:hint="default" w:ascii="宋体" w:hAnsi="宋体" w:eastAsia="宋体" w:cs="宋体"/>
          <w:b w:val="0"/>
          <w:bCs w:val="0"/>
          <w:kern w:val="2"/>
          <w:sz w:val="28"/>
          <w:szCs w:val="28"/>
          <w:lang w:val="en-US" w:eastAsia="zh-CN" w:bidi="ar-SA"/>
        </w:rPr>
        <w:fldChar w:fldCharType="separate"/>
      </w:r>
      <w:r>
        <w:rPr>
          <w:rFonts w:hint="default" w:ascii="宋体" w:hAnsi="宋体" w:eastAsia="宋体" w:cs="宋体"/>
          <w:b w:val="0"/>
          <w:bCs w:val="0"/>
          <w:kern w:val="2"/>
          <w:sz w:val="28"/>
          <w:szCs w:val="28"/>
          <w:lang w:val="en-US" w:eastAsia="zh-CN" w:bidi="ar-SA"/>
        </w:rPr>
        <w:t>Fastify</w:t>
      </w:r>
      <w:r>
        <w:rPr>
          <w:rFonts w:hint="default" w:ascii="宋体" w:hAnsi="宋体" w:eastAsia="宋体" w:cs="宋体"/>
          <w:b w:val="0"/>
          <w:bCs w:val="0"/>
          <w:kern w:val="2"/>
          <w:sz w:val="28"/>
          <w:szCs w:val="28"/>
          <w:lang w:val="en-US" w:eastAsia="zh-CN" w:bidi="ar-SA"/>
        </w:rPr>
        <w:fldChar w:fldCharType="end"/>
      </w:r>
      <w:r>
        <w:rPr>
          <w:rFonts w:hint="default" w:ascii="宋体" w:hAnsi="宋体" w:eastAsia="宋体" w:cs="宋体"/>
          <w:b w:val="0"/>
          <w:bCs w:val="0"/>
          <w:kern w:val="2"/>
          <w:sz w:val="28"/>
          <w:szCs w:val="28"/>
          <w:lang w:val="en-US" w:eastAsia="zh-CN" w:bidi="ar-S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Nest 在这些常见的 Node.js 框架 (Express/Fastify) 之上提高了一个抽象级别，但仍然向开发者直接暴露了底层框架的 API。这使得开发者可以自由地使用适用于底层平台的无数的第三方模块。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bCs/>
          <w:kern w:val="2"/>
          <w:sz w:val="28"/>
          <w:szCs w:val="28"/>
          <w:lang w:val="en-US" w:eastAsia="zh-CN" w:bidi="ar-SA"/>
        </w:rPr>
        <w:t>本项目</w:t>
      </w:r>
      <w:r>
        <w:rPr>
          <w:rFonts w:hint="eastAsia" w:ascii="宋体" w:hAnsi="宋体" w:eastAsia="宋体" w:cs="宋体"/>
          <w:b w:val="0"/>
          <w:bCs w:val="0"/>
          <w:kern w:val="2"/>
          <w:sz w:val="28"/>
          <w:szCs w:val="28"/>
          <w:lang w:val="en-US" w:eastAsia="zh-CN" w:bidi="ar-SA"/>
        </w:rPr>
        <w:t>使用nestjs框架，实现后端服务器功能实现的工程化。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p>
    <w:p>
      <w:pPr>
        <w:pStyle w:val="4"/>
        <w:rPr>
          <w:rFonts w:hint="eastAsia"/>
          <w:color w:val="2E75B6" w:themeColor="accent1" w:themeShade="BF"/>
          <w:szCs w:val="24"/>
          <w:lang w:val="en-US" w:eastAsia="zh-CN"/>
        </w:rPr>
      </w:pPr>
      <w:bookmarkStart w:id="23" w:name="_Toc25264"/>
      <w:r>
        <w:rPr>
          <w:rFonts w:hint="eastAsia"/>
          <w:color w:val="2E75B6" w:themeColor="accent1" w:themeShade="BF"/>
          <w:szCs w:val="24"/>
          <w:lang w:val="en-US" w:eastAsia="zh-CN"/>
        </w:rPr>
        <w:t>2.2.3 MySql</w:t>
      </w:r>
      <w:bookmarkEnd w:id="23"/>
    </w:p>
    <w:p>
      <w:pPr>
        <w:rPr>
          <w:rFonts w:hint="eastAsia"/>
          <w:lang w:val="en-US" w:eastAsia="zh-CN"/>
        </w:rPr>
      </w:pPr>
      <w:r>
        <w:rPr>
          <w:rFonts w:ascii="宋体" w:hAnsi="宋体" w:eastAsia="宋体" w:cs="宋体"/>
          <w:sz w:val="24"/>
          <w:szCs w:val="24"/>
        </w:rPr>
        <w:drawing>
          <wp:inline distT="0" distB="0" distL="114300" distR="114300">
            <wp:extent cx="1886585" cy="1386840"/>
            <wp:effectExtent l="0" t="0" r="317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1886585" cy="138684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r>
        <w:rPr>
          <w:rFonts w:hint="default" w:ascii="宋体" w:hAnsi="宋体" w:eastAsia="宋体" w:cs="宋体"/>
          <w:b w:val="0"/>
          <w:bCs w:val="0"/>
          <w:kern w:val="2"/>
          <w:sz w:val="28"/>
          <w:szCs w:val="28"/>
          <w:lang w:val="en-US" w:eastAsia="zh-CN" w:bidi="ar-SA"/>
        </w:rPr>
        <w:t>MySQL 是最流行的关系型数据库管理系统，在 WEB 应用方面 MySQL 是最好的 RDBMS(Relational Database Management System：关系数据库管理系统)应用软件之一。MySQL数据库 MySQL 是一个关系型数据库管理系统，由瑞典 MySQL AB 公司开发，目前属于 Oracle 公司。MySQL 是一种关联数据库管理系统，关联数据库将数据保存在不同的表中</w:t>
      </w:r>
      <w:r>
        <w:rPr>
          <w:rFonts w:hint="eastAsia" w:ascii="宋体" w:hAnsi="宋体" w:eastAsia="宋体" w:cs="宋体"/>
          <w:b w:val="0"/>
          <w:bCs w:val="0"/>
          <w:kern w:val="2"/>
          <w:sz w:val="28"/>
          <w:szCs w:val="28"/>
          <w:lang w:val="en-US" w:eastAsia="zh-CN" w:bidi="ar-SA"/>
        </w:rPr>
        <w:t>。</w:t>
      </w:r>
    </w:p>
    <w:p>
      <w:pPr>
        <w:pStyle w:val="4"/>
        <w:rPr>
          <w:rFonts w:hint="eastAsia"/>
          <w:color w:val="2E75B6" w:themeColor="accent1" w:themeShade="BF"/>
          <w:szCs w:val="24"/>
          <w:lang w:val="en-US" w:eastAsia="zh-CN"/>
        </w:rPr>
      </w:pPr>
      <w:bookmarkStart w:id="24" w:name="_Toc1605"/>
      <w:r>
        <w:rPr>
          <w:rFonts w:hint="eastAsia"/>
          <w:color w:val="2E75B6" w:themeColor="accent1" w:themeShade="BF"/>
          <w:szCs w:val="24"/>
          <w:lang w:val="en-US" w:eastAsia="zh-CN"/>
        </w:rPr>
        <w:t>2.2.4 TypeScript</w:t>
      </w:r>
      <w:bookmarkEnd w:id="24"/>
    </w:p>
    <w:p>
      <w:pPr>
        <w:rPr>
          <w:rFonts w:ascii="宋体" w:hAnsi="宋体" w:eastAsia="宋体" w:cs="宋体"/>
          <w:sz w:val="24"/>
          <w:szCs w:val="24"/>
        </w:rPr>
      </w:pPr>
      <w:r>
        <w:rPr>
          <w:rFonts w:ascii="宋体" w:hAnsi="宋体" w:eastAsia="宋体" w:cs="宋体"/>
          <w:sz w:val="24"/>
          <w:szCs w:val="24"/>
        </w:rPr>
        <w:drawing>
          <wp:inline distT="0" distB="0" distL="114300" distR="114300">
            <wp:extent cx="619125" cy="619125"/>
            <wp:effectExtent l="0" t="0" r="5715" b="571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0"/>
                    <a:stretch>
                      <a:fillRect/>
                    </a:stretch>
                  </pic:blipFill>
                  <pic:spPr>
                    <a:xfrm>
                      <a:off x="0" y="0"/>
                      <a:ext cx="619125" cy="619125"/>
                    </a:xfrm>
                    <a:prstGeom prst="rect">
                      <a:avLst/>
                    </a:prstGeom>
                    <a:noFill/>
                    <a:ln w="9525">
                      <a:noFill/>
                    </a:ln>
                  </pic:spPr>
                </pic:pic>
              </a:graphicData>
            </a:graphic>
          </wp:inline>
        </w:drawing>
      </w:r>
    </w:p>
    <w:p>
      <w:pPr>
        <w:ind w:firstLine="420" w:firstLineChars="0"/>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基于Nodejs的前后端实现意味着后端也完全可以抛弃传统的JAVA语言。基于对新型技术的渴望，本项目选择使用Typescript作为后端语言。</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420" w:firstLineChars="0"/>
        <w:jc w:val="left"/>
        <w:rPr>
          <w:rFonts w:hint="default" w:ascii="宋体" w:hAnsi="宋体" w:eastAsia="宋体" w:cs="宋体"/>
          <w:b w:val="0"/>
          <w:bCs w:val="0"/>
          <w:kern w:val="2"/>
          <w:sz w:val="28"/>
          <w:szCs w:val="28"/>
          <w:lang w:val="en-US" w:eastAsia="zh-CN" w:bidi="ar-SA"/>
        </w:rPr>
      </w:pPr>
    </w:p>
    <w:p>
      <w:pPr>
        <w:pStyle w:val="2"/>
        <w:rPr>
          <w:rFonts w:hint="default"/>
          <w:lang w:val="en-US" w:eastAsia="zh-CN"/>
        </w:rPr>
      </w:pPr>
      <w:bookmarkStart w:id="25" w:name="_Toc28731"/>
      <w:r>
        <w:rPr>
          <w:rFonts w:hint="eastAsia"/>
          <w:color w:val="2E75B6" w:themeColor="accent1" w:themeShade="BF"/>
          <w:lang w:val="en-US" w:eastAsia="zh-CN"/>
        </w:rPr>
        <w:t>三</w:t>
      </w:r>
      <w:r>
        <w:rPr>
          <w:rFonts w:hint="eastAsia"/>
          <w:color w:val="2E75B6" w:themeColor="accent1" w:themeShade="BF"/>
        </w:rPr>
        <w:t xml:space="preserve">. </w:t>
      </w:r>
      <w:r>
        <w:rPr>
          <w:rFonts w:hint="eastAsia"/>
          <w:color w:val="2E75B6" w:themeColor="accent1" w:themeShade="BF"/>
          <w:lang w:val="en-US" w:eastAsia="zh-CN"/>
        </w:rPr>
        <w:t>界面展示</w:t>
      </w:r>
      <w:bookmarkEnd w:id="25"/>
    </w:p>
    <w:p>
      <w:pPr>
        <w:pStyle w:val="3"/>
        <w:spacing w:before="260" w:after="260" w:line="413" w:lineRule="auto"/>
        <w:jc w:val="both"/>
        <w:rPr>
          <w:rFonts w:hint="eastAsia" w:ascii="Arial" w:hAnsi="Arial" w:eastAsia="黑体" w:cstheme="minorBidi"/>
          <w:b/>
          <w:bCs w:val="0"/>
          <w:color w:val="2E75B6" w:themeColor="accent1" w:themeShade="BF"/>
          <w:sz w:val="32"/>
          <w:szCs w:val="24"/>
          <w:lang w:val="en-US" w:eastAsia="zh-CN"/>
        </w:rPr>
      </w:pPr>
      <w:bookmarkStart w:id="26" w:name="_Toc25191"/>
      <w:r>
        <w:rPr>
          <w:rFonts w:hint="eastAsia" w:ascii="Arial" w:hAnsi="Arial" w:eastAsia="黑体" w:cstheme="minorBidi"/>
          <w:b/>
          <w:bCs w:val="0"/>
          <w:color w:val="2E75B6" w:themeColor="accent1" w:themeShade="BF"/>
          <w:sz w:val="32"/>
          <w:szCs w:val="24"/>
          <w:lang w:val="en-US" w:eastAsia="zh-CN"/>
        </w:rPr>
        <w:t>3</w:t>
      </w:r>
      <w:r>
        <w:rPr>
          <w:rFonts w:hint="eastAsia" w:ascii="Arial" w:hAnsi="Arial" w:eastAsia="黑体" w:cstheme="minorBidi"/>
          <w:b/>
          <w:bCs w:val="0"/>
          <w:color w:val="2E75B6" w:themeColor="accent1" w:themeShade="BF"/>
          <w:sz w:val="32"/>
          <w:szCs w:val="24"/>
        </w:rPr>
        <w:t>.1</w:t>
      </w:r>
      <w:r>
        <w:rPr>
          <w:rFonts w:hint="eastAsia" w:ascii="Arial" w:hAnsi="Arial" w:eastAsia="黑体" w:cstheme="minorBidi"/>
          <w:b/>
          <w:bCs w:val="0"/>
          <w:color w:val="2E75B6" w:themeColor="accent1" w:themeShade="BF"/>
          <w:sz w:val="32"/>
          <w:szCs w:val="24"/>
          <w:lang w:val="en-US" w:eastAsia="zh-CN"/>
        </w:rPr>
        <w:t>主要界面展示</w:t>
      </w:r>
      <w:bookmarkEnd w:id="26"/>
    </w:p>
    <w:p>
      <w:pPr>
        <w:pStyle w:val="4"/>
        <w:rPr>
          <w:rFonts w:hint="eastAsia"/>
          <w:color w:val="2E75B6" w:themeColor="accent1" w:themeShade="BF"/>
          <w:szCs w:val="24"/>
          <w:lang w:val="en-US" w:eastAsia="zh-CN"/>
        </w:rPr>
      </w:pPr>
      <w:bookmarkStart w:id="27" w:name="_Toc12583"/>
      <w:r>
        <w:rPr>
          <w:rFonts w:hint="eastAsia"/>
          <w:color w:val="2E75B6" w:themeColor="accent1" w:themeShade="BF"/>
          <w:szCs w:val="24"/>
          <w:lang w:val="en-US" w:eastAsia="zh-CN"/>
        </w:rPr>
        <w:t>3.1.1 论坛主界面</w:t>
      </w:r>
      <w:bookmarkEnd w:id="27"/>
    </w:p>
    <w:p>
      <w:pPr>
        <w:rPr>
          <w:rFonts w:hint="eastAsia"/>
          <w:lang w:val="en-US" w:eastAsia="zh-CN"/>
        </w:rPr>
      </w:pPr>
    </w:p>
    <w:p>
      <w:pPr>
        <w:rPr>
          <w:rFonts w:hint="default"/>
          <w:lang w:val="en-US" w:eastAsia="zh-CN"/>
        </w:rPr>
      </w:pPr>
      <w:r>
        <w:drawing>
          <wp:inline distT="0" distB="0" distL="114300" distR="114300">
            <wp:extent cx="5974715" cy="2842260"/>
            <wp:effectExtent l="0" t="0" r="1460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974715" cy="28422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包括轮播图、部分个人信息、活动推荐、热门帖子的显示。</w:t>
      </w:r>
    </w:p>
    <w:p>
      <w:pPr>
        <w:pStyle w:val="4"/>
        <w:rPr>
          <w:rFonts w:hint="default"/>
          <w:color w:val="2E75B6" w:themeColor="accent1" w:themeShade="BF"/>
          <w:szCs w:val="24"/>
          <w:lang w:val="en-US" w:eastAsia="zh-CN"/>
        </w:rPr>
      </w:pPr>
      <w:bookmarkStart w:id="28" w:name="_Toc29900"/>
      <w:r>
        <w:rPr>
          <w:rFonts w:hint="eastAsia"/>
          <w:color w:val="2E75B6" w:themeColor="accent1" w:themeShade="BF"/>
          <w:szCs w:val="24"/>
          <w:lang w:val="en-US" w:eastAsia="zh-CN"/>
        </w:rPr>
        <w:t>3.1.2 板块主界面</w:t>
      </w:r>
      <w:bookmarkEnd w:id="28"/>
    </w:p>
    <w:p>
      <w:pPr>
        <w:rPr>
          <w:rFonts w:hint="eastAsia"/>
          <w:lang w:val="en-US" w:eastAsia="zh-CN"/>
        </w:rPr>
      </w:pPr>
      <w:r>
        <w:drawing>
          <wp:inline distT="0" distB="0" distL="114300" distR="114300">
            <wp:extent cx="6354445" cy="2992755"/>
            <wp:effectExtent l="0" t="0" r="63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6354445" cy="29927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包括置顶信息、所属板块文章和活动推荐的显示。</w:t>
      </w:r>
    </w:p>
    <w:p>
      <w:pPr>
        <w:pStyle w:val="4"/>
        <w:rPr>
          <w:rFonts w:hint="eastAsia"/>
          <w:color w:val="2E75B6" w:themeColor="accent1" w:themeShade="BF"/>
          <w:szCs w:val="24"/>
          <w:lang w:val="en-US" w:eastAsia="zh-CN"/>
        </w:rPr>
      </w:pPr>
      <w:bookmarkStart w:id="29" w:name="_Toc31521"/>
      <w:r>
        <w:rPr>
          <w:rFonts w:hint="eastAsia"/>
          <w:color w:val="2E75B6" w:themeColor="accent1" w:themeShade="BF"/>
          <w:szCs w:val="24"/>
          <w:lang w:val="en-US" w:eastAsia="zh-CN"/>
        </w:rPr>
        <w:t>3.1.3 登录注册界面</w:t>
      </w:r>
      <w:bookmarkEnd w:id="29"/>
    </w:p>
    <w:p>
      <w:r>
        <w:drawing>
          <wp:inline distT="0" distB="0" distL="114300" distR="114300">
            <wp:extent cx="5879465" cy="2729230"/>
            <wp:effectExtent l="0" t="0" r="3175" b="139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879465" cy="2729230"/>
                    </a:xfrm>
                    <a:prstGeom prst="rect">
                      <a:avLst/>
                    </a:prstGeom>
                    <a:noFill/>
                    <a:ln>
                      <a:noFill/>
                    </a:ln>
                  </pic:spPr>
                </pic:pic>
              </a:graphicData>
            </a:graphic>
          </wp:inline>
        </w:drawing>
      </w:r>
    </w:p>
    <w:p>
      <w:pPr>
        <w:rPr>
          <w:rFonts w:hint="eastAsia" w:ascii="宋体" w:hAnsi="宋体" w:eastAsia="宋体" w:cs="宋体"/>
          <w:b w:val="0"/>
          <w:bCs w:val="0"/>
          <w:kern w:val="2"/>
          <w:sz w:val="28"/>
          <w:szCs w:val="28"/>
          <w:lang w:val="en-US" w:eastAsia="zh-CN" w:bidi="ar-SA"/>
        </w:rPr>
      </w:pPr>
    </w:p>
    <w:p>
      <w:pPr>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包括登录、注册表单的显示。</w:t>
      </w:r>
    </w:p>
    <w:p>
      <w:pPr>
        <w:pStyle w:val="4"/>
        <w:rPr>
          <w:rFonts w:hint="eastAsia"/>
          <w:color w:val="2E75B6" w:themeColor="accent1" w:themeShade="BF"/>
          <w:szCs w:val="24"/>
          <w:lang w:val="en-US" w:eastAsia="zh-CN"/>
        </w:rPr>
      </w:pPr>
      <w:bookmarkStart w:id="30" w:name="_Toc4482"/>
      <w:r>
        <w:rPr>
          <w:rFonts w:hint="eastAsia"/>
          <w:color w:val="2E75B6" w:themeColor="accent1" w:themeShade="BF"/>
          <w:szCs w:val="24"/>
          <w:lang w:val="en-US" w:eastAsia="zh-CN"/>
        </w:rPr>
        <w:t>3.1.4 个人信息界面</w:t>
      </w:r>
      <w:bookmarkEnd w:id="30"/>
    </w:p>
    <w:p>
      <w:pPr>
        <w:rPr>
          <w:rFonts w:hint="eastAsia"/>
          <w:color w:val="2E75B6" w:themeColor="accent1" w:themeShade="BF"/>
          <w:szCs w:val="24"/>
          <w:lang w:val="en-US" w:eastAsia="zh-CN"/>
        </w:rPr>
      </w:pPr>
      <w:r>
        <w:rPr>
          <w:rFonts w:hint="eastAsia"/>
          <w:color w:val="2E75B6" w:themeColor="accent1" w:themeShade="BF"/>
          <w:szCs w:val="24"/>
          <w:lang w:val="en-US" w:eastAsia="zh-CN"/>
        </w:rPr>
        <w:br w:type="page"/>
      </w:r>
    </w:p>
    <w:p>
      <w:pPr>
        <w:rPr>
          <w:rFonts w:hint="default"/>
          <w:lang w:val="en-US" w:eastAsia="zh-CN"/>
        </w:rPr>
      </w:pPr>
      <w:r>
        <w:drawing>
          <wp:inline distT="0" distB="0" distL="114300" distR="114300">
            <wp:extent cx="5931535" cy="2915285"/>
            <wp:effectExtent l="0" t="0" r="12065"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931535" cy="2915285"/>
                    </a:xfrm>
                    <a:prstGeom prst="rect">
                      <a:avLst/>
                    </a:prstGeom>
                    <a:noFill/>
                    <a:ln>
                      <a:noFill/>
                    </a:ln>
                  </pic:spPr>
                </pic:pic>
              </a:graphicData>
            </a:graphic>
          </wp:inline>
        </w:drawing>
      </w:r>
    </w:p>
    <w:p>
      <w:pPr>
        <w:rPr>
          <w:rFonts w:hint="default" w:ascii="宋体" w:hAnsi="宋体" w:eastAsia="宋体" w:cs="宋体"/>
          <w:b w:val="0"/>
          <w:bCs w:val="0"/>
          <w:kern w:val="2"/>
          <w:sz w:val="28"/>
          <w:szCs w:val="28"/>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包括个人发帖、评论、身份信息、关注、粉丝、项目信息的展示。</w:t>
      </w:r>
    </w:p>
    <w:p>
      <w:pPr>
        <w:pStyle w:val="4"/>
        <w:rPr>
          <w:rFonts w:hint="eastAsia"/>
          <w:color w:val="2E75B6" w:themeColor="accent1" w:themeShade="BF"/>
          <w:szCs w:val="24"/>
          <w:lang w:val="en-US" w:eastAsia="zh-CN"/>
        </w:rPr>
      </w:pPr>
      <w:bookmarkStart w:id="31" w:name="_Toc15025"/>
      <w:r>
        <w:rPr>
          <w:rFonts w:hint="eastAsia"/>
          <w:color w:val="2E75B6" w:themeColor="accent1" w:themeShade="BF"/>
          <w:szCs w:val="24"/>
          <w:lang w:val="en-US" w:eastAsia="zh-CN"/>
        </w:rPr>
        <w:t>3.1.5 文章阅读界面</w:t>
      </w:r>
      <w:bookmarkEnd w:id="31"/>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831205" cy="2875280"/>
            <wp:effectExtent l="0" t="0" r="5715" b="508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831205" cy="28752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包括文章标题、模块、内容、作者信息、评论、活动推荐等信息。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4"/>
        <w:rPr>
          <w:rFonts w:hint="default"/>
          <w:color w:val="2E75B6" w:themeColor="accent1" w:themeShade="BF"/>
          <w:szCs w:val="24"/>
          <w:lang w:val="en-US" w:eastAsia="zh-CN"/>
        </w:rPr>
      </w:pPr>
      <w:bookmarkStart w:id="32" w:name="_Toc224"/>
      <w:r>
        <w:rPr>
          <w:rFonts w:hint="eastAsia"/>
          <w:color w:val="2E75B6" w:themeColor="accent1" w:themeShade="BF"/>
          <w:szCs w:val="24"/>
          <w:lang w:val="en-US" w:eastAsia="zh-CN"/>
        </w:rPr>
        <w:t>3.1.6 文章发布界面</w:t>
      </w:r>
      <w:bookmarkEnd w:id="32"/>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6078220" cy="3007360"/>
            <wp:effectExtent l="0" t="0" r="2540"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6078220" cy="3007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包括文章内容表单的填写界面。</w:t>
      </w:r>
    </w:p>
    <w:p>
      <w:pPr>
        <w:pStyle w:val="4"/>
        <w:rPr>
          <w:rFonts w:hint="eastAsia" w:ascii="宋体" w:hAnsi="宋体" w:eastAsia="宋体" w:cs="宋体"/>
          <w:b w:val="0"/>
          <w:bCs w:val="0"/>
          <w:kern w:val="2"/>
          <w:sz w:val="28"/>
          <w:szCs w:val="28"/>
          <w:lang w:val="en-US" w:eastAsia="zh-CN" w:bidi="ar-SA"/>
        </w:rPr>
      </w:pPr>
      <w:bookmarkStart w:id="33" w:name="_Toc5395"/>
      <w:r>
        <w:rPr>
          <w:rFonts w:hint="eastAsia"/>
          <w:color w:val="2E75B6" w:themeColor="accent1" w:themeShade="BF"/>
          <w:szCs w:val="24"/>
          <w:lang w:val="en-US" w:eastAsia="zh-CN"/>
        </w:rPr>
        <w:t>3.1.7用户反馈界面</w:t>
      </w:r>
      <w:bookmarkEnd w:id="33"/>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73040" cy="2237740"/>
            <wp:effectExtent l="0" t="0" r="0" b="254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21"/>
                    <a:stretch>
                      <a:fillRect/>
                    </a:stretch>
                  </pic:blipFill>
                  <pic:spPr>
                    <a:xfrm>
                      <a:off x="0" y="0"/>
                      <a:ext cx="5273040" cy="223774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包括用户的反馈内容和处理情况展示。</w:t>
      </w:r>
    </w:p>
    <w:p>
      <w:pPr>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br w:type="page"/>
      </w:r>
    </w:p>
    <w:p>
      <w:pPr>
        <w:pStyle w:val="4"/>
        <w:rPr>
          <w:rFonts w:hint="eastAsia"/>
          <w:color w:val="2E75B6" w:themeColor="accent1" w:themeShade="BF"/>
          <w:szCs w:val="24"/>
          <w:lang w:val="en-US" w:eastAsia="zh-CN"/>
        </w:rPr>
      </w:pPr>
      <w:bookmarkStart w:id="34" w:name="_Toc24677"/>
      <w:r>
        <w:rPr>
          <w:rFonts w:hint="eastAsia"/>
          <w:color w:val="2E75B6" w:themeColor="accent1" w:themeShade="BF"/>
          <w:szCs w:val="24"/>
          <w:lang w:val="en-US" w:eastAsia="zh-CN"/>
        </w:rPr>
        <w:t>3.1.8 Swagger后端接口界面</w:t>
      </w:r>
      <w:bookmarkEnd w:id="34"/>
    </w:p>
    <w:p>
      <w:pPr>
        <w:rPr>
          <w:rFonts w:hint="default"/>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748020" cy="3488055"/>
            <wp:effectExtent l="0" t="0" r="1270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748020" cy="3488055"/>
                    </a:xfrm>
                    <a:prstGeom prst="rect">
                      <a:avLst/>
                    </a:prstGeom>
                    <a:noFill/>
                    <a:ln>
                      <a:noFill/>
                    </a:ln>
                  </pic:spPr>
                </pic:pic>
              </a:graphicData>
            </a:graphic>
          </wp:inline>
        </w:drawing>
      </w:r>
    </w:p>
    <w:p>
      <w:r>
        <w:br w:type="page"/>
      </w:r>
      <w:r>
        <w:drawing>
          <wp:inline distT="0" distB="0" distL="114300" distR="114300">
            <wp:extent cx="5687060" cy="2826385"/>
            <wp:effectExtent l="0" t="0" r="12700" b="82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687060" cy="2826385"/>
                    </a:xfrm>
                    <a:prstGeom prst="rect">
                      <a:avLst/>
                    </a:prstGeom>
                    <a:noFill/>
                    <a:ln>
                      <a:noFill/>
                    </a:ln>
                  </pic:spPr>
                </pic:pic>
              </a:graphicData>
            </a:graphic>
          </wp:inline>
        </w:drawing>
      </w:r>
    </w:p>
    <w:p>
      <w:r>
        <w:drawing>
          <wp:inline distT="0" distB="0" distL="114300" distR="114300">
            <wp:extent cx="5803265" cy="3210560"/>
            <wp:effectExtent l="0" t="0" r="3175"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24"/>
                    <a:stretch>
                      <a:fillRect/>
                    </a:stretch>
                  </pic:blipFill>
                  <pic:spPr>
                    <a:xfrm>
                      <a:off x="0" y="0"/>
                      <a:ext cx="5803265" cy="3210560"/>
                    </a:xfrm>
                    <a:prstGeom prst="rect">
                      <a:avLst/>
                    </a:prstGeom>
                    <a:noFill/>
                    <a:ln>
                      <a:noFill/>
                    </a:ln>
                  </pic:spPr>
                </pic:pic>
              </a:graphicData>
            </a:graphic>
          </wp:inline>
        </w:drawing>
      </w:r>
    </w:p>
    <w:p>
      <w:pPr>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项目采用NestJS集成Swagger完成后端接口文档，严格遵守工业项目的流程。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lang w:val="en-US" w:eastAsia="zh-CN"/>
        </w:rPr>
      </w:pPr>
    </w:p>
    <w:p>
      <w:pPr>
        <w:pStyle w:val="3"/>
        <w:spacing w:before="260" w:after="260" w:line="413" w:lineRule="auto"/>
        <w:jc w:val="both"/>
        <w:rPr>
          <w:rFonts w:hint="eastAsia" w:ascii="Arial" w:hAnsi="Arial" w:eastAsia="黑体" w:cstheme="minorBidi"/>
          <w:b/>
          <w:bCs w:val="0"/>
          <w:color w:val="2E75B6" w:themeColor="accent1" w:themeShade="BF"/>
          <w:sz w:val="32"/>
          <w:szCs w:val="24"/>
          <w:lang w:val="en-US" w:eastAsia="zh-CN"/>
        </w:rPr>
      </w:pPr>
      <w:bookmarkStart w:id="35" w:name="_Toc29211"/>
      <w:r>
        <w:rPr>
          <w:rFonts w:hint="eastAsia" w:ascii="Arial" w:hAnsi="Arial" w:eastAsia="黑体" w:cstheme="minorBidi"/>
          <w:b/>
          <w:bCs w:val="0"/>
          <w:color w:val="2E75B6" w:themeColor="accent1" w:themeShade="BF"/>
          <w:sz w:val="32"/>
          <w:szCs w:val="24"/>
          <w:lang w:val="en-US" w:eastAsia="zh-CN"/>
        </w:rPr>
        <w:t>3</w:t>
      </w:r>
      <w:r>
        <w:rPr>
          <w:rFonts w:hint="eastAsia" w:ascii="Arial" w:hAnsi="Arial" w:eastAsia="黑体" w:cstheme="minorBidi"/>
          <w:b/>
          <w:bCs w:val="0"/>
          <w:color w:val="2E75B6" w:themeColor="accent1" w:themeShade="BF"/>
          <w:sz w:val="32"/>
          <w:szCs w:val="24"/>
        </w:rPr>
        <w:t>.</w:t>
      </w:r>
      <w:r>
        <w:rPr>
          <w:rFonts w:hint="eastAsia" w:ascii="Arial" w:hAnsi="Arial" w:eastAsia="黑体" w:cstheme="minorBidi"/>
          <w:b/>
          <w:bCs w:val="0"/>
          <w:color w:val="2E75B6" w:themeColor="accent1" w:themeShade="BF"/>
          <w:sz w:val="32"/>
          <w:szCs w:val="24"/>
          <w:lang w:val="en-US" w:eastAsia="zh-CN"/>
        </w:rPr>
        <w:t>2功能界面展示</w:t>
      </w:r>
      <w:bookmarkEnd w:id="35"/>
    </w:p>
    <w:p>
      <w:pPr>
        <w:pStyle w:val="4"/>
        <w:rPr>
          <w:rFonts w:hint="eastAsia"/>
          <w:color w:val="2E75B6" w:themeColor="accent1" w:themeShade="BF"/>
          <w:szCs w:val="24"/>
          <w:lang w:val="en-US" w:eastAsia="zh-CN"/>
        </w:rPr>
      </w:pPr>
      <w:bookmarkStart w:id="36" w:name="_Toc32677"/>
      <w:r>
        <w:rPr>
          <w:rFonts w:hint="eastAsia"/>
          <w:color w:val="2E75B6" w:themeColor="accent1" w:themeShade="BF"/>
          <w:szCs w:val="24"/>
          <w:lang w:val="en-US" w:eastAsia="zh-CN"/>
        </w:rPr>
        <w:t>3.2.1 用户注册功能</w:t>
      </w:r>
      <w:bookmarkEnd w:id="36"/>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注册界面入口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3172460" cy="1781810"/>
            <wp:effectExtent l="0" t="0" r="12700"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5"/>
                    <a:stretch>
                      <a:fillRect/>
                    </a:stretch>
                  </pic:blipFill>
                  <pic:spPr>
                    <a:xfrm>
                      <a:off x="0" y="0"/>
                      <a:ext cx="3172460" cy="178181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填写注册表单</w:t>
      </w:r>
    </w:p>
    <w:p>
      <w:r>
        <w:drawing>
          <wp:inline distT="0" distB="0" distL="114300" distR="114300">
            <wp:extent cx="3592195" cy="2653030"/>
            <wp:effectExtent l="0" t="0" r="4445" b="139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6"/>
                    <a:stretch>
                      <a:fillRect/>
                    </a:stretch>
                  </pic:blipFill>
                  <pic:spPr>
                    <a:xfrm>
                      <a:off x="0" y="0"/>
                      <a:ext cx="3592195" cy="265303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t>注册成功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4986655" cy="989330"/>
            <wp:effectExtent l="0" t="0" r="12065" b="12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7"/>
                    <a:stretch>
                      <a:fillRect/>
                    </a:stretch>
                  </pic:blipFill>
                  <pic:spPr>
                    <a:xfrm>
                      <a:off x="0" y="0"/>
                      <a:ext cx="4986655" cy="989330"/>
                    </a:xfrm>
                    <a:prstGeom prst="rect">
                      <a:avLst/>
                    </a:prstGeom>
                    <a:noFill/>
                    <a:ln>
                      <a:noFill/>
                    </a:ln>
                  </pic:spPr>
                </pic:pic>
              </a:graphicData>
            </a:graphic>
          </wp:inline>
        </w:drawing>
      </w:r>
    </w:p>
    <w:p>
      <w:pPr>
        <w:pStyle w:val="4"/>
        <w:rPr>
          <w:rFonts w:hint="eastAsia"/>
          <w:color w:val="2E75B6" w:themeColor="accent1" w:themeShade="BF"/>
          <w:szCs w:val="24"/>
          <w:lang w:val="en-US" w:eastAsia="zh-CN"/>
        </w:rPr>
      </w:pPr>
      <w:bookmarkStart w:id="37" w:name="_Toc30193"/>
      <w:r>
        <w:rPr>
          <w:rFonts w:hint="eastAsia"/>
          <w:color w:val="2E75B6" w:themeColor="accent1" w:themeShade="BF"/>
          <w:szCs w:val="24"/>
          <w:lang w:val="en-US" w:eastAsia="zh-CN"/>
        </w:rPr>
        <w:t>3.2.2 用户登录功能</w:t>
      </w:r>
      <w:bookmarkEnd w:id="37"/>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用户可选择账号密码登录或手机号登录，手机号登录以发送验证码的形式完成。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3844290" cy="3096260"/>
            <wp:effectExtent l="0" t="0" r="11430" b="1270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a:stretch>
                      <a:fillRect/>
                    </a:stretch>
                  </pic:blipFill>
                  <pic:spPr>
                    <a:xfrm>
                      <a:off x="0" y="0"/>
                      <a:ext cx="3844290" cy="30962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登录成功。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3552190" cy="2914650"/>
            <wp:effectExtent l="0" t="0" r="13970" b="1143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9"/>
                    <a:stretch>
                      <a:fillRect/>
                    </a:stretch>
                  </pic:blipFill>
                  <pic:spPr>
                    <a:xfrm>
                      <a:off x="0" y="0"/>
                      <a:ext cx="3552190" cy="2914650"/>
                    </a:xfrm>
                    <a:prstGeom prst="rect">
                      <a:avLst/>
                    </a:prstGeom>
                    <a:noFill/>
                    <a:ln>
                      <a:noFill/>
                    </a:ln>
                  </pic:spPr>
                </pic:pic>
              </a:graphicData>
            </a:graphic>
          </wp:inline>
        </w:drawing>
      </w:r>
    </w:p>
    <w:p>
      <w:pPr>
        <w:pStyle w:val="4"/>
        <w:rPr>
          <w:rFonts w:hint="eastAsia"/>
          <w:color w:val="2E75B6" w:themeColor="accent1" w:themeShade="BF"/>
          <w:szCs w:val="24"/>
          <w:lang w:val="en-US" w:eastAsia="zh-CN"/>
        </w:rPr>
      </w:pPr>
      <w:bookmarkStart w:id="38" w:name="_Toc16770"/>
      <w:r>
        <w:rPr>
          <w:rFonts w:hint="eastAsia"/>
          <w:color w:val="2E75B6" w:themeColor="accent1" w:themeShade="BF"/>
          <w:szCs w:val="24"/>
          <w:lang w:val="en-US" w:eastAsia="zh-CN"/>
        </w:rPr>
        <w:t>3.2.3 用户个人信息更新功能</w:t>
      </w:r>
      <w:bookmarkEnd w:id="38"/>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填写用户信息更新表单：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353685" cy="3654425"/>
            <wp:effectExtent l="0" t="0" r="10795" b="317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0"/>
                    <a:stretch>
                      <a:fillRect/>
                    </a:stretch>
                  </pic:blipFill>
                  <pic:spPr>
                    <a:xfrm>
                      <a:off x="0" y="0"/>
                      <a:ext cx="5353685" cy="36544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更新成功：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3923030" cy="2690495"/>
            <wp:effectExtent l="0" t="0" r="8890" b="698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1"/>
                    <a:stretch>
                      <a:fillRect/>
                    </a:stretch>
                  </pic:blipFill>
                  <pic:spPr>
                    <a:xfrm>
                      <a:off x="0" y="0"/>
                      <a:ext cx="3923030" cy="2690495"/>
                    </a:xfrm>
                    <a:prstGeom prst="rect">
                      <a:avLst/>
                    </a:prstGeom>
                    <a:noFill/>
                    <a:ln>
                      <a:noFill/>
                    </a:ln>
                  </pic:spPr>
                </pic:pic>
              </a:graphicData>
            </a:graphic>
          </wp:inline>
        </w:drawing>
      </w:r>
    </w:p>
    <w:p>
      <w:pPr>
        <w:pStyle w:val="4"/>
        <w:rPr>
          <w:rFonts w:hint="eastAsia"/>
          <w:color w:val="2E75B6" w:themeColor="accent1" w:themeShade="BF"/>
          <w:szCs w:val="24"/>
          <w:lang w:val="en-US" w:eastAsia="zh-CN"/>
        </w:rPr>
      </w:pPr>
      <w:bookmarkStart w:id="39" w:name="_Toc29153"/>
      <w:r>
        <w:rPr>
          <w:rFonts w:hint="eastAsia"/>
          <w:color w:val="2E75B6" w:themeColor="accent1" w:themeShade="BF"/>
          <w:szCs w:val="24"/>
          <w:lang w:val="en-US" w:eastAsia="zh-CN"/>
        </w:rPr>
        <w:t>3.2.4 文章发布功能</w:t>
      </w:r>
      <w:bookmarkEnd w:id="39"/>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多个发布界面入口：</w:t>
      </w:r>
    </w:p>
    <w:p>
      <w:r>
        <w:drawing>
          <wp:inline distT="0" distB="0" distL="114300" distR="114300">
            <wp:extent cx="5733415" cy="351155"/>
            <wp:effectExtent l="0" t="0" r="12065" b="146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2"/>
                    <a:stretch>
                      <a:fillRect/>
                    </a:stretch>
                  </pic:blipFill>
                  <pic:spPr>
                    <a:xfrm>
                      <a:off x="0" y="0"/>
                      <a:ext cx="5733415" cy="351155"/>
                    </a:xfrm>
                    <a:prstGeom prst="rect">
                      <a:avLst/>
                    </a:prstGeom>
                    <a:noFill/>
                    <a:ln>
                      <a:noFill/>
                    </a:ln>
                  </pic:spPr>
                </pic:pic>
              </a:graphicData>
            </a:graphic>
          </wp:inline>
        </w:drawing>
      </w:r>
    </w:p>
    <w:p>
      <w:pPr>
        <w:rPr>
          <w:rFonts w:hint="default"/>
          <w:lang w:val="en-US" w:eastAsia="zh-CN"/>
        </w:rPr>
      </w:pPr>
    </w:p>
    <w:p>
      <w:r>
        <w:drawing>
          <wp:inline distT="0" distB="0" distL="114300" distR="114300">
            <wp:extent cx="2760345" cy="2419350"/>
            <wp:effectExtent l="0" t="0" r="1333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3"/>
                    <a:stretch>
                      <a:fillRect/>
                    </a:stretch>
                  </pic:blipFill>
                  <pic:spPr>
                    <a:xfrm>
                      <a:off x="0" y="0"/>
                      <a:ext cx="2760345" cy="2419350"/>
                    </a:xfrm>
                    <a:prstGeom prst="rect">
                      <a:avLst/>
                    </a:prstGeom>
                    <a:noFill/>
                    <a:ln>
                      <a:noFill/>
                    </a:ln>
                  </pic:spPr>
                </pic:pic>
              </a:graphicData>
            </a:graphic>
          </wp:inline>
        </w:drawing>
      </w:r>
    </w:p>
    <w:p>
      <w:pPr>
        <w:rPr>
          <w:rFonts w:hint="default"/>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填写文章发布表单：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3501390" cy="2870200"/>
            <wp:effectExtent l="0" t="0" r="3810"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4"/>
                    <a:stretch>
                      <a:fillRect/>
                    </a:stretch>
                  </pic:blipFill>
                  <pic:spPr>
                    <a:xfrm>
                      <a:off x="0" y="0"/>
                      <a:ext cx="3501390" cy="287020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发布成功后模板页面、主页显示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73040" cy="2238375"/>
            <wp:effectExtent l="0" t="0" r="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5"/>
                    <a:stretch>
                      <a:fillRect/>
                    </a:stretch>
                  </pic:blipFill>
                  <pic:spPr>
                    <a:xfrm>
                      <a:off x="0" y="0"/>
                      <a:ext cx="5273040" cy="22383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发布成功后我的发帖界面显示：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66690" cy="1864360"/>
            <wp:effectExtent l="0" t="0" r="6350" b="1016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6"/>
                    <a:stretch>
                      <a:fillRect/>
                    </a:stretch>
                  </pic:blipFill>
                  <pic:spPr>
                    <a:xfrm>
                      <a:off x="0" y="0"/>
                      <a:ext cx="5266690" cy="1864360"/>
                    </a:xfrm>
                    <a:prstGeom prst="rect">
                      <a:avLst/>
                    </a:prstGeom>
                    <a:noFill/>
                    <a:ln>
                      <a:noFill/>
                    </a:ln>
                  </pic:spPr>
                </pic:pic>
              </a:graphicData>
            </a:graphic>
          </wp:inline>
        </w:drawing>
      </w:r>
    </w:p>
    <w:p>
      <w:r>
        <w:br w:type="page"/>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文章详情内容渲染：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ascii="宋体" w:hAnsi="宋体" w:eastAsia="宋体" w:cs="宋体"/>
          <w:b w:val="0"/>
          <w:bCs w:val="0"/>
          <w:kern w:val="2"/>
          <w:sz w:val="28"/>
          <w:szCs w:val="28"/>
          <w:lang w:val="en-US" w:eastAsia="zh-CN" w:bidi="ar-SA"/>
        </w:rPr>
      </w:pPr>
    </w:p>
    <w:p>
      <w:r>
        <w:drawing>
          <wp:inline distT="0" distB="0" distL="114300" distR="114300">
            <wp:extent cx="5567680" cy="3510915"/>
            <wp:effectExtent l="0" t="0" r="10160" b="952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7"/>
                    <a:stretch>
                      <a:fillRect/>
                    </a:stretch>
                  </pic:blipFill>
                  <pic:spPr>
                    <a:xfrm>
                      <a:off x="0" y="0"/>
                      <a:ext cx="5567680" cy="3510915"/>
                    </a:xfrm>
                    <a:prstGeom prst="rect">
                      <a:avLst/>
                    </a:prstGeom>
                    <a:noFill/>
                    <a:ln>
                      <a:noFill/>
                    </a:ln>
                  </pic:spPr>
                </pic:pic>
              </a:graphicData>
            </a:graphic>
          </wp:inline>
        </w:drawing>
      </w:r>
    </w:p>
    <w:p>
      <w:pPr>
        <w:pStyle w:val="4"/>
        <w:rPr>
          <w:rFonts w:hint="eastAsia"/>
          <w:color w:val="2E75B6" w:themeColor="accent1" w:themeShade="BF"/>
          <w:szCs w:val="24"/>
          <w:lang w:val="en-US" w:eastAsia="zh-CN"/>
        </w:rPr>
      </w:pPr>
      <w:bookmarkStart w:id="40" w:name="_Toc3136"/>
      <w:r>
        <w:rPr>
          <w:rFonts w:hint="eastAsia"/>
          <w:color w:val="2E75B6" w:themeColor="accent1" w:themeShade="BF"/>
          <w:szCs w:val="24"/>
          <w:lang w:val="en-US" w:eastAsia="zh-CN"/>
        </w:rPr>
        <w:t>3.2.5 文章评论功能</w:t>
      </w:r>
      <w:bookmarkEnd w:id="40"/>
    </w:p>
    <w:p>
      <w:pPr>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文章详情下评论表单填写：</w:t>
      </w:r>
    </w:p>
    <w:p>
      <w:pPr>
        <w:rPr>
          <w:rFonts w:hint="eastAsia"/>
          <w:lang w:val="en-US" w:eastAsia="zh-CN"/>
        </w:rPr>
      </w:pPr>
      <w:r>
        <w:drawing>
          <wp:inline distT="0" distB="0" distL="114300" distR="114300">
            <wp:extent cx="5272405" cy="2288540"/>
            <wp:effectExtent l="0" t="0" r="635" b="1270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8"/>
                    <a:stretch>
                      <a:fillRect/>
                    </a:stretch>
                  </pic:blipFill>
                  <pic:spPr>
                    <a:xfrm>
                      <a:off x="0" y="0"/>
                      <a:ext cx="5272405" cy="228854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文章详情下评论显示：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68595" cy="1650365"/>
            <wp:effectExtent l="0" t="0" r="4445" b="1079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9"/>
                    <a:stretch>
                      <a:fillRect/>
                    </a:stretch>
                  </pic:blipFill>
                  <pic:spPr>
                    <a:xfrm>
                      <a:off x="0" y="0"/>
                      <a:ext cx="5268595" cy="165036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评论评论，生成二级评论：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66055" cy="2360930"/>
            <wp:effectExtent l="0" t="0" r="6985" b="127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0"/>
                    <a:stretch>
                      <a:fillRect/>
                    </a:stretch>
                  </pic:blipFill>
                  <pic:spPr>
                    <a:xfrm>
                      <a:off x="0" y="0"/>
                      <a:ext cx="5266055" cy="236093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我的信息中我的评论查询历史评论：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71135" cy="1605915"/>
            <wp:effectExtent l="0" t="0" r="1905"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1"/>
                    <a:stretch>
                      <a:fillRect/>
                    </a:stretch>
                  </pic:blipFill>
                  <pic:spPr>
                    <a:xfrm>
                      <a:off x="0" y="0"/>
                      <a:ext cx="5271135" cy="1605915"/>
                    </a:xfrm>
                    <a:prstGeom prst="rect">
                      <a:avLst/>
                    </a:prstGeom>
                    <a:noFill/>
                    <a:ln>
                      <a:noFill/>
                    </a:ln>
                  </pic:spPr>
                </pic:pic>
              </a:graphicData>
            </a:graphic>
          </wp:inline>
        </w:drawing>
      </w:r>
    </w:p>
    <w:p>
      <w:pPr>
        <w:pStyle w:val="4"/>
        <w:rPr>
          <w:rFonts w:hint="eastAsia"/>
          <w:color w:val="2E75B6" w:themeColor="accent1" w:themeShade="BF"/>
          <w:szCs w:val="24"/>
          <w:lang w:val="en-US" w:eastAsia="zh-CN"/>
        </w:rPr>
      </w:pPr>
      <w:bookmarkStart w:id="41" w:name="_Toc19615"/>
      <w:r>
        <w:rPr>
          <w:rFonts w:hint="eastAsia"/>
          <w:color w:val="2E75B6" w:themeColor="accent1" w:themeShade="BF"/>
          <w:szCs w:val="24"/>
          <w:lang w:val="en-US" w:eastAsia="zh-CN"/>
        </w:rPr>
        <w:t>3.2.6 用户关注功能</w:t>
      </w:r>
      <w:bookmarkEnd w:id="41"/>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多个用户关注入口：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5271770" cy="704215"/>
            <wp:effectExtent l="0" t="0" r="1270" b="1206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42"/>
                    <a:stretch>
                      <a:fillRect/>
                    </a:stretch>
                  </pic:blipFill>
                  <pic:spPr>
                    <a:xfrm>
                      <a:off x="0" y="0"/>
                      <a:ext cx="5271770" cy="70421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2574925" cy="1581150"/>
            <wp:effectExtent l="0" t="0" r="635" b="381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43"/>
                    <a:stretch>
                      <a:fillRect/>
                    </a:stretch>
                  </pic:blipFill>
                  <pic:spPr>
                    <a:xfrm>
                      <a:off x="0" y="0"/>
                      <a:ext cx="2574925" cy="15811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2734945" cy="3409315"/>
            <wp:effectExtent l="0" t="0" r="8255" b="444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44"/>
                    <a:stretch>
                      <a:fillRect/>
                    </a:stretch>
                  </pic:blipFill>
                  <pic:spPr>
                    <a:xfrm>
                      <a:off x="0" y="0"/>
                      <a:ext cx="2734945" cy="340931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用户关注：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2924175" cy="2000250"/>
            <wp:effectExtent l="0" t="0" r="1905" b="1143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45"/>
                    <a:stretch>
                      <a:fillRect/>
                    </a:stretch>
                  </pic:blipFill>
                  <pic:spPr>
                    <a:xfrm>
                      <a:off x="0" y="0"/>
                      <a:ext cx="2924175" cy="20002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关注后在我的关注中查询：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6373495" cy="2470150"/>
            <wp:effectExtent l="0" t="0" r="12065" b="1397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46"/>
                    <a:stretch>
                      <a:fillRect/>
                    </a:stretch>
                  </pic:blipFill>
                  <pic:spPr>
                    <a:xfrm>
                      <a:off x="0" y="0"/>
                      <a:ext cx="6373495" cy="247015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他人关注自己后在我的粉丝中查询：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pPr>
      <w:r>
        <w:drawing>
          <wp:inline distT="0" distB="0" distL="114300" distR="114300">
            <wp:extent cx="6337300" cy="2367280"/>
            <wp:effectExtent l="0" t="0" r="2540" b="1016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47"/>
                    <a:stretch>
                      <a:fillRect/>
                    </a:stretch>
                  </pic:blipFill>
                  <pic:spPr>
                    <a:xfrm>
                      <a:off x="0" y="0"/>
                      <a:ext cx="6337300" cy="236728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right="0"/>
        <w:jc w:val="left"/>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7048"/>
        </w:tabs>
        <w:bidi w:val="0"/>
        <w:jc w:val="left"/>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br w:type="page"/>
      </w:r>
    </w:p>
    <w:p>
      <w:pPr>
        <w:pStyle w:val="2"/>
        <w:spacing w:before="340" w:after="330" w:line="576" w:lineRule="auto"/>
        <w:rPr>
          <w:rFonts w:hint="eastAsia"/>
          <w:bCs w:val="0"/>
          <w:color w:val="2E75B6" w:themeColor="accent1" w:themeShade="BF"/>
          <w:sz w:val="44"/>
          <w:szCs w:val="24"/>
          <w:lang w:val="en-US" w:eastAsia="zh-CN"/>
        </w:rPr>
      </w:pPr>
      <w:bookmarkStart w:id="42" w:name="_Toc26428"/>
      <w:r>
        <w:rPr>
          <w:rFonts w:hint="eastAsia"/>
          <w:bCs w:val="0"/>
          <w:color w:val="2E75B6" w:themeColor="accent1" w:themeShade="BF"/>
          <w:sz w:val="44"/>
          <w:szCs w:val="24"/>
          <w:lang w:val="en-US" w:eastAsia="zh-CN"/>
        </w:rPr>
        <w:t>四</w:t>
      </w:r>
      <w:r>
        <w:rPr>
          <w:rFonts w:hint="eastAsia" w:eastAsiaTheme="minorEastAsia"/>
          <w:bCs w:val="0"/>
          <w:color w:val="2E75B6" w:themeColor="accent1" w:themeShade="BF"/>
          <w:sz w:val="44"/>
          <w:szCs w:val="24"/>
        </w:rPr>
        <w:t>、</w:t>
      </w:r>
      <w:r>
        <w:rPr>
          <w:rFonts w:hint="eastAsia"/>
          <w:bCs w:val="0"/>
          <w:color w:val="2E75B6" w:themeColor="accent1" w:themeShade="BF"/>
          <w:sz w:val="44"/>
          <w:szCs w:val="24"/>
          <w:lang w:val="en-US" w:eastAsia="zh-CN"/>
        </w:rPr>
        <w:t>总结</w:t>
      </w:r>
      <w:bookmarkEnd w:id="42"/>
    </w:p>
    <w:p>
      <w:pPr>
        <w:pStyle w:val="3"/>
        <w:spacing w:before="260" w:after="260" w:line="413" w:lineRule="auto"/>
        <w:jc w:val="both"/>
        <w:rPr>
          <w:rFonts w:hint="default"/>
          <w:lang w:val="en-US" w:eastAsia="zh-CN"/>
        </w:rPr>
      </w:pPr>
      <w:bookmarkStart w:id="43" w:name="_Toc9641"/>
      <w:r>
        <w:rPr>
          <w:rFonts w:hint="eastAsia" w:ascii="Arial" w:hAnsi="Arial" w:eastAsia="黑体" w:cstheme="minorBidi"/>
          <w:b/>
          <w:bCs w:val="0"/>
          <w:color w:val="2E75B6" w:themeColor="accent1" w:themeShade="BF"/>
          <w:sz w:val="32"/>
          <w:szCs w:val="24"/>
          <w:lang w:val="en-US" w:eastAsia="zh-CN"/>
        </w:rPr>
        <w:t>4</w:t>
      </w:r>
      <w:r>
        <w:rPr>
          <w:rFonts w:hint="eastAsia" w:ascii="Arial" w:hAnsi="Arial" w:eastAsia="黑体" w:cstheme="minorBidi"/>
          <w:b/>
          <w:bCs w:val="0"/>
          <w:color w:val="2E75B6" w:themeColor="accent1" w:themeShade="BF"/>
          <w:sz w:val="32"/>
          <w:szCs w:val="24"/>
        </w:rPr>
        <w:t>.</w:t>
      </w:r>
      <w:r>
        <w:rPr>
          <w:rFonts w:hint="eastAsia" w:ascii="Arial" w:hAnsi="Arial" w:eastAsia="黑体" w:cstheme="minorBidi"/>
          <w:b/>
          <w:bCs w:val="0"/>
          <w:color w:val="2E75B6" w:themeColor="accent1" w:themeShade="BF"/>
          <w:sz w:val="32"/>
          <w:szCs w:val="24"/>
          <w:lang w:val="en-US" w:eastAsia="zh-CN"/>
        </w:rPr>
        <w:t>1功能总结</w:t>
      </w:r>
      <w:bookmarkEnd w:id="43"/>
    </w:p>
    <w:p>
      <w:pPr>
        <w:ind w:firstLine="420" w:firstLineChars="0"/>
        <w:rPr>
          <w:rFonts w:hint="eastAsia"/>
          <w:lang w:val="en-US" w:eastAsia="zh-CN"/>
        </w:rPr>
      </w:pPr>
      <w:r>
        <w:rPr>
          <w:rFonts w:hint="eastAsia" w:ascii="宋体" w:hAnsi="宋体" w:eastAsia="宋体" w:cs="宋体"/>
          <w:b w:val="0"/>
          <w:bCs w:val="0"/>
          <w:kern w:val="2"/>
          <w:sz w:val="28"/>
          <w:szCs w:val="28"/>
          <w:lang w:val="en-US" w:eastAsia="zh-CN" w:bidi="ar-SA"/>
        </w:rPr>
        <w:t>本项目以【游戏论坛】为题，基于先进的web框架Umijs、Nestjs严格的Typescript语法和规范、利用Swagger规范和可视化后端接口文档、以整洁统一的UI界面实现了完整的用户登录、用户注册、用户管理、文章浏览、文章搜索、板块分类、标签查找、Markdown文字渲染、文章发布、文章评论、用户关注、个人信息管理、浏览量统计，最新、最热文章统计等功能。</w:t>
      </w:r>
    </w:p>
    <w:p>
      <w:pPr>
        <w:pStyle w:val="3"/>
        <w:spacing w:before="260" w:after="260" w:line="413" w:lineRule="auto"/>
        <w:jc w:val="both"/>
        <w:rPr>
          <w:rFonts w:hint="eastAsia"/>
          <w:lang w:val="en-US" w:eastAsia="zh-CN"/>
        </w:rPr>
      </w:pPr>
      <w:bookmarkStart w:id="44" w:name="_Toc6983"/>
      <w:r>
        <w:rPr>
          <w:rFonts w:hint="eastAsia" w:ascii="Arial" w:hAnsi="Arial" w:eastAsia="黑体" w:cstheme="minorBidi"/>
          <w:b/>
          <w:bCs w:val="0"/>
          <w:color w:val="2E75B6" w:themeColor="accent1" w:themeShade="BF"/>
          <w:sz w:val="32"/>
          <w:szCs w:val="24"/>
          <w:lang w:val="en-US" w:eastAsia="zh-CN"/>
        </w:rPr>
        <w:t>4</w:t>
      </w:r>
      <w:r>
        <w:rPr>
          <w:rFonts w:hint="eastAsia" w:ascii="Arial" w:hAnsi="Arial" w:eastAsia="黑体" w:cstheme="minorBidi"/>
          <w:b/>
          <w:bCs w:val="0"/>
          <w:color w:val="2E75B6" w:themeColor="accent1" w:themeShade="BF"/>
          <w:sz w:val="32"/>
          <w:szCs w:val="24"/>
        </w:rPr>
        <w:t>.</w:t>
      </w:r>
      <w:r>
        <w:rPr>
          <w:rFonts w:hint="eastAsia" w:ascii="Arial" w:hAnsi="Arial" w:eastAsia="黑体" w:cstheme="minorBidi"/>
          <w:b/>
          <w:bCs w:val="0"/>
          <w:color w:val="2E75B6" w:themeColor="accent1" w:themeShade="BF"/>
          <w:sz w:val="32"/>
          <w:szCs w:val="24"/>
          <w:lang w:val="en-US" w:eastAsia="zh-CN"/>
        </w:rPr>
        <w:t>2不足与收获</w:t>
      </w:r>
      <w:bookmarkEnd w:id="44"/>
    </w:p>
    <w:p>
      <w:pPr>
        <w:ind w:firstLine="420" w:firstLineChars="0"/>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鉴于时间限制，对于【游戏论坛】的选题来说，本项目功能并非完善，无法作为一个完整的上线项目。但作为数据库课程设计，主要实践价值在于对数据库、当前火热的前端、后端等知识的巩固和实践，大型软件的实现能力的提高。本项目对于学生来说意义非凡，首先提供了学生独立实现大型项目，将框架理论付诸实现的机会。同时也让学生充分理解，当今Web技术的发展程度和发展方向、发展价值。从框架上来说，本项目完全抛弃传统JS+Java的前后端分离模式，采用Typescript+Nodejs实现，在功能实现上能够几乎完全地代替前者，揭示了未来Web前后端的多样化。从项目架构来看，此项目虽然作为“前后端分离”实现，但由于时间和项目大小原因，并没有体现出前后端分离的优势。这提醒者我，在未来进一步的Web学习方向上，多样化的框架并非是有能力者需要重点投入的方向，界面的美化和特效的叠加能让开发者更加有成就感，但关于数据库设计、中间件和多并发、分布式、数据流等知识对我来说才是至关重要的。</w:t>
      </w:r>
    </w:p>
    <w:p>
      <w:pPr>
        <w:ind w:firstLine="420" w:firstLineChars="0"/>
        <w:rPr>
          <w:rFonts w:hint="default"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本项目从开题以来历经坎坷，最终谢幕。它也许不会是我做的最好、最用心、最长久的项目之一，但作为大学的一个里程碑项目，我为我从赋予名称【Aerith】开始独立一步一步最终完工演示而感到莫大的成就满足。</w:t>
      </w:r>
    </w:p>
    <w:p>
      <w:pPr>
        <w:ind w:firstLine="420" w:firstLineChars="0"/>
        <w:rPr>
          <w:rFonts w:hint="default" w:ascii="宋体" w:hAnsi="宋体" w:eastAsia="宋体" w:cs="宋体"/>
          <w:b w:val="0"/>
          <w:bCs w:val="0"/>
          <w:kern w:val="2"/>
          <w:sz w:val="28"/>
          <w:szCs w:val="28"/>
          <w:lang w:val="en-US" w:eastAsia="zh-CN" w:bidi="ar-SA"/>
        </w:rPr>
      </w:pPr>
    </w:p>
    <w:p>
      <w:pPr>
        <w:tabs>
          <w:tab w:val="left" w:pos="7048"/>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86"/>
    <w:family w:val="swiss"/>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新宋体-18030">
    <w:altName w:val="宋体"/>
    <w:panose1 w:val="00000000000000000000"/>
    <w:charset w:val="86"/>
    <w:family w:val="swiss"/>
    <w:pitch w:val="default"/>
    <w:sig w:usb0="00000000" w:usb1="00000000" w:usb2="000A005E"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wNDkwNDAyZjE5MzY2YWE0MzI5Y2ZlZjVkMTVjOTkifQ=="/>
  </w:docVars>
  <w:rsids>
    <w:rsidRoot w:val="00000000"/>
    <w:rsid w:val="0118422B"/>
    <w:rsid w:val="01E65B80"/>
    <w:rsid w:val="02590841"/>
    <w:rsid w:val="034B50DA"/>
    <w:rsid w:val="03E67D83"/>
    <w:rsid w:val="043B0CFF"/>
    <w:rsid w:val="04F33554"/>
    <w:rsid w:val="05047743"/>
    <w:rsid w:val="07352BCC"/>
    <w:rsid w:val="08A329ED"/>
    <w:rsid w:val="09EA7F32"/>
    <w:rsid w:val="0C3116D0"/>
    <w:rsid w:val="0C6F1945"/>
    <w:rsid w:val="0D5B011C"/>
    <w:rsid w:val="0EC248F6"/>
    <w:rsid w:val="0FF90E53"/>
    <w:rsid w:val="105668F7"/>
    <w:rsid w:val="12922832"/>
    <w:rsid w:val="15096C79"/>
    <w:rsid w:val="165006DF"/>
    <w:rsid w:val="173506A7"/>
    <w:rsid w:val="19427712"/>
    <w:rsid w:val="1A846F04"/>
    <w:rsid w:val="1B917B2A"/>
    <w:rsid w:val="1DA75A0A"/>
    <w:rsid w:val="1E0D2131"/>
    <w:rsid w:val="214F1D08"/>
    <w:rsid w:val="24B97023"/>
    <w:rsid w:val="25A124A8"/>
    <w:rsid w:val="25B11336"/>
    <w:rsid w:val="27857F9B"/>
    <w:rsid w:val="288458E7"/>
    <w:rsid w:val="294058B8"/>
    <w:rsid w:val="29935EC6"/>
    <w:rsid w:val="299D769A"/>
    <w:rsid w:val="2AB55B96"/>
    <w:rsid w:val="2AC75CEF"/>
    <w:rsid w:val="2E360A87"/>
    <w:rsid w:val="2EB23BE8"/>
    <w:rsid w:val="2FB725D1"/>
    <w:rsid w:val="300F0E36"/>
    <w:rsid w:val="30F30E96"/>
    <w:rsid w:val="31425703"/>
    <w:rsid w:val="31A1395E"/>
    <w:rsid w:val="323668DE"/>
    <w:rsid w:val="32C12F96"/>
    <w:rsid w:val="33CF4B12"/>
    <w:rsid w:val="34945B3E"/>
    <w:rsid w:val="35635719"/>
    <w:rsid w:val="36916FED"/>
    <w:rsid w:val="36AA33F6"/>
    <w:rsid w:val="36AB2277"/>
    <w:rsid w:val="37133692"/>
    <w:rsid w:val="37397F6D"/>
    <w:rsid w:val="386C3059"/>
    <w:rsid w:val="3A7D23E5"/>
    <w:rsid w:val="3AD60CE0"/>
    <w:rsid w:val="3BB738FF"/>
    <w:rsid w:val="3BD86C58"/>
    <w:rsid w:val="3C125CC6"/>
    <w:rsid w:val="3DFC57BB"/>
    <w:rsid w:val="3F3E429E"/>
    <w:rsid w:val="41DA218D"/>
    <w:rsid w:val="432A5FEB"/>
    <w:rsid w:val="441445A5"/>
    <w:rsid w:val="45EF5A59"/>
    <w:rsid w:val="4A946B6F"/>
    <w:rsid w:val="4C261319"/>
    <w:rsid w:val="4C426DCB"/>
    <w:rsid w:val="51D841E7"/>
    <w:rsid w:val="536F17F8"/>
    <w:rsid w:val="53A45945"/>
    <w:rsid w:val="544F249F"/>
    <w:rsid w:val="5546444E"/>
    <w:rsid w:val="56124994"/>
    <w:rsid w:val="57114611"/>
    <w:rsid w:val="57783371"/>
    <w:rsid w:val="5B0057EE"/>
    <w:rsid w:val="5D091BDD"/>
    <w:rsid w:val="5D9F2CDA"/>
    <w:rsid w:val="5EA92062"/>
    <w:rsid w:val="5F360ED7"/>
    <w:rsid w:val="6025396A"/>
    <w:rsid w:val="61D91182"/>
    <w:rsid w:val="63F57AF7"/>
    <w:rsid w:val="6410689C"/>
    <w:rsid w:val="64D616D7"/>
    <w:rsid w:val="669109C0"/>
    <w:rsid w:val="66D70628"/>
    <w:rsid w:val="689E7DA6"/>
    <w:rsid w:val="6A326A99"/>
    <w:rsid w:val="6C641928"/>
    <w:rsid w:val="6C647906"/>
    <w:rsid w:val="6CE74180"/>
    <w:rsid w:val="6D74375D"/>
    <w:rsid w:val="6F425F94"/>
    <w:rsid w:val="6FE23626"/>
    <w:rsid w:val="702773D1"/>
    <w:rsid w:val="70A971E8"/>
    <w:rsid w:val="73700CE6"/>
    <w:rsid w:val="737F18E2"/>
    <w:rsid w:val="73BF47DD"/>
    <w:rsid w:val="73E32D82"/>
    <w:rsid w:val="740A4EF9"/>
    <w:rsid w:val="75157FF9"/>
    <w:rsid w:val="75A5137D"/>
    <w:rsid w:val="75CB06B8"/>
    <w:rsid w:val="78322C70"/>
    <w:rsid w:val="789F23B2"/>
    <w:rsid w:val="79D42883"/>
    <w:rsid w:val="7AFE5EB8"/>
    <w:rsid w:val="7C377744"/>
    <w:rsid w:val="7CC84067"/>
    <w:rsid w:val="7DD84C47"/>
    <w:rsid w:val="7E01736D"/>
    <w:rsid w:val="7E9C7095"/>
    <w:rsid w:val="7FF40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jc w:val="left"/>
      <w:outlineLvl w:val="1"/>
    </w:pPr>
    <w:rPr>
      <w:rFonts w:eastAsia="宋体" w:asciiTheme="majorHAnsi" w:hAnsiTheme="majorHAnsi" w:cstheme="majorBidi"/>
      <w:bCs/>
      <w:sz w:val="28"/>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yperlink"/>
    <w:basedOn w:val="10"/>
    <w:uiPriority w:val="0"/>
    <w:rPr>
      <w:color w:val="0000FF"/>
      <w:u w:val="single"/>
    </w:rPr>
  </w:style>
  <w:style w:type="character" w:styleId="12">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jpe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2.sv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3834</Words>
  <Characters>4999</Characters>
  <Lines>0</Lines>
  <Paragraphs>0</Paragraphs>
  <TotalTime>0</TotalTime>
  <ScaleCrop>false</ScaleCrop>
  <LinksUpToDate>false</LinksUpToDate>
  <CharactersWithSpaces>5368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2022-06-17T03:01:00Z</dcterms:created>
  <dc:creator>24558</dc:creator>
  <cp:lastModifiedBy>Haruluya</cp:lastModifiedBy>
  <dcterms:modified xsi:type="dcterms:W3CDTF">2022-06-17T07:25:14Z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17815A9597D54116A64AE4DECA8D8FB7</vt:lpwstr>
  </property>
</Properties>
</file>