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DC6" w:rsidRPr="00C10181" w:rsidRDefault="00F77DC6" w:rsidP="00F77DC6">
      <w:pPr>
        <w:spacing w:after="0" w:line="240" w:lineRule="auto"/>
        <w:contextualSpacing/>
        <w:jc w:val="center"/>
        <w:rPr>
          <w:rFonts w:ascii="Times New Roman" w:hAnsi="Times New Roman"/>
          <w:b/>
          <w:u w:val="single"/>
          <w:lang w:val="sv-SE"/>
        </w:rPr>
      </w:pPr>
      <w:r w:rsidRPr="00C10181">
        <w:rPr>
          <w:rFonts w:ascii="Times New Roman" w:hAnsi="Times New Roman"/>
          <w:b/>
          <w:u w:val="single"/>
          <w:lang w:val="sv-SE"/>
        </w:rPr>
        <w:t>PROGRAM TAHUNAN</w:t>
      </w:r>
    </w:p>
    <w:p w:rsidR="00F77DC6" w:rsidRPr="00C10181" w:rsidRDefault="00F77DC6" w:rsidP="00F77DC6">
      <w:pPr>
        <w:tabs>
          <w:tab w:val="left" w:pos="5940"/>
        </w:tabs>
        <w:spacing w:after="0" w:line="240" w:lineRule="auto"/>
        <w:contextualSpacing/>
        <w:rPr>
          <w:rFonts w:ascii="Times New Roman" w:hAnsi="Times New Roman"/>
          <w:sz w:val="20"/>
          <w:szCs w:val="20"/>
          <w:lang w:val="sv-SE"/>
        </w:rPr>
      </w:pPr>
      <w:r w:rsidRPr="00C10181">
        <w:rPr>
          <w:rFonts w:ascii="Times New Roman" w:hAnsi="Times New Roman"/>
          <w:sz w:val="20"/>
          <w:szCs w:val="20"/>
          <w:lang w:val="sv-SE"/>
        </w:rPr>
        <w:tab/>
      </w:r>
    </w:p>
    <w:p w:rsidR="00F77DC6" w:rsidRPr="00814A81" w:rsidRDefault="00F77DC6" w:rsidP="00F77DC6">
      <w:pPr>
        <w:tabs>
          <w:tab w:val="left" w:pos="4536"/>
          <w:tab w:val="left" w:pos="4962"/>
        </w:tabs>
        <w:spacing w:after="0" w:line="240" w:lineRule="auto"/>
        <w:ind w:left="2268"/>
        <w:contextualSpacing/>
        <w:rPr>
          <w:rFonts w:ascii="Times New Roman" w:hAnsi="Times New Roman"/>
          <w:sz w:val="20"/>
          <w:szCs w:val="20"/>
        </w:rPr>
      </w:pPr>
      <w:r w:rsidRPr="00C10181">
        <w:rPr>
          <w:rFonts w:ascii="Times New Roman" w:hAnsi="Times New Roman"/>
          <w:sz w:val="20"/>
          <w:szCs w:val="20"/>
          <w:lang w:val="sv-SE"/>
        </w:rPr>
        <w:t>Mata Pelajaran</w:t>
      </w:r>
      <w:r w:rsidRPr="00C10181">
        <w:rPr>
          <w:rFonts w:ascii="Times New Roman" w:hAnsi="Times New Roman"/>
          <w:sz w:val="20"/>
          <w:szCs w:val="20"/>
          <w:lang w:val="sv-SE"/>
        </w:rPr>
        <w:tab/>
        <w:t>:</w:t>
      </w:r>
      <w:r w:rsidRPr="00C10181">
        <w:rPr>
          <w:rFonts w:ascii="Times New Roman" w:hAnsi="Times New Roman"/>
          <w:sz w:val="20"/>
          <w:szCs w:val="20"/>
          <w:lang w:val="sv-SE"/>
        </w:rPr>
        <w:tab/>
      </w:r>
      <w:r w:rsidR="008D3DD0">
        <w:rPr>
          <w:rFonts w:ascii="Times New Roman" w:hAnsi="Times New Roman"/>
          <w:sz w:val="20"/>
          <w:szCs w:val="20"/>
        </w:rPr>
        <w:t>Pendidikan Agama Islam dan Budi Pekerti</w:t>
      </w:r>
    </w:p>
    <w:p w:rsidR="00F77DC6" w:rsidRPr="00C10181" w:rsidRDefault="00F77DC6" w:rsidP="00F77DC6">
      <w:pPr>
        <w:tabs>
          <w:tab w:val="left" w:pos="4536"/>
          <w:tab w:val="left" w:pos="4962"/>
        </w:tabs>
        <w:spacing w:after="0" w:line="240" w:lineRule="auto"/>
        <w:ind w:left="2268"/>
        <w:contextualSpacing/>
        <w:rPr>
          <w:rFonts w:ascii="Times New Roman" w:hAnsi="Times New Roman"/>
          <w:sz w:val="20"/>
          <w:szCs w:val="20"/>
          <w:lang w:val="sv-SE"/>
        </w:rPr>
      </w:pPr>
      <w:r w:rsidRPr="00C10181">
        <w:rPr>
          <w:rFonts w:ascii="Times New Roman" w:hAnsi="Times New Roman"/>
          <w:sz w:val="20"/>
          <w:szCs w:val="20"/>
          <w:lang w:val="sv-SE"/>
        </w:rPr>
        <w:t>Satuan Pendidikan</w:t>
      </w:r>
      <w:r w:rsidRPr="00C10181">
        <w:rPr>
          <w:rFonts w:ascii="Times New Roman" w:hAnsi="Times New Roman"/>
          <w:sz w:val="20"/>
          <w:szCs w:val="20"/>
          <w:lang w:val="sv-SE"/>
        </w:rPr>
        <w:tab/>
        <w:t>:</w:t>
      </w:r>
      <w:r w:rsidRPr="00C10181">
        <w:rPr>
          <w:rFonts w:ascii="Times New Roman" w:hAnsi="Times New Roman"/>
          <w:sz w:val="20"/>
          <w:szCs w:val="20"/>
          <w:lang w:val="sv-SE"/>
        </w:rPr>
        <w:tab/>
      </w:r>
      <w:r w:rsidR="00B216A1">
        <w:rPr>
          <w:rFonts w:ascii="Times New Roman" w:hAnsi="Times New Roman"/>
          <w:sz w:val="20"/>
          <w:szCs w:val="20"/>
        </w:rPr>
        <w:t>SMA PASUNDAN BANJARAN</w:t>
      </w:r>
    </w:p>
    <w:p w:rsidR="00F77DC6" w:rsidRPr="00814A81" w:rsidRDefault="00F77DC6" w:rsidP="00F77DC6">
      <w:pPr>
        <w:tabs>
          <w:tab w:val="left" w:pos="4536"/>
          <w:tab w:val="left" w:pos="4962"/>
        </w:tabs>
        <w:spacing w:after="0" w:line="240" w:lineRule="auto"/>
        <w:ind w:left="2268"/>
        <w:contextualSpacing/>
        <w:rPr>
          <w:rFonts w:ascii="Times New Roman" w:hAnsi="Times New Roman"/>
          <w:sz w:val="20"/>
          <w:szCs w:val="20"/>
        </w:rPr>
      </w:pPr>
      <w:r w:rsidRPr="00C10181">
        <w:rPr>
          <w:rFonts w:ascii="Times New Roman" w:hAnsi="Times New Roman"/>
          <w:sz w:val="20"/>
          <w:szCs w:val="20"/>
          <w:lang w:val="fi-FI"/>
        </w:rPr>
        <w:t>Kelas / Semester</w:t>
      </w:r>
      <w:r w:rsidRPr="00C10181">
        <w:rPr>
          <w:rFonts w:ascii="Times New Roman" w:hAnsi="Times New Roman"/>
          <w:sz w:val="20"/>
          <w:szCs w:val="20"/>
          <w:lang w:val="fi-FI"/>
        </w:rPr>
        <w:tab/>
        <w:t>:</w:t>
      </w:r>
      <w:r w:rsidRPr="00C10181">
        <w:rPr>
          <w:rFonts w:ascii="Times New Roman" w:hAnsi="Times New Roman"/>
          <w:sz w:val="20"/>
          <w:szCs w:val="20"/>
          <w:lang w:val="fi-FI"/>
        </w:rPr>
        <w:tab/>
      </w:r>
      <w:r w:rsidR="008D3DD0">
        <w:rPr>
          <w:rFonts w:ascii="Times New Roman" w:hAnsi="Times New Roman"/>
          <w:sz w:val="20"/>
          <w:szCs w:val="20"/>
        </w:rPr>
        <w:t>X (Sepuluh)</w:t>
      </w:r>
    </w:p>
    <w:p w:rsidR="00F77DC6" w:rsidRPr="00B216A1" w:rsidRDefault="00F77DC6" w:rsidP="00F77DC6">
      <w:pPr>
        <w:tabs>
          <w:tab w:val="left" w:pos="4536"/>
          <w:tab w:val="left" w:pos="4962"/>
        </w:tabs>
        <w:spacing w:after="0" w:line="240" w:lineRule="auto"/>
        <w:ind w:left="2268"/>
        <w:contextualSpacing/>
        <w:rPr>
          <w:rFonts w:ascii="Times New Roman" w:hAnsi="Times New Roman"/>
          <w:sz w:val="20"/>
          <w:szCs w:val="20"/>
        </w:rPr>
      </w:pPr>
      <w:r w:rsidRPr="00C10181">
        <w:rPr>
          <w:rFonts w:ascii="Times New Roman" w:hAnsi="Times New Roman"/>
          <w:sz w:val="20"/>
          <w:szCs w:val="20"/>
          <w:lang w:val="fi-FI"/>
        </w:rPr>
        <w:t>Tahun Pelajaran</w:t>
      </w:r>
      <w:r w:rsidRPr="00C10181">
        <w:rPr>
          <w:rFonts w:ascii="Times New Roman" w:hAnsi="Times New Roman"/>
          <w:sz w:val="20"/>
          <w:szCs w:val="20"/>
          <w:lang w:val="fi-FI"/>
        </w:rPr>
        <w:tab/>
        <w:t>:</w:t>
      </w:r>
      <w:r w:rsidRPr="00C10181">
        <w:rPr>
          <w:rFonts w:ascii="Times New Roman" w:hAnsi="Times New Roman"/>
          <w:sz w:val="20"/>
          <w:szCs w:val="20"/>
          <w:lang w:val="fi-FI"/>
        </w:rPr>
        <w:tab/>
        <w:t>20</w:t>
      </w:r>
      <w:r w:rsidR="00B216A1">
        <w:rPr>
          <w:rFonts w:ascii="Times New Roman" w:hAnsi="Times New Roman"/>
          <w:sz w:val="20"/>
          <w:szCs w:val="20"/>
        </w:rPr>
        <w:t>18</w:t>
      </w:r>
      <w:r w:rsidR="00045FED">
        <w:rPr>
          <w:rFonts w:ascii="Times New Roman" w:hAnsi="Times New Roman"/>
          <w:sz w:val="20"/>
          <w:szCs w:val="20"/>
        </w:rPr>
        <w:t xml:space="preserve"> </w:t>
      </w:r>
      <w:r w:rsidRPr="00C10181">
        <w:rPr>
          <w:rFonts w:ascii="Times New Roman" w:hAnsi="Times New Roman"/>
          <w:sz w:val="20"/>
          <w:szCs w:val="20"/>
          <w:lang w:val="fi-FI"/>
        </w:rPr>
        <w:t>/</w:t>
      </w:r>
      <w:r w:rsidR="00045FED">
        <w:rPr>
          <w:rFonts w:ascii="Times New Roman" w:hAnsi="Times New Roman"/>
          <w:sz w:val="20"/>
          <w:szCs w:val="20"/>
          <w:lang w:val="fi-FI"/>
        </w:rPr>
        <w:t xml:space="preserve"> </w:t>
      </w:r>
      <w:r w:rsidRPr="00C10181">
        <w:rPr>
          <w:rFonts w:ascii="Times New Roman" w:hAnsi="Times New Roman"/>
          <w:sz w:val="20"/>
          <w:szCs w:val="20"/>
          <w:lang w:val="fi-FI"/>
        </w:rPr>
        <w:t>20</w:t>
      </w:r>
      <w:r w:rsidR="00B216A1">
        <w:rPr>
          <w:rFonts w:ascii="Times New Roman" w:hAnsi="Times New Roman"/>
          <w:sz w:val="20"/>
          <w:szCs w:val="20"/>
        </w:rPr>
        <w:t>19</w:t>
      </w:r>
    </w:p>
    <w:p w:rsidR="00F77DC6" w:rsidRPr="00C10181" w:rsidRDefault="00F77DC6" w:rsidP="00F77DC6">
      <w:pPr>
        <w:tabs>
          <w:tab w:val="left" w:pos="4536"/>
          <w:tab w:val="left" w:pos="4962"/>
        </w:tabs>
        <w:spacing w:after="0" w:line="240" w:lineRule="auto"/>
        <w:contextualSpacing/>
        <w:rPr>
          <w:rFonts w:ascii="Times New Roman" w:hAnsi="Times New Roman"/>
          <w:sz w:val="20"/>
          <w:szCs w:val="20"/>
          <w:lang w:val="fi-FI"/>
        </w:rPr>
      </w:pPr>
    </w:p>
    <w:p w:rsidR="00F77DC6" w:rsidRDefault="00F77DC6" w:rsidP="00F77DC6">
      <w:pPr>
        <w:tabs>
          <w:tab w:val="left" w:pos="4536"/>
          <w:tab w:val="left" w:pos="4962"/>
        </w:tabs>
        <w:spacing w:after="0" w:line="240" w:lineRule="auto"/>
        <w:contextualSpacing/>
        <w:rPr>
          <w:rFonts w:ascii="Times New Roman" w:hAnsi="Times New Roman"/>
          <w:b/>
          <w:sz w:val="20"/>
          <w:szCs w:val="20"/>
          <w:lang w:val="fi-FI"/>
        </w:rPr>
      </w:pPr>
      <w:r w:rsidRPr="00C10181">
        <w:rPr>
          <w:rFonts w:ascii="Times New Roman" w:hAnsi="Times New Roman"/>
          <w:b/>
          <w:sz w:val="20"/>
          <w:szCs w:val="20"/>
          <w:lang w:val="fi-FI"/>
        </w:rPr>
        <w:t>Komptensi Inti :</w:t>
      </w:r>
    </w:p>
    <w:p w:rsidR="00436123" w:rsidRDefault="00436123" w:rsidP="00FC26E7">
      <w:pPr>
        <w:pStyle w:val="ListParagraph"/>
        <w:numPr>
          <w:ilvl w:val="0"/>
          <w:numId w:val="11"/>
        </w:numPr>
        <w:rPr>
          <w:rFonts w:ascii="Times New Roman" w:hAnsi="Times New Roman"/>
          <w:sz w:val="20"/>
          <w:szCs w:val="20"/>
        </w:rPr>
      </w:pPr>
      <w:r w:rsidRPr="00335430">
        <w:rPr>
          <w:rFonts w:ascii="Times New Roman" w:hAnsi="Times New Roman"/>
          <w:b/>
          <w:sz w:val="20"/>
          <w:szCs w:val="20"/>
        </w:rPr>
        <w:t>KI-1</w:t>
      </w:r>
      <w:r>
        <w:rPr>
          <w:rFonts w:ascii="Times New Roman" w:hAnsi="Times New Roman"/>
          <w:b/>
          <w:sz w:val="20"/>
          <w:szCs w:val="20"/>
        </w:rPr>
        <w:t>:</w:t>
      </w:r>
      <w:r w:rsidRPr="00335430">
        <w:rPr>
          <w:rFonts w:ascii="Times New Roman" w:hAnsi="Times New Roman"/>
          <w:b/>
          <w:sz w:val="20"/>
          <w:szCs w:val="20"/>
        </w:rPr>
        <w:t>Menghayati dan mengamalkan</w:t>
      </w:r>
      <w:r w:rsidRPr="00335430">
        <w:rPr>
          <w:rFonts w:ascii="Times New Roman" w:hAnsi="Times New Roman"/>
          <w:sz w:val="20"/>
          <w:szCs w:val="20"/>
        </w:rPr>
        <w:t xml:space="preserve"> ajaran agama yang dianutnya. </w:t>
      </w:r>
    </w:p>
    <w:p w:rsidR="00436123" w:rsidRPr="00335430" w:rsidRDefault="00436123" w:rsidP="00FC26E7">
      <w:pPr>
        <w:pStyle w:val="ListParagraph"/>
        <w:numPr>
          <w:ilvl w:val="0"/>
          <w:numId w:val="11"/>
        </w:numPr>
        <w:rPr>
          <w:rFonts w:ascii="Times New Roman" w:hAnsi="Times New Roman"/>
          <w:sz w:val="20"/>
          <w:szCs w:val="20"/>
        </w:rPr>
      </w:pPr>
      <w:r>
        <w:rPr>
          <w:rFonts w:ascii="Times New Roman" w:hAnsi="Times New Roman"/>
          <w:b/>
          <w:sz w:val="20"/>
          <w:szCs w:val="20"/>
        </w:rPr>
        <w:t xml:space="preserve">KI-2: </w:t>
      </w:r>
      <w:r w:rsidRPr="00335430">
        <w:rPr>
          <w:rFonts w:ascii="Times New Roman" w:hAnsi="Times New Roman"/>
          <w:b/>
          <w:sz w:val="20"/>
          <w:szCs w:val="20"/>
        </w:rPr>
        <w:t>Menghayati dan mengamalkan</w:t>
      </w:r>
      <w:r w:rsidRPr="00335430">
        <w:rPr>
          <w:rFonts w:ascii="Times New Roman" w:hAnsi="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436123" w:rsidRPr="00335430" w:rsidRDefault="00436123" w:rsidP="00FC26E7">
      <w:pPr>
        <w:pStyle w:val="ListParagraph"/>
        <w:numPr>
          <w:ilvl w:val="0"/>
          <w:numId w:val="11"/>
        </w:numPr>
        <w:rPr>
          <w:rFonts w:ascii="Times New Roman" w:hAnsi="Times New Roman"/>
          <w:sz w:val="20"/>
          <w:szCs w:val="20"/>
        </w:rPr>
      </w:pPr>
      <w:r w:rsidRPr="00335430">
        <w:rPr>
          <w:rFonts w:ascii="Times New Roman" w:hAnsi="Times New Roman"/>
          <w:b/>
          <w:sz w:val="20"/>
          <w:szCs w:val="20"/>
        </w:rPr>
        <w:t>KI 3:</w:t>
      </w:r>
      <w:r w:rsidRPr="00335430">
        <w:rPr>
          <w:rFonts w:ascii="Times New Roman" w:hAnsi="Times New Roman"/>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436123" w:rsidRPr="008650D1" w:rsidRDefault="00436123" w:rsidP="00FC26E7">
      <w:pPr>
        <w:pStyle w:val="ListParagraph"/>
        <w:numPr>
          <w:ilvl w:val="0"/>
          <w:numId w:val="11"/>
        </w:numPr>
        <w:rPr>
          <w:rFonts w:ascii="Times New Roman" w:hAnsi="Times New Roman"/>
          <w:sz w:val="20"/>
          <w:szCs w:val="20"/>
        </w:rPr>
      </w:pPr>
      <w:r w:rsidRPr="00335430">
        <w:rPr>
          <w:rFonts w:ascii="Times New Roman" w:hAnsi="Times New Roman"/>
          <w:b/>
          <w:sz w:val="20"/>
          <w:szCs w:val="20"/>
        </w:rPr>
        <w:t>KI4:</w:t>
      </w:r>
      <w:r w:rsidRPr="00335430">
        <w:rPr>
          <w:rFonts w:ascii="Times New Roman" w:hAnsi="Times New Roman"/>
          <w:sz w:val="20"/>
          <w:szCs w:val="20"/>
        </w:rPr>
        <w:t xml:space="preserve"> Mengolah, menalar, dan menyaji dalam ranah konkret dan ranah abstrak terkait dengan pengembangan dari yang dipelajarinya di sekolah secara mandiri, bertindak secara efektif dan kreatif, serta mampu menggunakan metode sesuai kaidah keilmuan</w:t>
      </w:r>
    </w:p>
    <w:p w:rsidR="00436123" w:rsidRPr="00C10181" w:rsidRDefault="00436123" w:rsidP="008D3DD0">
      <w:pPr>
        <w:spacing w:after="0" w:line="240" w:lineRule="auto"/>
        <w:ind w:left="284" w:hanging="284"/>
        <w:jc w:val="both"/>
        <w:rPr>
          <w:rFonts w:ascii="Times New Roman" w:hAnsi="Times New Roman"/>
          <w:b/>
          <w:sz w:val="20"/>
          <w:szCs w:val="20"/>
          <w:lang w:val="fi-FI"/>
        </w:rPr>
      </w:pPr>
    </w:p>
    <w:tbl>
      <w:tblPr>
        <w:tblStyle w:val="TableGrid"/>
        <w:tblW w:w="0" w:type="auto"/>
        <w:tblInd w:w="108" w:type="dxa"/>
        <w:tblLook w:val="04A0" w:firstRow="1" w:lastRow="0" w:firstColumn="1" w:lastColumn="0" w:noHBand="0" w:noVBand="1"/>
      </w:tblPr>
      <w:tblGrid>
        <w:gridCol w:w="605"/>
        <w:gridCol w:w="7438"/>
        <w:gridCol w:w="1092"/>
      </w:tblGrid>
      <w:tr w:rsidR="00F77DC6" w:rsidRPr="00C10181" w:rsidTr="00EC3076">
        <w:trPr>
          <w:trHeight w:val="779"/>
          <w:tblHeader/>
        </w:trPr>
        <w:tc>
          <w:tcPr>
            <w:tcW w:w="605" w:type="dxa"/>
            <w:shd w:val="clear" w:color="auto" w:fill="C2D69B" w:themeFill="accent3" w:themeFillTint="99"/>
            <w:vAlign w:val="center"/>
          </w:tcPr>
          <w:p w:rsidR="00F77DC6" w:rsidRPr="00C10181" w:rsidRDefault="000B0A3B"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sidRPr="00C10181">
              <w:rPr>
                <w:rFonts w:ascii="Times New Roman" w:hAnsi="Times New Roman"/>
                <w:b/>
                <w:bCs/>
              </w:rPr>
              <w:t>SMT</w:t>
            </w:r>
          </w:p>
        </w:tc>
        <w:tc>
          <w:tcPr>
            <w:tcW w:w="7438" w:type="dxa"/>
            <w:shd w:val="clear" w:color="auto" w:fill="C2D69B" w:themeFill="accent3" w:themeFillTint="99"/>
            <w:vAlign w:val="center"/>
          </w:tcPr>
          <w:p w:rsidR="00F77DC6" w:rsidRPr="00C10181" w:rsidRDefault="00F77DC6"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lang w:val="en-US"/>
              </w:rPr>
            </w:pPr>
            <w:r w:rsidRPr="00C10181">
              <w:rPr>
                <w:rFonts w:ascii="Times New Roman" w:hAnsi="Times New Roman"/>
                <w:b/>
                <w:bCs/>
                <w:lang w:val="en-US"/>
              </w:rPr>
              <w:t>KOMPETENSI  DASAR</w:t>
            </w:r>
          </w:p>
        </w:tc>
        <w:tc>
          <w:tcPr>
            <w:tcW w:w="1092" w:type="dxa"/>
            <w:shd w:val="clear" w:color="auto" w:fill="C2D69B" w:themeFill="accent3" w:themeFillTint="99"/>
            <w:vAlign w:val="center"/>
          </w:tcPr>
          <w:p w:rsidR="00F77DC6" w:rsidRPr="00C10181" w:rsidRDefault="00F77DC6" w:rsidP="00F77DC6">
            <w:pPr>
              <w:tabs>
                <w:tab w:val="left" w:pos="2520"/>
                <w:tab w:val="left" w:pos="9180"/>
                <w:tab w:val="left" w:pos="10800"/>
              </w:tabs>
              <w:contextualSpacing/>
              <w:jc w:val="center"/>
              <w:rPr>
                <w:rFonts w:ascii="Times New Roman" w:hAnsi="Times New Roman"/>
                <w:b/>
                <w:bCs/>
                <w:lang w:val="fi-FI"/>
              </w:rPr>
            </w:pPr>
            <w:r w:rsidRPr="00C10181">
              <w:rPr>
                <w:rFonts w:ascii="Times New Roman" w:hAnsi="Times New Roman"/>
                <w:b/>
                <w:bCs/>
                <w:lang w:val="fi-FI"/>
              </w:rPr>
              <w:t>Alokasi Waktu</w:t>
            </w:r>
          </w:p>
        </w:tc>
      </w:tr>
      <w:tr w:rsidR="004A023A" w:rsidRPr="00C10181" w:rsidTr="00EC3076">
        <w:tc>
          <w:tcPr>
            <w:tcW w:w="605" w:type="dxa"/>
            <w:vMerge w:val="restart"/>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1</w:t>
            </w:r>
          </w:p>
        </w:tc>
        <w:tc>
          <w:tcPr>
            <w:tcW w:w="7438" w:type="dxa"/>
          </w:tcPr>
          <w:p w:rsidR="004A023A" w:rsidRPr="0082661C" w:rsidRDefault="004A023A" w:rsidP="00C82F24">
            <w:pPr>
              <w:ind w:left="601" w:hanging="601"/>
              <w:rPr>
                <w:rFonts w:ascii="Times New Roman" w:hAnsi="Times New Roman"/>
                <w:lang w:val="en-US"/>
              </w:rPr>
            </w:pPr>
            <w:r w:rsidRPr="0082661C">
              <w:rPr>
                <w:rFonts w:ascii="Times New Roman" w:hAnsi="Times New Roman"/>
                <w:lang w:val="en-US"/>
              </w:rPr>
              <w:t xml:space="preserve">1.1 </w:t>
            </w:r>
            <w:r w:rsidRPr="0082661C">
              <w:rPr>
                <w:rFonts w:ascii="Times New Roman" w:hAnsi="Times New Roman"/>
                <w:lang w:val="en-US"/>
              </w:rPr>
              <w:tab/>
              <w:t xml:space="preserve">Terbiasa membaca al-Qur’an dengan meyakini bahwa kontrol diri (mujahadah an-nafs), prasangka baik (husnuzzan), dan persaudaraan (ukhuwah) adalah perintah agama. </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12</w:t>
            </w:r>
            <w:r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4A023A" w:rsidRPr="0082661C" w:rsidRDefault="004A023A" w:rsidP="00C82F24">
            <w:pPr>
              <w:ind w:left="601" w:hanging="601"/>
              <w:rPr>
                <w:rFonts w:ascii="Times New Roman" w:hAnsi="Times New Roman"/>
                <w:lang w:val="en-US"/>
              </w:rPr>
            </w:pPr>
            <w:r w:rsidRPr="0082661C">
              <w:rPr>
                <w:rFonts w:ascii="Times New Roman" w:hAnsi="Times New Roman"/>
                <w:lang w:val="en-US"/>
              </w:rPr>
              <w:t xml:space="preserve">2.1 </w:t>
            </w:r>
            <w:r w:rsidRPr="0082661C">
              <w:rPr>
                <w:rFonts w:ascii="Times New Roman" w:hAnsi="Times New Roman"/>
                <w:lang w:val="en-US"/>
              </w:rPr>
              <w:tab/>
              <w:t xml:space="preserve">Menunjukkan perilaku kontrol diri (mujahadah an-nafs), prasangka baik (husnuzzan), dan persaudaraan (ukhuwah) sebagai implementasi perintah Q.S. al- Hujurat/49: 10 dan 12 serta Hadis terkait.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4A023A" w:rsidRPr="0082661C" w:rsidRDefault="004A023A" w:rsidP="00C82F24">
            <w:pPr>
              <w:ind w:left="601" w:hanging="601"/>
              <w:rPr>
                <w:rFonts w:ascii="Times New Roman" w:hAnsi="Times New Roman"/>
                <w:lang w:val="en-US"/>
              </w:rPr>
            </w:pPr>
            <w:r w:rsidRPr="0082661C">
              <w:rPr>
                <w:rFonts w:ascii="Times New Roman" w:hAnsi="Times New Roman"/>
                <w:lang w:val="en-US"/>
              </w:rPr>
              <w:t xml:space="preserve">3.1 </w:t>
            </w:r>
            <w:r w:rsidRPr="0082661C">
              <w:rPr>
                <w:rFonts w:ascii="Times New Roman" w:hAnsi="Times New Roman"/>
                <w:lang w:val="en-US"/>
              </w:rPr>
              <w:tab/>
              <w:t xml:space="preserve">Menganalisis Q.S. al-Hujurat/49: 10 dan 12 serta Hadis tentang kontrol diri (mujahadah an-nafs), prasangka baik (husnuzzan), dan persaudaraan (ukhuwah).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4A023A" w:rsidRPr="0082661C" w:rsidRDefault="004A023A" w:rsidP="00C82F24">
            <w:pPr>
              <w:ind w:left="601" w:hanging="601"/>
              <w:rPr>
                <w:rFonts w:ascii="Times New Roman" w:hAnsi="Times New Roman"/>
                <w:lang w:val="en-US"/>
              </w:rPr>
            </w:pPr>
            <w:r w:rsidRPr="0082661C">
              <w:rPr>
                <w:rFonts w:ascii="Times New Roman" w:hAnsi="Times New Roman"/>
                <w:lang w:val="en-US"/>
              </w:rPr>
              <w:t xml:space="preserve">4.1.1 </w:t>
            </w:r>
            <w:r w:rsidRPr="0082661C">
              <w:rPr>
                <w:rFonts w:ascii="Times New Roman" w:hAnsi="Times New Roman"/>
                <w:lang w:val="en-US"/>
              </w:rPr>
              <w:tab/>
              <w:t xml:space="preserve">Membaca Q.S. al-Hujurat/49: 10 dan 12, sesuai dengan kaidah tajwid dan makharijul huruf </w:t>
            </w:r>
          </w:p>
          <w:p w:rsidR="004A023A" w:rsidRPr="0082661C" w:rsidRDefault="004A023A" w:rsidP="00C82F24">
            <w:pPr>
              <w:ind w:left="601" w:hanging="601"/>
              <w:rPr>
                <w:rFonts w:ascii="Times New Roman" w:hAnsi="Times New Roman"/>
                <w:lang w:val="en-US"/>
              </w:rPr>
            </w:pPr>
            <w:r w:rsidRPr="0082661C">
              <w:rPr>
                <w:rFonts w:ascii="Times New Roman" w:hAnsi="Times New Roman"/>
                <w:lang w:val="en-US"/>
              </w:rPr>
              <w:t xml:space="preserve">4.1.2 </w:t>
            </w:r>
            <w:r w:rsidRPr="0082661C">
              <w:rPr>
                <w:rFonts w:ascii="Times New Roman" w:hAnsi="Times New Roman"/>
                <w:lang w:val="en-US"/>
              </w:rPr>
              <w:tab/>
              <w:t xml:space="preserve">Mendemonstrasikan hafalan Q.S. al-Hujurat/49: 10 dan 12 dengan fasih dan lancar. </w:t>
            </w:r>
          </w:p>
          <w:p w:rsidR="004A023A" w:rsidRPr="0082661C" w:rsidRDefault="004A023A" w:rsidP="00C82F24">
            <w:pPr>
              <w:ind w:left="601" w:hanging="601"/>
              <w:rPr>
                <w:rFonts w:ascii="Times New Roman" w:hAnsi="Times New Roman"/>
                <w:lang w:val="en-US"/>
              </w:rPr>
            </w:pPr>
            <w:r w:rsidRPr="0082661C">
              <w:rPr>
                <w:rFonts w:ascii="Times New Roman" w:hAnsi="Times New Roman"/>
                <w:lang w:val="en-US"/>
              </w:rPr>
              <w:t xml:space="preserve">4.1.3 </w:t>
            </w:r>
            <w:r w:rsidRPr="0082661C">
              <w:rPr>
                <w:rFonts w:ascii="Times New Roman" w:hAnsi="Times New Roman"/>
                <w:lang w:val="en-US"/>
              </w:rPr>
              <w:tab/>
              <w:t xml:space="preserve">Menyajikan hubungan antara kualitas keimanan dengan kontrol diri (mujahadah an-nafs), prasangka baik (husnuzzan), dan persaudaraan (ukhuwah) sesuai dengan pesan Q.S. al-Hujurat/49: 10 dan 12, serta Hadis terkait. </w:t>
            </w:r>
            <w:r w:rsidRPr="0082661C">
              <w:rPr>
                <w:rFonts w:ascii="Times New Roman" w:hAnsi="Times New Roman"/>
                <w:b/>
                <w:lang w:val="en-US"/>
              </w:rPr>
              <w:t xml:space="preserve">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4A023A" w:rsidRPr="00814A81"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1</w:t>
            </w:r>
          </w:p>
        </w:tc>
        <w:tc>
          <w:tcPr>
            <w:tcW w:w="7438" w:type="dxa"/>
          </w:tcPr>
          <w:p w:rsidR="004A023A" w:rsidRPr="0082661C" w:rsidRDefault="004A023A"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1.2 </w:t>
            </w:r>
            <w:r w:rsidRPr="0082661C">
              <w:rPr>
                <w:rFonts w:ascii="Times New Roman" w:hAnsi="Times New Roman"/>
                <w:sz w:val="20"/>
                <w:szCs w:val="20"/>
              </w:rPr>
              <w:tab/>
              <w:t>Meyakini bahwa pergaulan bebas dan zina adalah dilarang agama.</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12</w:t>
            </w:r>
            <w:r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4A023A" w:rsidRPr="0082661C" w:rsidRDefault="004A023A"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2.2 </w:t>
            </w:r>
            <w:r w:rsidRPr="0082661C">
              <w:rPr>
                <w:rFonts w:ascii="Times New Roman" w:hAnsi="Times New Roman"/>
                <w:sz w:val="20"/>
                <w:szCs w:val="20"/>
              </w:rPr>
              <w:tab/>
              <w:t>Menghindarkan diri dari pergaulan bebas dan perbuatan zina sebagai pengamalan Q.S. al-Isra’/17: 32, dan Q.S. an-Nur /24: 2, serta Hadis terkait.</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4A023A" w:rsidRPr="0082661C" w:rsidRDefault="004A023A"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3.2 </w:t>
            </w:r>
            <w:r w:rsidRPr="0082661C">
              <w:rPr>
                <w:rFonts w:ascii="Times New Roman" w:hAnsi="Times New Roman"/>
                <w:sz w:val="20"/>
                <w:szCs w:val="20"/>
              </w:rPr>
              <w:tab/>
              <w:t>Menganalisis Q.S. al-Isra’/17: 32, dan Q.S. an-Nur/24 : 2, serta Hadis tentang larangan pergaulan bebas dan perbuatan zina.</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4A023A" w:rsidRPr="0082661C" w:rsidRDefault="004A023A"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4.2.1 </w:t>
            </w:r>
            <w:r w:rsidRPr="0082661C">
              <w:rPr>
                <w:rFonts w:ascii="Times New Roman" w:hAnsi="Times New Roman"/>
                <w:sz w:val="20"/>
                <w:szCs w:val="20"/>
              </w:rPr>
              <w:tab/>
              <w:t xml:space="preserve">Membaca Q.S. al-Isra’/17: 32, dan Q.S. an-Nur/24:2 sesuai dengan kaidah tajwid dan makharijul huruf. </w:t>
            </w:r>
          </w:p>
          <w:p w:rsidR="004A023A" w:rsidRPr="0082661C" w:rsidRDefault="004A023A"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4.2.2 </w:t>
            </w:r>
            <w:r w:rsidRPr="0082661C">
              <w:rPr>
                <w:rFonts w:ascii="Times New Roman" w:hAnsi="Times New Roman"/>
                <w:sz w:val="20"/>
                <w:szCs w:val="20"/>
              </w:rPr>
              <w:tab/>
              <w:t xml:space="preserve">Mendemonstrasikan hafalan Q.S. al-Isra’/17: 32, dan Q.S. an-Nur/24:2 dengan fasihdan lancar. </w:t>
            </w:r>
          </w:p>
          <w:p w:rsidR="004A023A" w:rsidRPr="0082661C" w:rsidRDefault="004A023A"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4.2.3 </w:t>
            </w:r>
            <w:r w:rsidRPr="0082661C">
              <w:rPr>
                <w:rFonts w:ascii="Times New Roman" w:hAnsi="Times New Roman"/>
                <w:sz w:val="20"/>
                <w:szCs w:val="20"/>
              </w:rPr>
              <w:tab/>
              <w:t>Menyajikan keterkaitan antara larangan berzina dengan berbagai kekejian (fahisyah) yang ditimbulkannya dan perangai yang buruk (saa-a sabila) sesuai pesan Q.S. al-Isra’/17: 32 dan Q.S. an-Nur/24:2.</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4A023A" w:rsidRPr="00FC26E7"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1</w:t>
            </w:r>
          </w:p>
        </w:tc>
        <w:tc>
          <w:tcPr>
            <w:tcW w:w="7438" w:type="dxa"/>
          </w:tcPr>
          <w:p w:rsidR="004A023A" w:rsidRPr="0082661C" w:rsidRDefault="004A023A" w:rsidP="00C82F24">
            <w:pPr>
              <w:ind w:left="459" w:hanging="459"/>
              <w:rPr>
                <w:rFonts w:ascii="Times New Roman" w:hAnsi="Times New Roman"/>
              </w:rPr>
            </w:pPr>
            <w:r w:rsidRPr="0082661C">
              <w:rPr>
                <w:rFonts w:ascii="Times New Roman" w:hAnsi="Times New Roman"/>
              </w:rPr>
              <w:t xml:space="preserve">1.3 </w:t>
            </w:r>
            <w:r w:rsidRPr="0082661C">
              <w:rPr>
                <w:rFonts w:ascii="Times New Roman" w:hAnsi="Times New Roman"/>
                <w:lang w:val="en-US"/>
              </w:rPr>
              <w:tab/>
            </w:r>
            <w:r w:rsidRPr="0082661C">
              <w:rPr>
                <w:rFonts w:ascii="Times New Roman" w:hAnsi="Times New Roman"/>
              </w:rPr>
              <w:t xml:space="preserve">Meyakini bahwa Allah Maha Mulia, Maha Mengamankan, Maha Memelihara, Maha Sempurna Kekuatan-Nya, Maha Penghimpun, Maha Adil, dan Maha Akhir </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12</w:t>
            </w:r>
            <w:r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rPr>
            </w:pPr>
            <w:r w:rsidRPr="0082661C">
              <w:rPr>
                <w:rFonts w:ascii="Times New Roman" w:hAnsi="Times New Roman"/>
              </w:rPr>
              <w:t xml:space="preserve">2.3 </w:t>
            </w:r>
            <w:r w:rsidRPr="0082661C">
              <w:rPr>
                <w:rFonts w:ascii="Times New Roman" w:hAnsi="Times New Roman"/>
                <w:lang w:val="en-US"/>
              </w:rPr>
              <w:tab/>
            </w:r>
            <w:r w:rsidRPr="0082661C">
              <w:rPr>
                <w:rFonts w:ascii="Times New Roman" w:hAnsi="Times New Roman"/>
              </w:rPr>
              <w:t xml:space="preserve">Memiliki sikap keluhuran budi; kokoh pendirian, pemberi rasa aman, tawakal dan adil sebagai implementasi pemahaman al-Asmau al-Husna: Al-Karim, Al-Mu’min, Al-Wakil, Al- Matin, Al-Jami’, Al-‘Adl, dan Al-Akhir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rPr>
            </w:pPr>
            <w:r w:rsidRPr="0082661C">
              <w:rPr>
                <w:rFonts w:ascii="Times New Roman" w:hAnsi="Times New Roman"/>
              </w:rPr>
              <w:t xml:space="preserve">3.3 </w:t>
            </w:r>
            <w:r w:rsidRPr="0082661C">
              <w:rPr>
                <w:rFonts w:ascii="Times New Roman" w:hAnsi="Times New Roman"/>
                <w:lang w:val="en-US"/>
              </w:rPr>
              <w:tab/>
            </w:r>
            <w:r w:rsidRPr="0082661C">
              <w:rPr>
                <w:rFonts w:ascii="Times New Roman" w:hAnsi="Times New Roman"/>
              </w:rPr>
              <w:t xml:space="preserve">Menganalisis makna al-Asma’u al-Husna: al-Karim, al-Mu’min, al-Wakil, al-Matin, al-Jami’, al-‘Adl, dan al-Akhir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501"/>
              <w:rPr>
                <w:rFonts w:ascii="Times New Roman" w:hAnsi="Times New Roman"/>
              </w:rPr>
            </w:pPr>
            <w:r w:rsidRPr="0082661C">
              <w:rPr>
                <w:rFonts w:ascii="Times New Roman" w:hAnsi="Times New Roman"/>
                <w:lang w:val="en-US"/>
              </w:rPr>
              <w:t xml:space="preserve">4.3 </w:t>
            </w:r>
            <w:r w:rsidRPr="0082661C">
              <w:rPr>
                <w:rFonts w:ascii="Times New Roman" w:hAnsi="Times New Roman"/>
                <w:lang w:val="en-US"/>
              </w:rPr>
              <w:tab/>
            </w:r>
            <w:r w:rsidRPr="0082661C">
              <w:rPr>
                <w:rFonts w:ascii="Times New Roman" w:hAnsi="Times New Roman"/>
              </w:rPr>
              <w:t xml:space="preserve">Menyajikan hubungan makna- makna al-Asma’u al-Husna: al-Karim, al-Mu’min, al-Wakil, al-Matin, al-Jami’, al-‘Adl, dan al-Akhir dengan perilaku keluhuran budi, kokoh pendirian, rasa aman, tawakal dan perilaku adil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4A023A" w:rsidRPr="00FC26E7"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1</w:t>
            </w: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1.4 </w:t>
            </w:r>
            <w:r w:rsidRPr="0082661C">
              <w:rPr>
                <w:rFonts w:ascii="Times New Roman" w:hAnsi="Times New Roman"/>
                <w:lang w:val="en-US"/>
              </w:rPr>
              <w:tab/>
              <w:t xml:space="preserve">Meyakini keberadaan malaikat-malaikat Allah Swt. </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9</w:t>
            </w:r>
            <w:r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2.4 </w:t>
            </w:r>
            <w:r w:rsidRPr="0082661C">
              <w:rPr>
                <w:rFonts w:ascii="Times New Roman" w:hAnsi="Times New Roman"/>
                <w:lang w:val="en-US"/>
              </w:rPr>
              <w:tab/>
              <w:t xml:space="preserve">Menunjukkan sikap disiplin, jujur dan bertanggung jawab, sebagai implementasi beriman kepada malaikat-malaikat Allah Swt.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3.4 </w:t>
            </w:r>
            <w:r w:rsidRPr="0082661C">
              <w:rPr>
                <w:rFonts w:ascii="Times New Roman" w:hAnsi="Times New Roman"/>
                <w:lang w:val="en-US"/>
              </w:rPr>
              <w:tab/>
              <w:t xml:space="preserve">Menganalisis makna beriman kepada malaikat-malaikat Allah Swt.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4.4 </w:t>
            </w:r>
            <w:r w:rsidRPr="0082661C">
              <w:rPr>
                <w:rFonts w:ascii="Times New Roman" w:hAnsi="Times New Roman"/>
                <w:lang w:val="en-US"/>
              </w:rPr>
              <w:tab/>
              <w:t xml:space="preserve">Menyajikan hubungan antara beriman kepada malaikat-malaikat Allah Swt. dengan perilaku teliti, disiplin, dan waspada.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4A023A" w:rsidRPr="00FC26E7"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1</w:t>
            </w:r>
          </w:p>
        </w:tc>
        <w:tc>
          <w:tcPr>
            <w:tcW w:w="7438" w:type="dxa"/>
          </w:tcPr>
          <w:p w:rsidR="004A023A" w:rsidRPr="0082661C" w:rsidRDefault="004A023A" w:rsidP="00C82F24">
            <w:pPr>
              <w:ind w:left="318" w:hanging="318"/>
              <w:rPr>
                <w:rFonts w:ascii="Times New Roman" w:hAnsi="Times New Roman"/>
              </w:rPr>
            </w:pPr>
            <w:r w:rsidRPr="0082661C">
              <w:rPr>
                <w:rFonts w:ascii="Times New Roman" w:hAnsi="Times New Roman"/>
              </w:rPr>
              <w:t>1.5</w:t>
            </w:r>
            <w:r w:rsidRPr="0082661C">
              <w:rPr>
                <w:rFonts w:ascii="Times New Roman" w:hAnsi="Times New Roman"/>
                <w:lang w:val="en-US"/>
              </w:rPr>
              <w:tab/>
            </w:r>
            <w:r w:rsidRPr="0082661C">
              <w:rPr>
                <w:rFonts w:ascii="Times New Roman" w:hAnsi="Times New Roman"/>
              </w:rPr>
              <w:t xml:space="preserve">Terbiasa berpakaian sesuai dengan syariat Islam </w:t>
            </w:r>
          </w:p>
        </w:tc>
        <w:tc>
          <w:tcPr>
            <w:tcW w:w="1092" w:type="dxa"/>
            <w:vMerge w:val="restart"/>
            <w:vAlign w:val="center"/>
          </w:tcPr>
          <w:p w:rsidR="004A023A" w:rsidRPr="00C10181"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12</w:t>
            </w:r>
            <w:r w:rsidR="004A023A"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318" w:hanging="318"/>
              <w:rPr>
                <w:rFonts w:ascii="Times New Roman" w:hAnsi="Times New Roman"/>
              </w:rPr>
            </w:pPr>
            <w:r w:rsidRPr="0082661C">
              <w:rPr>
                <w:rFonts w:ascii="Times New Roman" w:hAnsi="Times New Roman"/>
              </w:rPr>
              <w:t xml:space="preserve">2.5 </w:t>
            </w:r>
            <w:r w:rsidRPr="0082661C">
              <w:rPr>
                <w:rFonts w:ascii="Times New Roman" w:hAnsi="Times New Roman"/>
                <w:lang w:val="en-US"/>
              </w:rPr>
              <w:tab/>
            </w:r>
            <w:r w:rsidRPr="0082661C">
              <w:rPr>
                <w:rFonts w:ascii="Times New Roman" w:hAnsi="Times New Roman"/>
              </w:rPr>
              <w:t xml:space="preserve">Menunjukkan perilaku berpakaian sesuai dengan syariat Islam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318" w:hanging="318"/>
              <w:rPr>
                <w:rFonts w:ascii="Times New Roman" w:hAnsi="Times New Roman"/>
              </w:rPr>
            </w:pPr>
            <w:r w:rsidRPr="0082661C">
              <w:rPr>
                <w:rFonts w:ascii="Times New Roman" w:hAnsi="Times New Roman"/>
              </w:rPr>
              <w:t xml:space="preserve">3.5 </w:t>
            </w:r>
            <w:r w:rsidRPr="0082661C">
              <w:rPr>
                <w:rFonts w:ascii="Times New Roman" w:hAnsi="Times New Roman"/>
                <w:lang w:val="en-US"/>
              </w:rPr>
              <w:tab/>
            </w:r>
            <w:r w:rsidRPr="0082661C">
              <w:rPr>
                <w:rFonts w:ascii="Times New Roman" w:hAnsi="Times New Roman"/>
              </w:rPr>
              <w:t xml:space="preserve">Menganalisis ketentuan berpakaian sesuai syariat Islam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318" w:hanging="318"/>
              <w:rPr>
                <w:rFonts w:ascii="Times New Roman" w:hAnsi="Times New Roman"/>
              </w:rPr>
            </w:pPr>
            <w:r w:rsidRPr="0082661C">
              <w:rPr>
                <w:rFonts w:ascii="Times New Roman" w:hAnsi="Times New Roman"/>
              </w:rPr>
              <w:t xml:space="preserve">4.5 </w:t>
            </w:r>
            <w:r w:rsidRPr="0082661C">
              <w:rPr>
                <w:rFonts w:ascii="Times New Roman" w:hAnsi="Times New Roman"/>
                <w:lang w:val="en-US"/>
              </w:rPr>
              <w:tab/>
            </w:r>
            <w:r w:rsidRPr="0082661C">
              <w:rPr>
                <w:rFonts w:ascii="Times New Roman" w:hAnsi="Times New Roman"/>
              </w:rPr>
              <w:t xml:space="preserve">Menyajikan keutamaan tatacara berpakaian sesuai syariat Islam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4A023A" w:rsidRPr="00FC26E7"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2</w:t>
            </w:r>
          </w:p>
        </w:tc>
        <w:tc>
          <w:tcPr>
            <w:tcW w:w="7438" w:type="dxa"/>
          </w:tcPr>
          <w:p w:rsidR="004A023A" w:rsidRPr="0082661C" w:rsidRDefault="004A023A" w:rsidP="00C82F24">
            <w:pPr>
              <w:ind w:left="318" w:hanging="318"/>
              <w:rPr>
                <w:rFonts w:ascii="Times New Roman" w:hAnsi="Times New Roman"/>
              </w:rPr>
            </w:pPr>
            <w:r w:rsidRPr="0082661C">
              <w:rPr>
                <w:rFonts w:ascii="Times New Roman" w:hAnsi="Times New Roman"/>
              </w:rPr>
              <w:t xml:space="preserve">1.6 </w:t>
            </w:r>
            <w:r w:rsidRPr="0082661C">
              <w:rPr>
                <w:rFonts w:ascii="Times New Roman" w:hAnsi="Times New Roman"/>
                <w:lang w:val="en-US"/>
              </w:rPr>
              <w:tab/>
            </w:r>
            <w:r w:rsidRPr="0082661C">
              <w:rPr>
                <w:rFonts w:ascii="Times New Roman" w:hAnsi="Times New Roman"/>
              </w:rPr>
              <w:t xml:space="preserve">Meyakini bahwa jujur adalah ajaran pokok agama </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9</w:t>
            </w:r>
            <w:r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318" w:hanging="318"/>
              <w:rPr>
                <w:rFonts w:ascii="Times New Roman" w:hAnsi="Times New Roman"/>
              </w:rPr>
            </w:pPr>
            <w:r w:rsidRPr="0082661C">
              <w:rPr>
                <w:rFonts w:ascii="Times New Roman" w:hAnsi="Times New Roman"/>
              </w:rPr>
              <w:t xml:space="preserve">2.6 </w:t>
            </w:r>
            <w:r w:rsidRPr="0082661C">
              <w:rPr>
                <w:rFonts w:ascii="Times New Roman" w:hAnsi="Times New Roman"/>
                <w:lang w:val="en-US"/>
              </w:rPr>
              <w:tab/>
            </w:r>
            <w:r w:rsidRPr="0082661C">
              <w:rPr>
                <w:rFonts w:ascii="Times New Roman" w:hAnsi="Times New Roman"/>
              </w:rPr>
              <w:t xml:space="preserve">Menunjukkan perilaku jujur dalam kehidupan sehari-hari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318" w:hanging="318"/>
              <w:rPr>
                <w:rFonts w:ascii="Times New Roman" w:hAnsi="Times New Roman"/>
              </w:rPr>
            </w:pPr>
            <w:r w:rsidRPr="0082661C">
              <w:rPr>
                <w:rFonts w:ascii="Times New Roman" w:hAnsi="Times New Roman"/>
              </w:rPr>
              <w:t xml:space="preserve">3.6 </w:t>
            </w:r>
            <w:r w:rsidRPr="0082661C">
              <w:rPr>
                <w:rFonts w:ascii="Times New Roman" w:hAnsi="Times New Roman"/>
                <w:lang w:val="en-US"/>
              </w:rPr>
              <w:tab/>
            </w:r>
            <w:r w:rsidRPr="0082661C">
              <w:rPr>
                <w:rFonts w:ascii="Times New Roman" w:hAnsi="Times New Roman"/>
              </w:rPr>
              <w:t xml:space="preserve">Menganalisis manfaat kejujuran dalam kehidupan sehari-hari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318" w:hanging="318"/>
              <w:rPr>
                <w:rFonts w:ascii="Times New Roman" w:hAnsi="Times New Roman"/>
              </w:rPr>
            </w:pPr>
            <w:r w:rsidRPr="0082661C">
              <w:rPr>
                <w:rFonts w:ascii="Times New Roman" w:hAnsi="Times New Roman"/>
              </w:rPr>
              <w:t xml:space="preserve">4.6 </w:t>
            </w:r>
            <w:r w:rsidRPr="0082661C">
              <w:rPr>
                <w:rFonts w:ascii="Times New Roman" w:hAnsi="Times New Roman"/>
                <w:lang w:val="en-US"/>
              </w:rPr>
              <w:tab/>
            </w:r>
            <w:r w:rsidRPr="0082661C">
              <w:rPr>
                <w:rFonts w:ascii="Times New Roman" w:hAnsi="Times New Roman"/>
              </w:rPr>
              <w:t xml:space="preserve">Menyajikan kaitan antara contoh perilaku jujur dalam kehidupan sehari-hari dengan keimanan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FC26E7" w:rsidRPr="00FC26E7"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2</w:t>
            </w:r>
          </w:p>
          <w:p w:rsidR="004A023A" w:rsidRPr="00FC26E7" w:rsidRDefault="004A023A" w:rsidP="00FC26E7">
            <w:pPr>
              <w:rPr>
                <w:rFonts w:ascii="Times New Roman" w:hAnsi="Times New Roman"/>
              </w:rPr>
            </w:pPr>
          </w:p>
        </w:tc>
        <w:tc>
          <w:tcPr>
            <w:tcW w:w="7438" w:type="dxa"/>
          </w:tcPr>
          <w:p w:rsidR="004A023A" w:rsidRPr="0082661C" w:rsidRDefault="004A023A" w:rsidP="00C82F24">
            <w:pPr>
              <w:pStyle w:val="ListParagraph"/>
              <w:ind w:left="318" w:hanging="318"/>
              <w:rPr>
                <w:rFonts w:ascii="Times New Roman" w:hAnsi="Times New Roman"/>
                <w:sz w:val="20"/>
                <w:szCs w:val="20"/>
              </w:rPr>
            </w:pPr>
            <w:r w:rsidRPr="0082661C">
              <w:rPr>
                <w:rFonts w:ascii="Times New Roman" w:hAnsi="Times New Roman"/>
                <w:sz w:val="20"/>
                <w:szCs w:val="20"/>
              </w:rPr>
              <w:t xml:space="preserve">1.7 </w:t>
            </w:r>
            <w:r w:rsidRPr="0082661C">
              <w:rPr>
                <w:rFonts w:ascii="Times New Roman" w:hAnsi="Times New Roman"/>
                <w:sz w:val="20"/>
                <w:szCs w:val="20"/>
              </w:rPr>
              <w:tab/>
              <w:t>Meyakini bahwa menuntut ilmu adalah perintah Allah dan Rasul-Nya.</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9</w:t>
            </w:r>
            <w:r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pStyle w:val="ListParagraph"/>
              <w:ind w:left="318" w:hanging="318"/>
              <w:rPr>
                <w:rFonts w:ascii="Times New Roman" w:hAnsi="Times New Roman"/>
                <w:sz w:val="20"/>
                <w:szCs w:val="20"/>
              </w:rPr>
            </w:pPr>
            <w:r w:rsidRPr="0082661C">
              <w:rPr>
                <w:rFonts w:ascii="Times New Roman" w:hAnsi="Times New Roman"/>
                <w:sz w:val="20"/>
                <w:szCs w:val="20"/>
              </w:rPr>
              <w:t xml:space="preserve">2.7 </w:t>
            </w:r>
            <w:r w:rsidRPr="0082661C">
              <w:rPr>
                <w:rFonts w:ascii="Times New Roman" w:hAnsi="Times New Roman"/>
                <w:sz w:val="20"/>
                <w:szCs w:val="20"/>
              </w:rPr>
              <w:tab/>
              <w:t>Memiliki sikap semangat keilmuan sebagai implementasi pemahaman Q.S. at-Taubah/9: 122 dan Hadis terkait.</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pStyle w:val="ListParagraph"/>
              <w:ind w:left="318" w:hanging="318"/>
              <w:rPr>
                <w:rFonts w:ascii="Times New Roman" w:hAnsi="Times New Roman"/>
                <w:sz w:val="20"/>
                <w:szCs w:val="20"/>
              </w:rPr>
            </w:pPr>
            <w:r w:rsidRPr="0082661C">
              <w:rPr>
                <w:rFonts w:ascii="Times New Roman" w:hAnsi="Times New Roman"/>
                <w:sz w:val="20"/>
                <w:szCs w:val="20"/>
              </w:rPr>
              <w:t xml:space="preserve">3.7 </w:t>
            </w:r>
            <w:r w:rsidRPr="0082661C">
              <w:rPr>
                <w:rFonts w:ascii="Times New Roman" w:hAnsi="Times New Roman"/>
                <w:sz w:val="20"/>
                <w:szCs w:val="20"/>
              </w:rPr>
              <w:tab/>
              <w:t>Menganalisis semangat menuntut ilmu, menerapkan, dan menyampaikannya kepada sesama.</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pStyle w:val="ListParagraph"/>
              <w:ind w:left="318" w:hanging="318"/>
              <w:rPr>
                <w:rFonts w:ascii="Times New Roman" w:hAnsi="Times New Roman"/>
                <w:sz w:val="20"/>
                <w:szCs w:val="20"/>
              </w:rPr>
            </w:pPr>
            <w:r w:rsidRPr="0082661C">
              <w:rPr>
                <w:rFonts w:ascii="Times New Roman" w:hAnsi="Times New Roman"/>
                <w:sz w:val="20"/>
                <w:szCs w:val="20"/>
              </w:rPr>
              <w:t xml:space="preserve">4.7 </w:t>
            </w:r>
            <w:r w:rsidRPr="0082661C">
              <w:rPr>
                <w:rFonts w:ascii="Times New Roman" w:hAnsi="Times New Roman"/>
                <w:sz w:val="20"/>
                <w:szCs w:val="20"/>
              </w:rPr>
              <w:tab/>
              <w:t>Menyajikan kaitan antara kewajiban menuntut ilmu, dengan kewajiban membela agama sesuai perintah Q.S. at-Taubah/9: 122 Adan Hadis terkait.</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4A023A" w:rsidRPr="00FC26E7"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2</w:t>
            </w:r>
          </w:p>
        </w:tc>
        <w:tc>
          <w:tcPr>
            <w:tcW w:w="7438" w:type="dxa"/>
          </w:tcPr>
          <w:p w:rsidR="004A023A" w:rsidRPr="0082661C" w:rsidRDefault="004A023A" w:rsidP="00C82F24">
            <w:pPr>
              <w:ind w:left="459" w:hanging="459"/>
              <w:rPr>
                <w:rFonts w:ascii="Times New Roman" w:hAnsi="Times New Roman"/>
              </w:rPr>
            </w:pPr>
            <w:r w:rsidRPr="0082661C">
              <w:rPr>
                <w:rFonts w:ascii="Times New Roman" w:hAnsi="Times New Roman"/>
              </w:rPr>
              <w:t xml:space="preserve">1.8 </w:t>
            </w:r>
            <w:r w:rsidRPr="0082661C">
              <w:rPr>
                <w:rFonts w:ascii="Times New Roman" w:hAnsi="Times New Roman"/>
                <w:lang w:val="en-US"/>
              </w:rPr>
              <w:tab/>
            </w:r>
            <w:r w:rsidRPr="0082661C">
              <w:rPr>
                <w:rFonts w:ascii="Times New Roman" w:hAnsi="Times New Roman"/>
              </w:rPr>
              <w:t xml:space="preserve">Meyakini al-Qur’an, Hadis dan ijtihad sebagai sumber hukum Islam </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9</w:t>
            </w:r>
            <w:r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rPr>
            </w:pPr>
            <w:r w:rsidRPr="0082661C">
              <w:rPr>
                <w:rFonts w:ascii="Times New Roman" w:hAnsi="Times New Roman"/>
              </w:rPr>
              <w:t xml:space="preserve">2.8 </w:t>
            </w:r>
            <w:r w:rsidRPr="0082661C">
              <w:rPr>
                <w:rFonts w:ascii="Times New Roman" w:hAnsi="Times New Roman"/>
                <w:lang w:val="en-US"/>
              </w:rPr>
              <w:tab/>
            </w:r>
            <w:r w:rsidRPr="0082661C">
              <w:rPr>
                <w:rFonts w:ascii="Times New Roman" w:hAnsi="Times New Roman"/>
              </w:rPr>
              <w:t xml:space="preserve">Menunjukkan perilaku ikhlas dan taat beribadah sebagai implemantasi pemahaman terhadap kedudukan al-Qur’an, Hadis, dan ijtihad sebagai sumber hukum Islam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rPr>
            </w:pPr>
            <w:r w:rsidRPr="0082661C">
              <w:rPr>
                <w:rFonts w:ascii="Times New Roman" w:hAnsi="Times New Roman"/>
              </w:rPr>
              <w:t xml:space="preserve">3.8 </w:t>
            </w:r>
            <w:r w:rsidRPr="0082661C">
              <w:rPr>
                <w:rFonts w:ascii="Times New Roman" w:hAnsi="Times New Roman"/>
                <w:lang w:val="en-US"/>
              </w:rPr>
              <w:tab/>
            </w:r>
            <w:r w:rsidRPr="0082661C">
              <w:rPr>
                <w:rFonts w:ascii="Times New Roman" w:hAnsi="Times New Roman"/>
              </w:rPr>
              <w:t xml:space="preserve">Menganalisis kedudukan al-Qur’an, Hadis, dan ijtihad sebagai sumber hukum Islam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rPr>
            </w:pPr>
            <w:r w:rsidRPr="0082661C">
              <w:rPr>
                <w:rFonts w:ascii="Times New Roman" w:hAnsi="Times New Roman"/>
              </w:rPr>
              <w:t xml:space="preserve">4.8 </w:t>
            </w:r>
            <w:r w:rsidRPr="0082661C">
              <w:rPr>
                <w:rFonts w:ascii="Times New Roman" w:hAnsi="Times New Roman"/>
                <w:lang w:val="en-US"/>
              </w:rPr>
              <w:tab/>
            </w:r>
            <w:r w:rsidRPr="0082661C">
              <w:rPr>
                <w:rFonts w:ascii="Times New Roman" w:hAnsi="Times New Roman"/>
              </w:rPr>
              <w:t xml:space="preserve">Mendeskripsikan macam-macam sumber hukum Islam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4A023A" w:rsidRPr="00FC26E7"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2</w:t>
            </w:r>
          </w:p>
        </w:tc>
        <w:tc>
          <w:tcPr>
            <w:tcW w:w="7438" w:type="dxa"/>
          </w:tcPr>
          <w:p w:rsidR="004A023A" w:rsidRPr="0082661C" w:rsidRDefault="004A023A" w:rsidP="00C82F24">
            <w:pPr>
              <w:ind w:left="318" w:hanging="318"/>
              <w:rPr>
                <w:rFonts w:ascii="Times New Roman" w:hAnsi="Times New Roman"/>
                <w:lang w:val="en-US"/>
              </w:rPr>
            </w:pPr>
            <w:r w:rsidRPr="0082661C">
              <w:rPr>
                <w:rFonts w:ascii="Times New Roman" w:hAnsi="Times New Roman"/>
                <w:lang w:val="en-US"/>
              </w:rPr>
              <w:t xml:space="preserve">1.9 </w:t>
            </w:r>
            <w:r w:rsidRPr="0082661C">
              <w:rPr>
                <w:rFonts w:ascii="Times New Roman" w:hAnsi="Times New Roman"/>
                <w:lang w:val="en-US"/>
              </w:rPr>
              <w:tab/>
              <w:t>Meyakini bahwa haji, zakat dan wakaf adalah perintah Allah dapat memberi kemaslahatan bagi individu dan masyarakat.</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6</w:t>
            </w:r>
            <w:r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318" w:hanging="318"/>
              <w:rPr>
                <w:rFonts w:ascii="Times New Roman" w:hAnsi="Times New Roman"/>
                <w:lang w:val="en-US"/>
              </w:rPr>
            </w:pPr>
            <w:r w:rsidRPr="0082661C">
              <w:rPr>
                <w:rFonts w:ascii="Times New Roman" w:hAnsi="Times New Roman"/>
                <w:lang w:val="en-US"/>
              </w:rPr>
              <w:t xml:space="preserve">2.9 </w:t>
            </w:r>
            <w:r w:rsidRPr="0082661C">
              <w:rPr>
                <w:rFonts w:ascii="Times New Roman" w:hAnsi="Times New Roman"/>
                <w:lang w:val="en-US"/>
              </w:rPr>
              <w:tab/>
              <w:t xml:space="preserve">Menunjukkan kepedulian sosial sebagai hikmah dari perintah haji, zakat, dan wakaf.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318" w:hanging="318"/>
              <w:rPr>
                <w:rFonts w:ascii="Times New Roman" w:hAnsi="Times New Roman"/>
                <w:lang w:val="en-US"/>
              </w:rPr>
            </w:pPr>
            <w:r w:rsidRPr="0082661C">
              <w:rPr>
                <w:rFonts w:ascii="Times New Roman" w:hAnsi="Times New Roman"/>
                <w:lang w:val="en-US"/>
              </w:rPr>
              <w:t xml:space="preserve">3.9 </w:t>
            </w:r>
            <w:r w:rsidRPr="0082661C">
              <w:rPr>
                <w:rFonts w:ascii="Times New Roman" w:hAnsi="Times New Roman"/>
                <w:lang w:val="en-US"/>
              </w:rPr>
              <w:tab/>
              <w:t>Menganalisis hikmah ibadah haji, zakat, dan wakaf bagi individu dan masyarakat.</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318" w:hanging="318"/>
              <w:rPr>
                <w:rFonts w:ascii="Times New Roman" w:hAnsi="Times New Roman"/>
                <w:lang w:val="en-US"/>
              </w:rPr>
            </w:pPr>
            <w:r w:rsidRPr="0082661C">
              <w:rPr>
                <w:rFonts w:ascii="Times New Roman" w:hAnsi="Times New Roman"/>
                <w:lang w:val="en-US"/>
              </w:rPr>
              <w:t xml:space="preserve">4.9 </w:t>
            </w:r>
            <w:r w:rsidRPr="0082661C">
              <w:rPr>
                <w:rFonts w:ascii="Times New Roman" w:hAnsi="Times New Roman"/>
                <w:lang w:val="en-US"/>
              </w:rPr>
              <w:tab/>
              <w:t>Menyimulasikan ibadah haji, zakat, dan wakaf</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4A023A" w:rsidRPr="00FC26E7"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2</w:t>
            </w: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1.10 </w:t>
            </w:r>
            <w:r w:rsidRPr="0082661C">
              <w:rPr>
                <w:rFonts w:ascii="Times New Roman" w:hAnsi="Times New Roman"/>
                <w:lang w:val="en-US"/>
              </w:rPr>
              <w:tab/>
              <w:t xml:space="preserve">Meyakini kebenaran dakwah Nabi Muhammad saw di Makkah. </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6</w:t>
            </w:r>
            <w:r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2.10 </w:t>
            </w:r>
            <w:r w:rsidRPr="0082661C">
              <w:rPr>
                <w:rFonts w:ascii="Times New Roman" w:hAnsi="Times New Roman"/>
                <w:lang w:val="en-US"/>
              </w:rPr>
              <w:tab/>
              <w:t xml:space="preserve">Bersikap tangguh dan rela berkorban menegakkan kebenaran sebagai ’ibrah dari sejarah strategi dakwah Nabi di Makkah.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3.10 </w:t>
            </w:r>
            <w:r w:rsidRPr="0082661C">
              <w:rPr>
                <w:rFonts w:ascii="Times New Roman" w:hAnsi="Times New Roman"/>
                <w:lang w:val="en-US"/>
              </w:rPr>
              <w:tab/>
              <w:t xml:space="preserve">Menganalisis substansi, strategi, dan penyebab keberhasilan dakwah Nabi Muhammad saw di Makkah.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b/>
                <w:lang w:val="en-US"/>
              </w:rPr>
            </w:pPr>
            <w:r w:rsidRPr="0082661C">
              <w:rPr>
                <w:rFonts w:ascii="Times New Roman" w:hAnsi="Times New Roman"/>
                <w:lang w:val="en-US"/>
              </w:rPr>
              <w:t xml:space="preserve">4.10 </w:t>
            </w:r>
            <w:r w:rsidRPr="0082661C">
              <w:rPr>
                <w:rFonts w:ascii="Times New Roman" w:hAnsi="Times New Roman"/>
                <w:lang w:val="en-US"/>
              </w:rPr>
              <w:tab/>
              <w:t>Menyajikan keterkaitan antara substansi dan strategi dengan keberhasilan dakwah Nabi Muhammad saw di Makkah</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4A023A" w:rsidRPr="00FC26E7"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2</w:t>
            </w: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1.11 </w:t>
            </w:r>
            <w:r w:rsidRPr="0082661C">
              <w:rPr>
                <w:rFonts w:ascii="Times New Roman" w:hAnsi="Times New Roman"/>
                <w:lang w:val="en-US"/>
              </w:rPr>
              <w:tab/>
              <w:t>Meyakini kebenaran dakwah Nabi Muhammad saw di Madinah.</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9</w:t>
            </w:r>
            <w:r w:rsidRPr="007C39D1">
              <w:rPr>
                <w:rFonts w:ascii="Times New Roman" w:hAnsi="Times New Roman"/>
              </w:rPr>
              <w:t xml:space="preserve"> JP</w:t>
            </w:r>
          </w:p>
        </w:tc>
      </w:tr>
      <w:tr w:rsidR="004A023A" w:rsidRPr="00B216A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B216A1" w:rsidRDefault="004A023A" w:rsidP="00C82F24">
            <w:pPr>
              <w:ind w:left="459" w:hanging="459"/>
              <w:rPr>
                <w:rFonts w:ascii="Times New Roman" w:hAnsi="Times New Roman"/>
              </w:rPr>
            </w:pPr>
            <w:r w:rsidRPr="00B216A1">
              <w:rPr>
                <w:rFonts w:ascii="Times New Roman" w:hAnsi="Times New Roman"/>
              </w:rPr>
              <w:t xml:space="preserve">2.11 </w:t>
            </w:r>
            <w:r w:rsidRPr="00B216A1">
              <w:rPr>
                <w:rFonts w:ascii="Times New Roman" w:hAnsi="Times New Roman"/>
              </w:rPr>
              <w:tab/>
              <w:t>Menunjukkan sikap semangat ukhuwah dan kerukunan sebagai ibrah dari sejarah strategi dakwah Nabi di Madinah.</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3.11 </w:t>
            </w:r>
            <w:r w:rsidRPr="0082661C">
              <w:rPr>
                <w:rFonts w:ascii="Times New Roman" w:hAnsi="Times New Roman"/>
                <w:lang w:val="en-US"/>
              </w:rPr>
              <w:tab/>
              <w:t>Menganalisis substansi, strategi, dan keberhasilan dakwah Nabi Muhammad saw di Madinah.</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4.11 </w:t>
            </w:r>
            <w:r w:rsidRPr="0082661C">
              <w:rPr>
                <w:rFonts w:ascii="Times New Roman" w:hAnsi="Times New Roman"/>
                <w:lang w:val="en-US"/>
              </w:rPr>
              <w:tab/>
              <w:t>Menyajikan keterkaitan antara substansi dan strategi dengan keberhasilan dakwah Nabi Muhammad saw di Madinah</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bl>
    <w:p w:rsidR="004358A4" w:rsidRPr="00C10181" w:rsidRDefault="004358A4" w:rsidP="004358A4">
      <w:pPr>
        <w:widowControl w:val="0"/>
        <w:tabs>
          <w:tab w:val="left" w:pos="3686"/>
          <w:tab w:val="left" w:pos="3828"/>
          <w:tab w:val="left" w:pos="4111"/>
          <w:tab w:val="left" w:pos="4536"/>
        </w:tabs>
        <w:autoSpaceDE w:val="0"/>
        <w:autoSpaceDN w:val="0"/>
        <w:adjustRightInd w:val="0"/>
        <w:spacing w:after="0" w:line="240" w:lineRule="auto"/>
        <w:ind w:right="-45"/>
        <w:contextualSpacing/>
        <w:rPr>
          <w:rFonts w:ascii="Times New Roman" w:hAnsi="Times New Roman"/>
          <w:b/>
          <w:bCs/>
          <w:sz w:val="20"/>
          <w:szCs w:val="20"/>
        </w:rPr>
      </w:pPr>
    </w:p>
    <w:p w:rsidR="00DD5770" w:rsidRPr="00C10181" w:rsidRDefault="00DD5770" w:rsidP="00DD5770">
      <w:pPr>
        <w:widowControl w:val="0"/>
        <w:tabs>
          <w:tab w:val="left" w:pos="3544"/>
          <w:tab w:val="left" w:pos="3828"/>
        </w:tabs>
        <w:autoSpaceDE w:val="0"/>
        <w:autoSpaceDN w:val="0"/>
        <w:adjustRightInd w:val="0"/>
        <w:spacing w:after="0" w:line="240" w:lineRule="auto"/>
        <w:contextualSpacing/>
        <w:rPr>
          <w:rFonts w:ascii="Times New Roman" w:hAnsi="Times New Roman"/>
        </w:rPr>
      </w:pPr>
    </w:p>
    <w:p w:rsidR="00C9743F" w:rsidRPr="0070505F" w:rsidRDefault="00B575B4" w:rsidP="0070505F">
      <w:pPr>
        <w:tabs>
          <w:tab w:val="left" w:pos="360"/>
          <w:tab w:val="left" w:pos="5954"/>
        </w:tabs>
        <w:spacing w:after="0"/>
        <w:contextualSpacing/>
        <w:rPr>
          <w:rFonts w:ascii="Times New Roman" w:hAnsi="Times New Roman"/>
        </w:rPr>
      </w:pPr>
      <w:r w:rsidRPr="00C10181">
        <w:rPr>
          <w:rFonts w:ascii="Times New Roman" w:hAnsi="Times New Roman"/>
          <w:lang w:val="sv-SE"/>
        </w:rPr>
        <w:tab/>
      </w:r>
      <w:r w:rsidR="00C9743F" w:rsidRPr="00C10181">
        <w:rPr>
          <w:rFonts w:ascii="Times New Roman" w:hAnsi="Times New Roman"/>
          <w:lang w:val="sv-SE"/>
        </w:rPr>
        <w:tab/>
      </w:r>
      <w:r w:rsidR="0070505F">
        <w:rPr>
          <w:rFonts w:ascii="Times New Roman" w:hAnsi="Times New Roman"/>
        </w:rPr>
        <w:t>Banjaran</w:t>
      </w:r>
      <w:r w:rsidR="00D50C9F" w:rsidRPr="00C10181">
        <w:rPr>
          <w:rFonts w:ascii="Times New Roman" w:hAnsi="Times New Roman"/>
        </w:rPr>
        <w:t xml:space="preserve"> Juli </w:t>
      </w:r>
      <w:r w:rsidR="004358A4" w:rsidRPr="00C10181">
        <w:rPr>
          <w:rFonts w:ascii="Times New Roman" w:hAnsi="Times New Roman"/>
        </w:rPr>
        <w:t>20</w:t>
      </w:r>
      <w:r w:rsidR="0070505F">
        <w:rPr>
          <w:rFonts w:ascii="Times New Roman" w:hAnsi="Times New Roman"/>
        </w:rPr>
        <w:t>18</w:t>
      </w:r>
    </w:p>
    <w:p w:rsidR="00C9743F" w:rsidRPr="00C10181" w:rsidRDefault="00C9743F" w:rsidP="00D8458E">
      <w:pPr>
        <w:spacing w:after="0"/>
        <w:ind w:left="567"/>
        <w:contextualSpacing/>
        <w:rPr>
          <w:rFonts w:ascii="Times New Roman" w:hAnsi="Times New Roman"/>
          <w:lang w:val="id-ID"/>
        </w:rPr>
      </w:pPr>
      <w:r w:rsidRPr="00C10181">
        <w:rPr>
          <w:rFonts w:ascii="Times New Roman" w:hAnsi="Times New Roman"/>
        </w:rPr>
        <w:t xml:space="preserve">Mengetahui, </w:t>
      </w:r>
      <w:r w:rsidRPr="00C10181">
        <w:rPr>
          <w:rFonts w:ascii="Times New Roman" w:hAnsi="Times New Roman"/>
        </w:rPr>
        <w:tab/>
      </w:r>
    </w:p>
    <w:p w:rsidR="00C9743F" w:rsidRPr="00C10181" w:rsidRDefault="00C9743F" w:rsidP="00D8458E">
      <w:pPr>
        <w:tabs>
          <w:tab w:val="left" w:pos="5954"/>
        </w:tabs>
        <w:spacing w:after="0"/>
        <w:ind w:left="567"/>
        <w:contextualSpacing/>
        <w:rPr>
          <w:rFonts w:ascii="Times New Roman" w:hAnsi="Times New Roman"/>
          <w:lang w:val="sv-SE"/>
        </w:rPr>
      </w:pPr>
      <w:r w:rsidRPr="00C10181">
        <w:rPr>
          <w:rFonts w:ascii="Times New Roman" w:hAnsi="Times New Roman"/>
          <w:lang w:val="sv-SE"/>
        </w:rPr>
        <w:t xml:space="preserve">Kepala </w:t>
      </w:r>
      <w:r w:rsidR="00D8458E">
        <w:rPr>
          <w:rFonts w:ascii="Times New Roman" w:hAnsi="Times New Roman"/>
          <w:lang w:val="id-ID"/>
        </w:rPr>
        <w:t>Sekolah</w:t>
      </w:r>
      <w:r w:rsidR="0070505F">
        <w:rPr>
          <w:rFonts w:ascii="Times New Roman" w:hAnsi="Times New Roman"/>
          <w:lang w:val="sv-SE"/>
        </w:rPr>
        <w:t xml:space="preserve"> SMA PASUNDAN BANJARAN</w:t>
      </w:r>
      <w:r w:rsidRPr="00C10181">
        <w:rPr>
          <w:rFonts w:ascii="Times New Roman" w:hAnsi="Times New Roman"/>
          <w:lang w:val="sv-SE"/>
        </w:rPr>
        <w:tab/>
      </w:r>
      <w:r w:rsidR="00060CE3" w:rsidRPr="00C10181">
        <w:rPr>
          <w:rFonts w:ascii="Times New Roman" w:hAnsi="Times New Roman"/>
          <w:lang w:val="sv-SE"/>
        </w:rPr>
        <w:t>Guru Mata Pelajaran,</w:t>
      </w:r>
    </w:p>
    <w:p w:rsidR="00C9743F" w:rsidRPr="00C10181" w:rsidRDefault="00C9743F" w:rsidP="00D8458E">
      <w:pPr>
        <w:tabs>
          <w:tab w:val="left" w:pos="9540"/>
        </w:tabs>
        <w:spacing w:after="0"/>
        <w:ind w:left="567"/>
        <w:contextualSpacing/>
        <w:rPr>
          <w:rFonts w:ascii="Times New Roman" w:hAnsi="Times New Roman"/>
          <w:lang w:val="id-ID"/>
        </w:rPr>
      </w:pPr>
    </w:p>
    <w:p w:rsidR="00C9743F" w:rsidRPr="00C10181" w:rsidRDefault="00C9743F" w:rsidP="00D8458E">
      <w:pPr>
        <w:spacing w:after="0"/>
        <w:ind w:left="567"/>
        <w:contextualSpacing/>
        <w:rPr>
          <w:rFonts w:ascii="Times New Roman" w:hAnsi="Times New Roman"/>
          <w:lang w:val="id-ID"/>
        </w:rPr>
      </w:pPr>
    </w:p>
    <w:p w:rsidR="00C9743F" w:rsidRPr="00C10181" w:rsidRDefault="00C9743F" w:rsidP="00D8458E">
      <w:pPr>
        <w:spacing w:after="0"/>
        <w:ind w:left="567"/>
        <w:contextualSpacing/>
        <w:rPr>
          <w:rFonts w:ascii="Times New Roman" w:hAnsi="Times New Roman"/>
          <w:lang w:val="sv-SE"/>
        </w:rPr>
      </w:pPr>
    </w:p>
    <w:p w:rsidR="00C9743F" w:rsidRPr="00C10181" w:rsidRDefault="0070505F" w:rsidP="0070505F">
      <w:pPr>
        <w:tabs>
          <w:tab w:val="left" w:pos="5954"/>
        </w:tabs>
        <w:spacing w:after="0"/>
        <w:ind w:left="567"/>
        <w:contextualSpacing/>
        <w:rPr>
          <w:rFonts w:ascii="Times New Roman" w:hAnsi="Times New Roman"/>
          <w:lang w:val="sv-SE"/>
        </w:rPr>
      </w:pPr>
      <w:r>
        <w:rPr>
          <w:rFonts w:ascii="Times New Roman" w:hAnsi="Times New Roman"/>
          <w:b/>
          <w:bCs/>
          <w:u w:val="single"/>
          <w:lang w:eastAsia="id-ID"/>
        </w:rPr>
        <w:t>Happy Mariana, M.Si</w:t>
      </w:r>
      <w:bookmarkStart w:id="0" w:name="_GoBack"/>
      <w:bookmarkEnd w:id="0"/>
      <w:r w:rsidR="00C9743F" w:rsidRPr="00C10181">
        <w:rPr>
          <w:rFonts w:ascii="Times New Roman" w:hAnsi="Times New Roman"/>
          <w:lang w:val="id-ID"/>
        </w:rPr>
        <w:tab/>
      </w:r>
      <w:r>
        <w:rPr>
          <w:rFonts w:ascii="Times New Roman" w:hAnsi="Times New Roman"/>
          <w:b/>
          <w:u w:val="single"/>
          <w:lang w:val="sv-SE"/>
        </w:rPr>
        <w:t>Harun Arrosyid, S.Pd.I</w:t>
      </w:r>
    </w:p>
    <w:p w:rsidR="00C9743F" w:rsidRPr="00C10181" w:rsidRDefault="00C9743F" w:rsidP="00D8458E">
      <w:pPr>
        <w:tabs>
          <w:tab w:val="left" w:pos="5954"/>
        </w:tabs>
        <w:spacing w:after="0"/>
        <w:ind w:left="567"/>
        <w:contextualSpacing/>
        <w:rPr>
          <w:rFonts w:ascii="Times New Roman" w:hAnsi="Times New Roman"/>
          <w:lang w:val="id-ID"/>
        </w:rPr>
      </w:pPr>
      <w:r w:rsidRPr="00C10181">
        <w:rPr>
          <w:rFonts w:ascii="Times New Roman" w:hAnsi="Times New Roman"/>
          <w:lang w:val="id-ID" w:eastAsia="id-ID"/>
        </w:rPr>
        <w:t xml:space="preserve">NIP/NRK. </w:t>
      </w:r>
      <w:r w:rsidRPr="00C10181">
        <w:rPr>
          <w:rFonts w:ascii="Times New Roman" w:hAnsi="Times New Roman"/>
          <w:lang w:eastAsia="id-ID"/>
        </w:rPr>
        <w:t>-</w:t>
      </w:r>
      <w:r w:rsidRPr="00C10181">
        <w:rPr>
          <w:rFonts w:ascii="Times New Roman" w:hAnsi="Times New Roman"/>
          <w:lang w:val="sv-SE" w:eastAsia="id-ID"/>
        </w:rPr>
        <w:tab/>
      </w:r>
      <w:r w:rsidRPr="00C10181">
        <w:rPr>
          <w:rFonts w:ascii="Times New Roman" w:hAnsi="Times New Roman"/>
          <w:lang w:val="id-ID"/>
        </w:rPr>
        <w:t>NIP</w:t>
      </w:r>
      <w:r w:rsidRPr="00C10181">
        <w:rPr>
          <w:rFonts w:ascii="Times New Roman" w:hAnsi="Times New Roman"/>
          <w:lang w:val="sv-SE"/>
        </w:rPr>
        <w:t>/NRK.</w:t>
      </w:r>
    </w:p>
    <w:p w:rsidR="00523CEE" w:rsidRPr="00C10181" w:rsidRDefault="00523CEE" w:rsidP="00C9743F">
      <w:pPr>
        <w:tabs>
          <w:tab w:val="left" w:pos="360"/>
          <w:tab w:val="left" w:pos="5245"/>
          <w:tab w:val="left" w:pos="9540"/>
        </w:tabs>
        <w:spacing w:after="0"/>
        <w:contextualSpacing/>
        <w:rPr>
          <w:rFonts w:ascii="Times New Roman" w:hAnsi="Times New Roman"/>
          <w:sz w:val="20"/>
          <w:szCs w:val="20"/>
        </w:rPr>
      </w:pPr>
    </w:p>
    <w:p w:rsidR="004358A4" w:rsidRPr="00C10181" w:rsidRDefault="004358A4" w:rsidP="00C9743F">
      <w:pPr>
        <w:tabs>
          <w:tab w:val="left" w:pos="360"/>
          <w:tab w:val="left" w:pos="5245"/>
          <w:tab w:val="left" w:pos="9540"/>
        </w:tabs>
        <w:spacing w:after="0"/>
        <w:contextualSpacing/>
        <w:rPr>
          <w:rFonts w:ascii="Times New Roman" w:hAnsi="Times New Roman"/>
          <w:sz w:val="20"/>
          <w:szCs w:val="20"/>
        </w:rPr>
      </w:pPr>
    </w:p>
    <w:p w:rsidR="00523CEE" w:rsidRPr="00C10181" w:rsidRDefault="00523CEE" w:rsidP="00523CEE">
      <w:pPr>
        <w:spacing w:after="0"/>
        <w:contextualSpacing/>
        <w:rPr>
          <w:rFonts w:ascii="Times New Roman" w:hAnsi="Times New Roman"/>
          <w:sz w:val="20"/>
          <w:szCs w:val="20"/>
          <w:lang w:val="id-ID"/>
        </w:rPr>
      </w:pPr>
      <w:r w:rsidRPr="00C10181">
        <w:rPr>
          <w:rFonts w:ascii="Times New Roman" w:hAnsi="Times New Roman"/>
          <w:sz w:val="20"/>
          <w:szCs w:val="20"/>
          <w:lang w:val="id-ID"/>
        </w:rPr>
        <w:lastRenderedPageBreak/>
        <w:t>Catatan Kepala Sekolah</w:t>
      </w:r>
    </w:p>
    <w:p w:rsidR="00391B5B" w:rsidRPr="00C10181" w:rsidRDefault="00523CEE" w:rsidP="00060CE3">
      <w:pPr>
        <w:tabs>
          <w:tab w:val="left" w:pos="5954"/>
        </w:tabs>
        <w:spacing w:after="0"/>
        <w:contextualSpacing/>
        <w:rPr>
          <w:rFonts w:ascii="Times New Roman" w:hAnsi="Times New Roman"/>
          <w:sz w:val="20"/>
          <w:szCs w:val="20"/>
        </w:rPr>
      </w:pPr>
      <w:r w:rsidRPr="00C10181">
        <w:rPr>
          <w:rFonts w:ascii="Times New Roman" w:hAnsi="Times New Roman"/>
          <w:sz w:val="20"/>
          <w:szCs w:val="20"/>
          <w:lang w:val="id-ID"/>
        </w:rPr>
        <w:t>............................................................................................................................................................................................................................................................................................................................................................................................................................................................................................................................................................................................................</w:t>
      </w:r>
      <w:r w:rsidRPr="00C10181">
        <w:rPr>
          <w:rFonts w:ascii="Times New Roman" w:hAnsi="Times New Roman"/>
          <w:sz w:val="20"/>
          <w:szCs w:val="20"/>
        </w:rPr>
        <w:t>........................................................................................</w:t>
      </w:r>
    </w:p>
    <w:sectPr w:rsidR="00391B5B" w:rsidRPr="00C10181" w:rsidSect="00FC26E7">
      <w:pgSz w:w="11907" w:h="16840" w:code="9"/>
      <w:pgMar w:top="993" w:right="1134" w:bottom="85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A9E" w:rsidRDefault="007C7A9E" w:rsidP="00F84BF3">
      <w:pPr>
        <w:spacing w:after="0" w:line="240" w:lineRule="auto"/>
      </w:pPr>
      <w:r>
        <w:separator/>
      </w:r>
    </w:p>
  </w:endnote>
  <w:endnote w:type="continuationSeparator" w:id="0">
    <w:p w:rsidR="007C7A9E" w:rsidRDefault="007C7A9E" w:rsidP="00F8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A9E" w:rsidRDefault="007C7A9E" w:rsidP="00F84BF3">
      <w:pPr>
        <w:spacing w:after="0" w:line="240" w:lineRule="auto"/>
      </w:pPr>
      <w:r>
        <w:separator/>
      </w:r>
    </w:p>
  </w:footnote>
  <w:footnote w:type="continuationSeparator" w:id="0">
    <w:p w:rsidR="007C7A9E" w:rsidRDefault="007C7A9E" w:rsidP="00F84B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45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
    <w:nsid w:val="2B871D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CC05E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0A38C4"/>
    <w:multiLevelType w:val="hybridMultilevel"/>
    <w:tmpl w:val="255EE35E"/>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9069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B801803"/>
    <w:multiLevelType w:val="hybridMultilevel"/>
    <w:tmpl w:val="927C1574"/>
    <w:lvl w:ilvl="0" w:tplc="5C2EE958">
      <w:start w:val="1"/>
      <w:numFmt w:val="decimal"/>
      <w:pStyle w:val="bulletKI"/>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A27EEB"/>
    <w:multiLevelType w:val="multilevel"/>
    <w:tmpl w:val="4718D324"/>
    <w:styleLink w:val="Style1"/>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6D4671D"/>
    <w:multiLevelType w:val="hybridMultilevel"/>
    <w:tmpl w:val="320427A0"/>
    <w:lvl w:ilvl="0" w:tplc="04090001">
      <w:start w:val="1"/>
      <w:numFmt w:val="bullet"/>
      <w:lvlText w:val=""/>
      <w:lvlJc w:val="left"/>
      <w:pPr>
        <w:ind w:left="360" w:hanging="360"/>
      </w:pPr>
      <w:rPr>
        <w:rFonts w:ascii="Symbol" w:hAnsi="Symbol"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3"/>
  </w:num>
  <w:num w:numId="5">
    <w:abstractNumId w:val="8"/>
  </w:num>
  <w:num w:numId="6">
    <w:abstractNumId w:val="7"/>
  </w:num>
  <w:num w:numId="7">
    <w:abstractNumId w:val="4"/>
  </w:num>
  <w:num w:numId="8">
    <w:abstractNumId w:val="2"/>
  </w:num>
  <w:num w:numId="9">
    <w:abstractNumId w:val="0"/>
  </w:num>
  <w:num w:numId="10">
    <w:abstractNumId w:val="6"/>
  </w:num>
  <w:num w:numId="1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D5770"/>
    <w:rsid w:val="00031ACC"/>
    <w:rsid w:val="00045FED"/>
    <w:rsid w:val="00060CE3"/>
    <w:rsid w:val="00071CB6"/>
    <w:rsid w:val="000B0A3B"/>
    <w:rsid w:val="000C0D66"/>
    <w:rsid w:val="000C4E56"/>
    <w:rsid w:val="001400DD"/>
    <w:rsid w:val="00146322"/>
    <w:rsid w:val="00157C1F"/>
    <w:rsid w:val="001F1BC5"/>
    <w:rsid w:val="002133C3"/>
    <w:rsid w:val="0022101E"/>
    <w:rsid w:val="002767FE"/>
    <w:rsid w:val="00334728"/>
    <w:rsid w:val="00386273"/>
    <w:rsid w:val="00391B5B"/>
    <w:rsid w:val="003C5E6E"/>
    <w:rsid w:val="003F5DD8"/>
    <w:rsid w:val="00411B44"/>
    <w:rsid w:val="004358A4"/>
    <w:rsid w:val="00436123"/>
    <w:rsid w:val="0049238F"/>
    <w:rsid w:val="004A023A"/>
    <w:rsid w:val="004A02C1"/>
    <w:rsid w:val="004C6BD8"/>
    <w:rsid w:val="00523CEE"/>
    <w:rsid w:val="0058092D"/>
    <w:rsid w:val="005C6BB0"/>
    <w:rsid w:val="005D2562"/>
    <w:rsid w:val="00644307"/>
    <w:rsid w:val="00666F57"/>
    <w:rsid w:val="006D5039"/>
    <w:rsid w:val="0070505F"/>
    <w:rsid w:val="0078265E"/>
    <w:rsid w:val="007A6C71"/>
    <w:rsid w:val="007C7A9E"/>
    <w:rsid w:val="00807B9F"/>
    <w:rsid w:val="00814A81"/>
    <w:rsid w:val="00825A14"/>
    <w:rsid w:val="0083715A"/>
    <w:rsid w:val="008D3DD0"/>
    <w:rsid w:val="008D7CC0"/>
    <w:rsid w:val="008F731B"/>
    <w:rsid w:val="009146A9"/>
    <w:rsid w:val="00916968"/>
    <w:rsid w:val="00927B92"/>
    <w:rsid w:val="0094640C"/>
    <w:rsid w:val="00A105E0"/>
    <w:rsid w:val="00A42B55"/>
    <w:rsid w:val="00A824AC"/>
    <w:rsid w:val="00AE043A"/>
    <w:rsid w:val="00AF37C1"/>
    <w:rsid w:val="00B06F5A"/>
    <w:rsid w:val="00B216A1"/>
    <w:rsid w:val="00B575B4"/>
    <w:rsid w:val="00B815D3"/>
    <w:rsid w:val="00B82965"/>
    <w:rsid w:val="00BB7033"/>
    <w:rsid w:val="00BC256E"/>
    <w:rsid w:val="00C10181"/>
    <w:rsid w:val="00C5742C"/>
    <w:rsid w:val="00C94CB1"/>
    <w:rsid w:val="00C9743F"/>
    <w:rsid w:val="00CB746C"/>
    <w:rsid w:val="00CC56ED"/>
    <w:rsid w:val="00D3590A"/>
    <w:rsid w:val="00D50C9F"/>
    <w:rsid w:val="00D8458E"/>
    <w:rsid w:val="00DA47D0"/>
    <w:rsid w:val="00DC03B5"/>
    <w:rsid w:val="00DD1550"/>
    <w:rsid w:val="00DD5770"/>
    <w:rsid w:val="00E3206A"/>
    <w:rsid w:val="00EA0D0A"/>
    <w:rsid w:val="00EC3076"/>
    <w:rsid w:val="00EE78CE"/>
    <w:rsid w:val="00F35587"/>
    <w:rsid w:val="00F77DC6"/>
    <w:rsid w:val="00F84BF3"/>
    <w:rsid w:val="00FC26E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770"/>
    <w:rPr>
      <w:rFonts w:ascii="Calibri" w:eastAsia="Calibri" w:hAnsi="Calibri" w:cs="Times New Roman"/>
    </w:rPr>
  </w:style>
  <w:style w:type="paragraph" w:styleId="Heading1">
    <w:name w:val="heading 1"/>
    <w:basedOn w:val="Normal"/>
    <w:next w:val="Normal"/>
    <w:link w:val="Heading1Char"/>
    <w:qFormat/>
    <w:rsid w:val="00DD5770"/>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DD5770"/>
    <w:pPr>
      <w:keepNext/>
      <w:numPr>
        <w:numId w:val="4"/>
      </w:numPr>
      <w:tabs>
        <w:tab w:val="num" w:pos="360"/>
      </w:tabs>
      <w:spacing w:after="0" w:line="240" w:lineRule="auto"/>
      <w:ind w:hanging="720"/>
      <w:jc w:val="both"/>
      <w:outlineLvl w:val="2"/>
    </w:pPr>
    <w:rPr>
      <w:rFonts w:ascii="Times New Roman" w:eastAsia="Times New Roman" w:hAnsi="Times New Roman"/>
      <w:b/>
      <w:sz w:val="24"/>
      <w:szCs w:val="24"/>
      <w:lang w:val="id-ID"/>
    </w:rPr>
  </w:style>
  <w:style w:type="paragraph" w:styleId="Heading5">
    <w:name w:val="heading 5"/>
    <w:basedOn w:val="Normal"/>
    <w:next w:val="Normal"/>
    <w:link w:val="Heading5Char"/>
    <w:qFormat/>
    <w:rsid w:val="00DD5770"/>
    <w:pPr>
      <w:keepNext/>
      <w:spacing w:after="0" w:line="240" w:lineRule="auto"/>
      <w:ind w:left="1080" w:hanging="718"/>
      <w:outlineLvl w:val="4"/>
    </w:pPr>
    <w:rPr>
      <w:rFonts w:ascii="Arial" w:eastAsia="Times New Roman" w:hAnsi="Arial"/>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5770"/>
    <w:rPr>
      <w:rFonts w:ascii="Arial" w:eastAsia="Times New Roman" w:hAnsi="Arial" w:cs="Arial"/>
      <w:b/>
      <w:bCs/>
      <w:kern w:val="32"/>
      <w:sz w:val="32"/>
      <w:szCs w:val="32"/>
    </w:rPr>
  </w:style>
  <w:style w:type="character" w:customStyle="1" w:styleId="Heading3Char">
    <w:name w:val="Heading 3 Char"/>
    <w:basedOn w:val="DefaultParagraphFont"/>
    <w:link w:val="Heading3"/>
    <w:rsid w:val="00DD5770"/>
    <w:rPr>
      <w:rFonts w:ascii="Times New Roman" w:eastAsia="Times New Roman" w:hAnsi="Times New Roman" w:cs="Times New Roman"/>
      <w:b/>
      <w:sz w:val="24"/>
      <w:szCs w:val="24"/>
      <w:lang w:val="id-ID"/>
    </w:rPr>
  </w:style>
  <w:style w:type="character" w:customStyle="1" w:styleId="Heading5Char">
    <w:name w:val="Heading 5 Char"/>
    <w:basedOn w:val="DefaultParagraphFont"/>
    <w:link w:val="Heading5"/>
    <w:rsid w:val="00DD5770"/>
    <w:rPr>
      <w:rFonts w:ascii="Arial" w:eastAsia="Times New Roman" w:hAnsi="Arial" w:cs="Times New Roman"/>
      <w:b/>
      <w:sz w:val="24"/>
      <w:szCs w:val="24"/>
      <w:lang w:val="id-ID"/>
    </w:rPr>
  </w:style>
  <w:style w:type="paragraph" w:styleId="ListParagraph">
    <w:name w:val="List Paragraph"/>
    <w:aliases w:val="Body of text,List Paragraph1,Body of text+1,Body of text+2,Body of text+3,List Paragraph11,Colorful List - Accent 11"/>
    <w:basedOn w:val="Normal"/>
    <w:link w:val="ListParagraphChar"/>
    <w:uiPriority w:val="34"/>
    <w:qFormat/>
    <w:rsid w:val="00DD5770"/>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List Paragraph1 Char,Body of text+1 Char,Body of text+2 Char,Body of text+3 Char,List Paragraph11 Char,Colorful List - Accent 11 Char"/>
    <w:link w:val="ListParagraph"/>
    <w:uiPriority w:val="34"/>
    <w:locked/>
    <w:rsid w:val="00DD5770"/>
    <w:rPr>
      <w:rFonts w:ascii="Arial" w:eastAsia="Calibri" w:hAnsi="Arial" w:cs="Times New Roman"/>
      <w:sz w:val="24"/>
      <w:szCs w:val="24"/>
    </w:rPr>
  </w:style>
  <w:style w:type="character" w:styleId="PlaceholderText">
    <w:name w:val="Placeholder Text"/>
    <w:uiPriority w:val="99"/>
    <w:semiHidden/>
    <w:rsid w:val="00DD5770"/>
    <w:rPr>
      <w:color w:val="808080"/>
    </w:rPr>
  </w:style>
  <w:style w:type="paragraph" w:styleId="BalloonText">
    <w:name w:val="Balloon Text"/>
    <w:basedOn w:val="Normal"/>
    <w:link w:val="BalloonTextChar"/>
    <w:uiPriority w:val="99"/>
    <w:semiHidden/>
    <w:unhideWhenUsed/>
    <w:rsid w:val="00DD5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770"/>
    <w:rPr>
      <w:rFonts w:ascii="Tahoma" w:eastAsia="Calibri" w:hAnsi="Tahoma" w:cs="Tahoma"/>
      <w:sz w:val="16"/>
      <w:szCs w:val="16"/>
    </w:rPr>
  </w:style>
  <w:style w:type="table" w:styleId="TableGrid">
    <w:name w:val="Table Grid"/>
    <w:basedOn w:val="TableNormal"/>
    <w:uiPriority w:val="59"/>
    <w:rsid w:val="00DD5770"/>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D5770"/>
    <w:rPr>
      <w:color w:val="0000FF"/>
      <w:u w:val="single"/>
    </w:rPr>
  </w:style>
  <w:style w:type="paragraph" w:styleId="Header">
    <w:name w:val="header"/>
    <w:basedOn w:val="Normal"/>
    <w:link w:val="HeaderChar"/>
    <w:unhideWhenUsed/>
    <w:rsid w:val="00DD5770"/>
    <w:pPr>
      <w:tabs>
        <w:tab w:val="center" w:pos="4680"/>
        <w:tab w:val="right" w:pos="9360"/>
      </w:tabs>
      <w:spacing w:after="0" w:line="240" w:lineRule="auto"/>
    </w:pPr>
  </w:style>
  <w:style w:type="character" w:customStyle="1" w:styleId="HeaderChar">
    <w:name w:val="Header Char"/>
    <w:basedOn w:val="DefaultParagraphFont"/>
    <w:link w:val="Header"/>
    <w:rsid w:val="00DD5770"/>
    <w:rPr>
      <w:rFonts w:ascii="Calibri" w:eastAsia="Calibri" w:hAnsi="Calibri" w:cs="Times New Roman"/>
    </w:rPr>
  </w:style>
  <w:style w:type="paragraph" w:styleId="Footer">
    <w:name w:val="footer"/>
    <w:basedOn w:val="Normal"/>
    <w:link w:val="FooterChar"/>
    <w:uiPriority w:val="99"/>
    <w:unhideWhenUsed/>
    <w:rsid w:val="00DD5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770"/>
    <w:rPr>
      <w:rFonts w:ascii="Calibri" w:eastAsia="Calibri" w:hAnsi="Calibri" w:cs="Times New Roman"/>
    </w:rPr>
  </w:style>
  <w:style w:type="paragraph" w:customStyle="1" w:styleId="ww">
    <w:name w:val="ww"/>
    <w:basedOn w:val="Normal"/>
    <w:rsid w:val="00DD5770"/>
    <w:pPr>
      <w:spacing w:after="0" w:line="240" w:lineRule="auto"/>
      <w:ind w:left="491" w:right="72" w:hanging="491"/>
    </w:pPr>
    <w:rPr>
      <w:rFonts w:ascii="Arial Narrow" w:eastAsia="MS Mincho" w:hAnsi="Arial Narrow"/>
      <w:noProof/>
      <w:lang w:val="id-ID" w:eastAsia="ja-JP"/>
    </w:rPr>
  </w:style>
  <w:style w:type="paragraph" w:customStyle="1" w:styleId="bulletmatpok">
    <w:name w:val="bullet matpok"/>
    <w:basedOn w:val="ListParagraph"/>
    <w:qFormat/>
    <w:rsid w:val="00DD5770"/>
    <w:pPr>
      <w:numPr>
        <w:numId w:val="1"/>
      </w:numPr>
      <w:spacing w:after="100"/>
      <w:ind w:left="238" w:right="74" w:hanging="238"/>
      <w:contextualSpacing w:val="0"/>
      <w:jc w:val="left"/>
    </w:pPr>
    <w:rPr>
      <w:rFonts w:ascii="Arial Narrow" w:hAnsi="Arial Narrow" w:cs="Arial"/>
      <w:sz w:val="22"/>
      <w:szCs w:val="22"/>
      <w:lang w:val="id-ID"/>
    </w:rPr>
  </w:style>
  <w:style w:type="paragraph" w:customStyle="1" w:styleId="bulletbunder">
    <w:name w:val="bullet bunder"/>
    <w:basedOn w:val="Normal"/>
    <w:qFormat/>
    <w:rsid w:val="00DD5770"/>
    <w:pPr>
      <w:numPr>
        <w:numId w:val="2"/>
      </w:numPr>
      <w:tabs>
        <w:tab w:val="left" w:pos="-2977"/>
      </w:tabs>
      <w:spacing w:after="100" w:line="240" w:lineRule="exact"/>
      <w:ind w:left="458" w:hanging="425"/>
    </w:pPr>
    <w:rPr>
      <w:rFonts w:ascii="Arial Narrow" w:eastAsia="Times New Roman" w:hAnsi="Arial Narrow"/>
      <w:lang w:val="id-ID"/>
    </w:rPr>
  </w:style>
  <w:style w:type="paragraph" w:customStyle="1" w:styleId="a1">
    <w:name w:val="a1"/>
    <w:basedOn w:val="ww"/>
    <w:qFormat/>
    <w:rsid w:val="00DD5770"/>
    <w:pPr>
      <w:numPr>
        <w:numId w:val="3"/>
      </w:numPr>
      <w:spacing w:before="60" w:after="60"/>
      <w:ind w:left="284" w:right="0" w:hanging="284"/>
    </w:pPr>
  </w:style>
  <w:style w:type="paragraph" w:styleId="BodyTextIndent">
    <w:name w:val="Body Text Indent"/>
    <w:basedOn w:val="Normal"/>
    <w:link w:val="BodyTextIndentChar"/>
    <w:rsid w:val="00DD5770"/>
    <w:pPr>
      <w:spacing w:after="0" w:line="240" w:lineRule="auto"/>
      <w:ind w:left="900"/>
      <w:jc w:val="both"/>
    </w:pPr>
    <w:rPr>
      <w:rFonts w:ascii="Times New Roman" w:eastAsia="Times New Roman" w:hAnsi="Times New Roman"/>
      <w:i/>
      <w:szCs w:val="24"/>
      <w:lang w:val="id-ID"/>
    </w:rPr>
  </w:style>
  <w:style w:type="character" w:customStyle="1" w:styleId="BodyTextIndentChar">
    <w:name w:val="Body Text Indent Char"/>
    <w:basedOn w:val="DefaultParagraphFont"/>
    <w:link w:val="BodyTextIndent"/>
    <w:rsid w:val="00DD5770"/>
    <w:rPr>
      <w:rFonts w:ascii="Times New Roman" w:eastAsia="Times New Roman" w:hAnsi="Times New Roman" w:cs="Times New Roman"/>
      <w:i/>
      <w:szCs w:val="24"/>
      <w:lang w:val="id-ID"/>
    </w:rPr>
  </w:style>
  <w:style w:type="character" w:styleId="PageNumber">
    <w:name w:val="page number"/>
    <w:basedOn w:val="DefaultParagraphFont"/>
    <w:rsid w:val="00DD5770"/>
  </w:style>
  <w:style w:type="paragraph" w:customStyle="1" w:styleId="Default">
    <w:name w:val="Default"/>
    <w:rsid w:val="00DD5770"/>
    <w:pPr>
      <w:autoSpaceDE w:val="0"/>
      <w:autoSpaceDN w:val="0"/>
      <w:adjustRightInd w:val="0"/>
      <w:spacing w:after="0" w:line="240" w:lineRule="auto"/>
    </w:pPr>
    <w:rPr>
      <w:rFonts w:ascii="Bookman Old Style" w:eastAsia="Calibri" w:hAnsi="Bookman Old Style" w:cs="Bookman Old Style"/>
      <w:color w:val="000000"/>
      <w:sz w:val="24"/>
      <w:szCs w:val="24"/>
      <w:lang w:val="id-ID" w:eastAsia="id-ID"/>
    </w:rPr>
  </w:style>
  <w:style w:type="paragraph" w:styleId="NormalWeb">
    <w:name w:val="Normal (Web)"/>
    <w:basedOn w:val="Normal"/>
    <w:uiPriority w:val="99"/>
    <w:unhideWhenUsed/>
    <w:rsid w:val="00DD5770"/>
    <w:pPr>
      <w:spacing w:before="100" w:beforeAutospacing="1" w:after="100" w:afterAutospacing="1" w:line="240" w:lineRule="auto"/>
    </w:pPr>
    <w:rPr>
      <w:rFonts w:ascii="Times New Roman" w:eastAsia="Times New Roman" w:hAnsi="Times New Roman"/>
      <w:sz w:val="24"/>
      <w:szCs w:val="24"/>
      <w:lang w:val="id-ID" w:eastAsia="id-ID"/>
    </w:rPr>
  </w:style>
  <w:style w:type="numbering" w:customStyle="1" w:styleId="Style1">
    <w:name w:val="Style1"/>
    <w:uiPriority w:val="99"/>
    <w:rsid w:val="00DD5770"/>
    <w:pPr>
      <w:numPr>
        <w:numId w:val="5"/>
      </w:numPr>
    </w:pPr>
  </w:style>
  <w:style w:type="character" w:customStyle="1" w:styleId="A10">
    <w:name w:val="A1"/>
    <w:uiPriority w:val="99"/>
    <w:rsid w:val="00DD5770"/>
    <w:rPr>
      <w:color w:val="000000"/>
      <w:sz w:val="16"/>
      <w:szCs w:val="16"/>
    </w:rPr>
  </w:style>
  <w:style w:type="character" w:customStyle="1" w:styleId="A45">
    <w:name w:val="A4+5"/>
    <w:uiPriority w:val="99"/>
    <w:rsid w:val="00DD5770"/>
    <w:rPr>
      <w:color w:val="000000"/>
      <w:sz w:val="22"/>
      <w:szCs w:val="22"/>
    </w:rPr>
  </w:style>
  <w:style w:type="paragraph" w:customStyle="1" w:styleId="SK">
    <w:name w:val="SK"/>
    <w:basedOn w:val="Normal"/>
    <w:rsid w:val="00DD5770"/>
    <w:pPr>
      <w:tabs>
        <w:tab w:val="left" w:pos="1980"/>
      </w:tabs>
      <w:spacing w:after="0" w:line="240" w:lineRule="auto"/>
      <w:ind w:left="2520" w:hanging="2520"/>
    </w:pPr>
    <w:rPr>
      <w:rFonts w:ascii="Arial Narrow" w:eastAsia="Times New Roman" w:hAnsi="Arial Narrow"/>
      <w:b/>
      <w:sz w:val="24"/>
      <w:szCs w:val="20"/>
    </w:rPr>
  </w:style>
  <w:style w:type="table" w:styleId="MediumList2-Accent1">
    <w:name w:val="Medium List 2 Accent 1"/>
    <w:basedOn w:val="TableNormal"/>
    <w:uiPriority w:val="66"/>
    <w:rsid w:val="00DD5770"/>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ubtitle">
    <w:name w:val="Subtitle"/>
    <w:basedOn w:val="Normal"/>
    <w:link w:val="SubtitleChar"/>
    <w:qFormat/>
    <w:rsid w:val="00DD5770"/>
    <w:pPr>
      <w:spacing w:after="0" w:line="360" w:lineRule="auto"/>
      <w:jc w:val="center"/>
    </w:pPr>
    <w:rPr>
      <w:rFonts w:ascii="Times New Roman" w:eastAsia="Times New Roman" w:hAnsi="Times New Roman"/>
      <w:b/>
      <w:bCs/>
      <w:sz w:val="24"/>
      <w:szCs w:val="24"/>
    </w:rPr>
  </w:style>
  <w:style w:type="character" w:customStyle="1" w:styleId="SubtitleChar">
    <w:name w:val="Subtitle Char"/>
    <w:basedOn w:val="DefaultParagraphFont"/>
    <w:link w:val="Subtitle"/>
    <w:rsid w:val="00DD5770"/>
    <w:rPr>
      <w:rFonts w:ascii="Times New Roman" w:eastAsia="Times New Roman" w:hAnsi="Times New Roman" w:cs="Times New Roman"/>
      <w:b/>
      <w:bCs/>
      <w:sz w:val="24"/>
      <w:szCs w:val="24"/>
    </w:rPr>
  </w:style>
  <w:style w:type="paragraph" w:customStyle="1" w:styleId="bulletKI">
    <w:name w:val="bullet KI"/>
    <w:basedOn w:val="Normal"/>
    <w:qFormat/>
    <w:rsid w:val="00D50C9F"/>
    <w:pPr>
      <w:numPr>
        <w:numId w:val="6"/>
      </w:numPr>
      <w:tabs>
        <w:tab w:val="left" w:pos="-2977"/>
      </w:tabs>
      <w:spacing w:after="100" w:line="240" w:lineRule="exact"/>
      <w:ind w:left="567" w:hanging="425"/>
    </w:pPr>
    <w:rPr>
      <w:rFonts w:ascii="Arial Narrow" w:eastAsia="Times New Roman" w:hAnsi="Arial Narrow"/>
      <w:lang w:val="id-ID"/>
    </w:rPr>
  </w:style>
  <w:style w:type="table" w:customStyle="1" w:styleId="TableGrid1">
    <w:name w:val="Table Grid1"/>
    <w:basedOn w:val="TableNormal"/>
    <w:next w:val="TableGrid"/>
    <w:uiPriority w:val="59"/>
    <w:rsid w:val="00D50C9F"/>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770"/>
    <w:rPr>
      <w:rFonts w:ascii="Calibri" w:eastAsia="Calibri" w:hAnsi="Calibri" w:cs="Times New Roman"/>
    </w:rPr>
  </w:style>
  <w:style w:type="paragraph" w:styleId="Heading1">
    <w:name w:val="heading 1"/>
    <w:basedOn w:val="Normal"/>
    <w:next w:val="Normal"/>
    <w:link w:val="Heading1Char"/>
    <w:qFormat/>
    <w:rsid w:val="00DD5770"/>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DD5770"/>
    <w:pPr>
      <w:keepNext/>
      <w:numPr>
        <w:numId w:val="4"/>
      </w:numPr>
      <w:tabs>
        <w:tab w:val="num" w:pos="360"/>
      </w:tabs>
      <w:spacing w:after="0" w:line="240" w:lineRule="auto"/>
      <w:ind w:hanging="720"/>
      <w:jc w:val="both"/>
      <w:outlineLvl w:val="2"/>
    </w:pPr>
    <w:rPr>
      <w:rFonts w:ascii="Times New Roman" w:eastAsia="Times New Roman" w:hAnsi="Times New Roman"/>
      <w:b/>
      <w:sz w:val="24"/>
      <w:szCs w:val="24"/>
      <w:lang w:val="id-ID"/>
    </w:rPr>
  </w:style>
  <w:style w:type="paragraph" w:styleId="Heading5">
    <w:name w:val="heading 5"/>
    <w:basedOn w:val="Normal"/>
    <w:next w:val="Normal"/>
    <w:link w:val="Heading5Char"/>
    <w:qFormat/>
    <w:rsid w:val="00DD5770"/>
    <w:pPr>
      <w:keepNext/>
      <w:spacing w:after="0" w:line="240" w:lineRule="auto"/>
      <w:ind w:left="1080" w:hanging="718"/>
      <w:outlineLvl w:val="4"/>
    </w:pPr>
    <w:rPr>
      <w:rFonts w:ascii="Arial" w:eastAsia="Times New Roman" w:hAnsi="Arial"/>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5770"/>
    <w:rPr>
      <w:rFonts w:ascii="Arial" w:eastAsia="Times New Roman" w:hAnsi="Arial" w:cs="Arial"/>
      <w:b/>
      <w:bCs/>
      <w:kern w:val="32"/>
      <w:sz w:val="32"/>
      <w:szCs w:val="32"/>
    </w:rPr>
  </w:style>
  <w:style w:type="character" w:customStyle="1" w:styleId="Heading3Char">
    <w:name w:val="Heading 3 Char"/>
    <w:basedOn w:val="DefaultParagraphFont"/>
    <w:link w:val="Heading3"/>
    <w:rsid w:val="00DD5770"/>
    <w:rPr>
      <w:rFonts w:ascii="Times New Roman" w:eastAsia="Times New Roman" w:hAnsi="Times New Roman" w:cs="Times New Roman"/>
      <w:b/>
      <w:sz w:val="24"/>
      <w:szCs w:val="24"/>
      <w:lang w:val="id-ID"/>
    </w:rPr>
  </w:style>
  <w:style w:type="character" w:customStyle="1" w:styleId="Heading5Char">
    <w:name w:val="Heading 5 Char"/>
    <w:basedOn w:val="DefaultParagraphFont"/>
    <w:link w:val="Heading5"/>
    <w:rsid w:val="00DD5770"/>
    <w:rPr>
      <w:rFonts w:ascii="Arial" w:eastAsia="Times New Roman" w:hAnsi="Arial" w:cs="Times New Roman"/>
      <w:b/>
      <w:sz w:val="24"/>
      <w:szCs w:val="24"/>
      <w:lang w:val="id-ID"/>
    </w:rPr>
  </w:style>
  <w:style w:type="paragraph" w:styleId="ListParagraph">
    <w:name w:val="List Paragraph"/>
    <w:aliases w:val="Body of text"/>
    <w:basedOn w:val="Normal"/>
    <w:link w:val="ListParagraphChar"/>
    <w:uiPriority w:val="34"/>
    <w:qFormat/>
    <w:rsid w:val="00DD5770"/>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
    <w:link w:val="ListParagraph"/>
    <w:uiPriority w:val="34"/>
    <w:locked/>
    <w:rsid w:val="00DD5770"/>
    <w:rPr>
      <w:rFonts w:ascii="Arial" w:eastAsia="Calibri" w:hAnsi="Arial" w:cs="Times New Roman"/>
      <w:sz w:val="24"/>
      <w:szCs w:val="24"/>
    </w:rPr>
  </w:style>
  <w:style w:type="character" w:styleId="PlaceholderText">
    <w:name w:val="Placeholder Text"/>
    <w:uiPriority w:val="99"/>
    <w:semiHidden/>
    <w:rsid w:val="00DD5770"/>
    <w:rPr>
      <w:color w:val="808080"/>
    </w:rPr>
  </w:style>
  <w:style w:type="paragraph" w:styleId="BalloonText">
    <w:name w:val="Balloon Text"/>
    <w:basedOn w:val="Normal"/>
    <w:link w:val="BalloonTextChar"/>
    <w:uiPriority w:val="99"/>
    <w:semiHidden/>
    <w:unhideWhenUsed/>
    <w:rsid w:val="00DD5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770"/>
    <w:rPr>
      <w:rFonts w:ascii="Tahoma" w:eastAsia="Calibri" w:hAnsi="Tahoma" w:cs="Tahoma"/>
      <w:sz w:val="16"/>
      <w:szCs w:val="16"/>
    </w:rPr>
  </w:style>
  <w:style w:type="table" w:styleId="TableGrid">
    <w:name w:val="Table Grid"/>
    <w:basedOn w:val="TableNormal"/>
    <w:uiPriority w:val="59"/>
    <w:rsid w:val="00DD5770"/>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D5770"/>
    <w:rPr>
      <w:color w:val="0000FF"/>
      <w:u w:val="single"/>
    </w:rPr>
  </w:style>
  <w:style w:type="paragraph" w:styleId="Header">
    <w:name w:val="header"/>
    <w:basedOn w:val="Normal"/>
    <w:link w:val="HeaderChar"/>
    <w:unhideWhenUsed/>
    <w:rsid w:val="00DD5770"/>
    <w:pPr>
      <w:tabs>
        <w:tab w:val="center" w:pos="4680"/>
        <w:tab w:val="right" w:pos="9360"/>
      </w:tabs>
      <w:spacing w:after="0" w:line="240" w:lineRule="auto"/>
    </w:pPr>
  </w:style>
  <w:style w:type="character" w:customStyle="1" w:styleId="HeaderChar">
    <w:name w:val="Header Char"/>
    <w:basedOn w:val="DefaultParagraphFont"/>
    <w:link w:val="Header"/>
    <w:rsid w:val="00DD5770"/>
    <w:rPr>
      <w:rFonts w:ascii="Calibri" w:eastAsia="Calibri" w:hAnsi="Calibri" w:cs="Times New Roman"/>
    </w:rPr>
  </w:style>
  <w:style w:type="paragraph" w:styleId="Footer">
    <w:name w:val="footer"/>
    <w:basedOn w:val="Normal"/>
    <w:link w:val="FooterChar"/>
    <w:uiPriority w:val="99"/>
    <w:unhideWhenUsed/>
    <w:rsid w:val="00DD5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770"/>
    <w:rPr>
      <w:rFonts w:ascii="Calibri" w:eastAsia="Calibri" w:hAnsi="Calibri" w:cs="Times New Roman"/>
    </w:rPr>
  </w:style>
  <w:style w:type="paragraph" w:customStyle="1" w:styleId="ww">
    <w:name w:val="ww"/>
    <w:basedOn w:val="Normal"/>
    <w:rsid w:val="00DD5770"/>
    <w:pPr>
      <w:spacing w:after="0" w:line="240" w:lineRule="auto"/>
      <w:ind w:left="491" w:right="72" w:hanging="491"/>
    </w:pPr>
    <w:rPr>
      <w:rFonts w:ascii="Arial Narrow" w:eastAsia="MS Mincho" w:hAnsi="Arial Narrow"/>
      <w:noProof/>
      <w:lang w:val="id-ID" w:eastAsia="ja-JP"/>
    </w:rPr>
  </w:style>
  <w:style w:type="paragraph" w:customStyle="1" w:styleId="bulletmatpok">
    <w:name w:val="bullet matpok"/>
    <w:basedOn w:val="ListParagraph"/>
    <w:qFormat/>
    <w:rsid w:val="00DD5770"/>
    <w:pPr>
      <w:numPr>
        <w:numId w:val="1"/>
      </w:numPr>
      <w:spacing w:after="100"/>
      <w:ind w:left="238" w:right="74" w:hanging="238"/>
      <w:contextualSpacing w:val="0"/>
      <w:jc w:val="left"/>
    </w:pPr>
    <w:rPr>
      <w:rFonts w:ascii="Arial Narrow" w:hAnsi="Arial Narrow" w:cs="Arial"/>
      <w:sz w:val="22"/>
      <w:szCs w:val="22"/>
      <w:lang w:val="id-ID"/>
    </w:rPr>
  </w:style>
  <w:style w:type="paragraph" w:customStyle="1" w:styleId="bulletbunder">
    <w:name w:val="bullet bunder"/>
    <w:basedOn w:val="Normal"/>
    <w:qFormat/>
    <w:rsid w:val="00DD5770"/>
    <w:pPr>
      <w:numPr>
        <w:numId w:val="2"/>
      </w:numPr>
      <w:tabs>
        <w:tab w:val="left" w:pos="-2977"/>
      </w:tabs>
      <w:spacing w:after="100" w:line="240" w:lineRule="exact"/>
      <w:ind w:left="458" w:hanging="425"/>
    </w:pPr>
    <w:rPr>
      <w:rFonts w:ascii="Arial Narrow" w:eastAsia="Times New Roman" w:hAnsi="Arial Narrow"/>
      <w:lang w:val="id-ID"/>
    </w:rPr>
  </w:style>
  <w:style w:type="paragraph" w:customStyle="1" w:styleId="a1">
    <w:name w:val="a1"/>
    <w:basedOn w:val="ww"/>
    <w:qFormat/>
    <w:rsid w:val="00DD5770"/>
    <w:pPr>
      <w:numPr>
        <w:numId w:val="3"/>
      </w:numPr>
      <w:spacing w:before="60" w:after="60"/>
      <w:ind w:left="284" w:right="0" w:hanging="284"/>
    </w:pPr>
  </w:style>
  <w:style w:type="paragraph" w:styleId="BodyTextIndent">
    <w:name w:val="Body Text Indent"/>
    <w:basedOn w:val="Normal"/>
    <w:link w:val="BodyTextIndentChar"/>
    <w:rsid w:val="00DD5770"/>
    <w:pPr>
      <w:spacing w:after="0" w:line="240" w:lineRule="auto"/>
      <w:ind w:left="900"/>
      <w:jc w:val="both"/>
    </w:pPr>
    <w:rPr>
      <w:rFonts w:ascii="Times New Roman" w:eastAsia="Times New Roman" w:hAnsi="Times New Roman"/>
      <w:i/>
      <w:szCs w:val="24"/>
      <w:lang w:val="id-ID"/>
    </w:rPr>
  </w:style>
  <w:style w:type="character" w:customStyle="1" w:styleId="BodyTextIndentChar">
    <w:name w:val="Body Text Indent Char"/>
    <w:basedOn w:val="DefaultParagraphFont"/>
    <w:link w:val="BodyTextIndent"/>
    <w:rsid w:val="00DD5770"/>
    <w:rPr>
      <w:rFonts w:ascii="Times New Roman" w:eastAsia="Times New Roman" w:hAnsi="Times New Roman" w:cs="Times New Roman"/>
      <w:i/>
      <w:szCs w:val="24"/>
      <w:lang w:val="id-ID"/>
    </w:rPr>
  </w:style>
  <w:style w:type="character" w:styleId="PageNumber">
    <w:name w:val="page number"/>
    <w:basedOn w:val="DefaultParagraphFont"/>
    <w:rsid w:val="00DD5770"/>
  </w:style>
  <w:style w:type="paragraph" w:customStyle="1" w:styleId="Default">
    <w:name w:val="Default"/>
    <w:rsid w:val="00DD5770"/>
    <w:pPr>
      <w:autoSpaceDE w:val="0"/>
      <w:autoSpaceDN w:val="0"/>
      <w:adjustRightInd w:val="0"/>
      <w:spacing w:after="0" w:line="240" w:lineRule="auto"/>
    </w:pPr>
    <w:rPr>
      <w:rFonts w:ascii="Bookman Old Style" w:eastAsia="Calibri" w:hAnsi="Bookman Old Style" w:cs="Bookman Old Style"/>
      <w:color w:val="000000"/>
      <w:sz w:val="24"/>
      <w:szCs w:val="24"/>
      <w:lang w:val="id-ID" w:eastAsia="id-ID"/>
    </w:rPr>
  </w:style>
  <w:style w:type="paragraph" w:styleId="NormalWeb">
    <w:name w:val="Normal (Web)"/>
    <w:basedOn w:val="Normal"/>
    <w:uiPriority w:val="99"/>
    <w:unhideWhenUsed/>
    <w:rsid w:val="00DD5770"/>
    <w:pPr>
      <w:spacing w:before="100" w:beforeAutospacing="1" w:after="100" w:afterAutospacing="1" w:line="240" w:lineRule="auto"/>
    </w:pPr>
    <w:rPr>
      <w:rFonts w:ascii="Times New Roman" w:eastAsia="Times New Roman" w:hAnsi="Times New Roman"/>
      <w:sz w:val="24"/>
      <w:szCs w:val="24"/>
      <w:lang w:val="id-ID" w:eastAsia="id-ID"/>
    </w:rPr>
  </w:style>
  <w:style w:type="numbering" w:customStyle="1" w:styleId="Style1">
    <w:name w:val="Style1"/>
    <w:uiPriority w:val="99"/>
    <w:rsid w:val="00DD5770"/>
    <w:pPr>
      <w:numPr>
        <w:numId w:val="5"/>
      </w:numPr>
    </w:pPr>
  </w:style>
  <w:style w:type="character" w:customStyle="1" w:styleId="A10">
    <w:name w:val="A1"/>
    <w:uiPriority w:val="99"/>
    <w:rsid w:val="00DD5770"/>
    <w:rPr>
      <w:color w:val="000000"/>
      <w:sz w:val="16"/>
      <w:szCs w:val="16"/>
    </w:rPr>
  </w:style>
  <w:style w:type="character" w:customStyle="1" w:styleId="A45">
    <w:name w:val="A4+5"/>
    <w:uiPriority w:val="99"/>
    <w:rsid w:val="00DD5770"/>
    <w:rPr>
      <w:color w:val="000000"/>
      <w:sz w:val="22"/>
      <w:szCs w:val="22"/>
    </w:rPr>
  </w:style>
  <w:style w:type="paragraph" w:customStyle="1" w:styleId="SK">
    <w:name w:val="SK"/>
    <w:basedOn w:val="Normal"/>
    <w:rsid w:val="00DD5770"/>
    <w:pPr>
      <w:tabs>
        <w:tab w:val="left" w:pos="1980"/>
      </w:tabs>
      <w:spacing w:after="0" w:line="240" w:lineRule="auto"/>
      <w:ind w:left="2520" w:hanging="2520"/>
    </w:pPr>
    <w:rPr>
      <w:rFonts w:ascii="Arial Narrow" w:eastAsia="Times New Roman" w:hAnsi="Arial Narrow"/>
      <w:b/>
      <w:sz w:val="24"/>
      <w:szCs w:val="20"/>
    </w:rPr>
  </w:style>
  <w:style w:type="table" w:styleId="MediumList2-Accent1">
    <w:name w:val="Medium List 2 Accent 1"/>
    <w:basedOn w:val="TableNormal"/>
    <w:uiPriority w:val="66"/>
    <w:rsid w:val="00DD5770"/>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ubtitle">
    <w:name w:val="Subtitle"/>
    <w:basedOn w:val="Normal"/>
    <w:link w:val="SubtitleChar"/>
    <w:qFormat/>
    <w:rsid w:val="00DD5770"/>
    <w:pPr>
      <w:spacing w:after="0" w:line="360" w:lineRule="auto"/>
      <w:jc w:val="center"/>
    </w:pPr>
    <w:rPr>
      <w:rFonts w:ascii="Times New Roman" w:eastAsia="Times New Roman" w:hAnsi="Times New Roman"/>
      <w:b/>
      <w:bCs/>
      <w:sz w:val="24"/>
      <w:szCs w:val="24"/>
    </w:rPr>
  </w:style>
  <w:style w:type="character" w:customStyle="1" w:styleId="SubtitleChar">
    <w:name w:val="Subtitle Char"/>
    <w:basedOn w:val="DefaultParagraphFont"/>
    <w:link w:val="Subtitle"/>
    <w:rsid w:val="00DD5770"/>
    <w:rPr>
      <w:rFonts w:ascii="Times New Roman" w:eastAsia="Times New Roman" w:hAnsi="Times New Roman" w:cs="Times New Roman"/>
      <w:b/>
      <w:bCs/>
      <w:sz w:val="24"/>
      <w:szCs w:val="24"/>
    </w:rPr>
  </w:style>
  <w:style w:type="paragraph" w:customStyle="1" w:styleId="bulletKI">
    <w:name w:val="bullet KI"/>
    <w:basedOn w:val="Normal"/>
    <w:qFormat/>
    <w:rsid w:val="00D50C9F"/>
    <w:pPr>
      <w:numPr>
        <w:numId w:val="6"/>
      </w:numPr>
      <w:tabs>
        <w:tab w:val="left" w:pos="-2977"/>
      </w:tabs>
      <w:spacing w:after="100" w:line="240" w:lineRule="exact"/>
      <w:ind w:left="567" w:hanging="425"/>
    </w:pPr>
    <w:rPr>
      <w:rFonts w:ascii="Arial Narrow" w:eastAsia="Times New Roman" w:hAnsi="Arial Narrow"/>
      <w:lang w:val="id-ID"/>
    </w:rPr>
  </w:style>
  <w:style w:type="table" w:customStyle="1" w:styleId="TableGrid1">
    <w:name w:val="Table Grid1"/>
    <w:basedOn w:val="TableNormal"/>
    <w:next w:val="TableGrid"/>
    <w:uiPriority w:val="59"/>
    <w:rsid w:val="00D50C9F"/>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Haru.com</cp:lastModifiedBy>
  <cp:revision>7</cp:revision>
  <cp:lastPrinted>2013-10-15T04:43:00Z</cp:lastPrinted>
  <dcterms:created xsi:type="dcterms:W3CDTF">2014-03-31T06:25:00Z</dcterms:created>
  <dcterms:modified xsi:type="dcterms:W3CDTF">2019-02-01T03:27:00Z</dcterms:modified>
</cp:coreProperties>
</file>