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E5058" w14:textId="22B06598" w:rsidR="007E30DD" w:rsidRPr="00691BB3" w:rsidRDefault="007E30DD" w:rsidP="007E30DD">
      <w:pPr>
        <w:pStyle w:val="NormalWeb"/>
        <w:spacing w:before="0" w:beforeAutospacing="0" w:after="0" w:afterAutospacing="0" w:line="360" w:lineRule="auto"/>
        <w:jc w:val="center"/>
        <w:rPr>
          <w:lang w:val="en-US"/>
        </w:rPr>
      </w:pPr>
      <w:r w:rsidRPr="00691BB3">
        <w:rPr>
          <w:noProof/>
          <w:color w:val="000000"/>
          <w:sz w:val="22"/>
          <w:szCs w:val="22"/>
          <w:bdr w:val="none" w:sz="0" w:space="0" w:color="auto" w:frame="1"/>
          <w:lang w:val="en-US"/>
        </w:rPr>
        <w:drawing>
          <wp:inline distT="0" distB="0" distL="0" distR="0" wp14:anchorId="0E2025F0" wp14:editId="032E4F99">
            <wp:extent cx="2133600" cy="2133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43636DC" w14:textId="77777777" w:rsidR="00691BB3" w:rsidRPr="00691BB3" w:rsidRDefault="00691BB3" w:rsidP="007E30DD">
      <w:pPr>
        <w:pStyle w:val="NormalWeb"/>
        <w:spacing w:before="0" w:beforeAutospacing="0" w:after="0" w:afterAutospacing="0" w:line="360" w:lineRule="auto"/>
        <w:jc w:val="center"/>
        <w:rPr>
          <w:lang w:val="en-US"/>
        </w:rPr>
      </w:pPr>
    </w:p>
    <w:p w14:paraId="3FDD0AD3"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T.C.</w:t>
      </w:r>
    </w:p>
    <w:p w14:paraId="1DF51CBE"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MARMARA UNIVERSITY</w:t>
      </w:r>
    </w:p>
    <w:p w14:paraId="5F5C6190"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FACULTY of ENGINEERING</w:t>
      </w:r>
    </w:p>
    <w:p w14:paraId="7617C885"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COMPUTER ENGINEERING DEPARTMENT</w:t>
      </w:r>
    </w:p>
    <w:p w14:paraId="09749626" w14:textId="53B0F4DB" w:rsidR="007E30DD" w:rsidRPr="00691BB3" w:rsidRDefault="007E30DD" w:rsidP="007E30DD">
      <w:pPr>
        <w:pStyle w:val="NormalWeb"/>
        <w:spacing w:before="0" w:beforeAutospacing="0" w:after="0" w:afterAutospacing="0" w:line="360" w:lineRule="auto"/>
        <w:jc w:val="center"/>
        <w:rPr>
          <w:color w:val="333333"/>
          <w:sz w:val="32"/>
          <w:szCs w:val="32"/>
          <w:shd w:val="clear" w:color="auto" w:fill="FFFFFF"/>
          <w:lang w:val="en-US"/>
        </w:rPr>
      </w:pPr>
      <w:r w:rsidRPr="00691BB3">
        <w:rPr>
          <w:color w:val="333333"/>
          <w:sz w:val="32"/>
          <w:szCs w:val="32"/>
          <w:shd w:val="clear" w:color="auto" w:fill="FFFFFF"/>
          <w:lang w:val="en-US"/>
        </w:rPr>
        <w:t> </w:t>
      </w:r>
    </w:p>
    <w:p w14:paraId="46AE66B3" w14:textId="77777777" w:rsidR="00691BB3" w:rsidRPr="00691BB3" w:rsidRDefault="00691BB3" w:rsidP="007E30DD">
      <w:pPr>
        <w:pStyle w:val="NormalWeb"/>
        <w:spacing w:before="0" w:beforeAutospacing="0" w:after="0" w:afterAutospacing="0" w:line="360" w:lineRule="auto"/>
        <w:jc w:val="center"/>
        <w:rPr>
          <w:lang w:val="en-US"/>
        </w:rPr>
      </w:pPr>
    </w:p>
    <w:p w14:paraId="66C05436" w14:textId="77777777" w:rsidR="007E30DD" w:rsidRPr="00691BB3" w:rsidRDefault="007E30DD" w:rsidP="007E30DD">
      <w:pPr>
        <w:pStyle w:val="NormalWeb"/>
        <w:spacing w:before="0" w:beforeAutospacing="0" w:after="0" w:afterAutospacing="0" w:line="360" w:lineRule="auto"/>
        <w:jc w:val="center"/>
        <w:rPr>
          <w:color w:val="333333"/>
          <w:sz w:val="32"/>
          <w:szCs w:val="32"/>
          <w:shd w:val="clear" w:color="auto" w:fill="FFFFFF"/>
          <w:lang w:val="en-US"/>
        </w:rPr>
      </w:pPr>
      <w:r w:rsidRPr="00691BB3">
        <w:rPr>
          <w:color w:val="333333"/>
          <w:sz w:val="32"/>
          <w:szCs w:val="32"/>
          <w:shd w:val="clear" w:color="auto" w:fill="FFFFFF"/>
          <w:lang w:val="en-US"/>
        </w:rPr>
        <w:t>CSE4</w:t>
      </w:r>
      <w:r w:rsidRPr="00691BB3">
        <w:rPr>
          <w:color w:val="333333"/>
          <w:sz w:val="32"/>
          <w:szCs w:val="32"/>
          <w:shd w:val="clear" w:color="auto" w:fill="FFFFFF"/>
          <w:lang w:val="en-US"/>
        </w:rPr>
        <w:t>074 Computer Networks</w:t>
      </w:r>
    </w:p>
    <w:p w14:paraId="58B0DEC9" w14:textId="42B5755F" w:rsidR="007E30DD" w:rsidRPr="00691BB3" w:rsidRDefault="007E30DD" w:rsidP="007E30DD">
      <w:pPr>
        <w:pStyle w:val="NormalWeb"/>
        <w:spacing w:before="0" w:beforeAutospacing="0" w:after="0" w:afterAutospacing="0" w:line="360" w:lineRule="auto"/>
        <w:jc w:val="center"/>
        <w:rPr>
          <w:color w:val="333333"/>
          <w:sz w:val="32"/>
          <w:szCs w:val="32"/>
          <w:shd w:val="clear" w:color="auto" w:fill="FFFFFF"/>
          <w:lang w:val="en-US"/>
        </w:rPr>
      </w:pPr>
      <w:r w:rsidRPr="00691BB3">
        <w:rPr>
          <w:color w:val="333333"/>
          <w:sz w:val="32"/>
          <w:szCs w:val="32"/>
          <w:shd w:val="clear" w:color="auto" w:fill="FFFFFF"/>
          <w:lang w:val="en-US"/>
        </w:rPr>
        <w:t>Socket Programming Assignment</w:t>
      </w:r>
      <w:r w:rsidRPr="00691BB3">
        <w:rPr>
          <w:color w:val="333333"/>
          <w:sz w:val="32"/>
          <w:szCs w:val="32"/>
          <w:shd w:val="clear" w:color="auto" w:fill="FFFFFF"/>
          <w:lang w:val="en-US"/>
        </w:rPr>
        <w:t> </w:t>
      </w:r>
    </w:p>
    <w:p w14:paraId="46648E82" w14:textId="64D05DCF" w:rsidR="007E30DD" w:rsidRPr="00691BB3" w:rsidRDefault="007E30DD" w:rsidP="007E30DD">
      <w:pPr>
        <w:pStyle w:val="NormalWeb"/>
        <w:spacing w:before="0" w:beforeAutospacing="0" w:after="0" w:afterAutospacing="0" w:line="360" w:lineRule="auto"/>
        <w:jc w:val="center"/>
        <w:rPr>
          <w:lang w:val="en-US"/>
        </w:rPr>
      </w:pPr>
      <w:r w:rsidRPr="00691BB3">
        <w:rPr>
          <w:color w:val="333333"/>
          <w:sz w:val="32"/>
          <w:szCs w:val="32"/>
          <w:shd w:val="clear" w:color="auto" w:fill="FFFFFF"/>
          <w:lang w:val="en-US"/>
        </w:rPr>
        <w:t>Report</w:t>
      </w:r>
    </w:p>
    <w:p w14:paraId="2AFF9047" w14:textId="28ABA8DD" w:rsidR="007E30DD" w:rsidRPr="00691BB3" w:rsidRDefault="007E30DD" w:rsidP="007E30DD">
      <w:pPr>
        <w:pStyle w:val="NormalWeb"/>
        <w:spacing w:before="0" w:beforeAutospacing="0" w:after="0" w:afterAutospacing="0" w:line="360" w:lineRule="auto"/>
        <w:rPr>
          <w:lang w:val="en-US"/>
        </w:rPr>
      </w:pPr>
      <w:r w:rsidRPr="00691BB3">
        <w:rPr>
          <w:color w:val="333333"/>
          <w:sz w:val="32"/>
          <w:szCs w:val="32"/>
          <w:shd w:val="clear" w:color="auto" w:fill="FFFFFF"/>
          <w:lang w:val="en-US"/>
        </w:rPr>
        <w:t>  </w:t>
      </w:r>
    </w:p>
    <w:p w14:paraId="294EB129" w14:textId="77777777"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333333"/>
          <w:sz w:val="32"/>
          <w:szCs w:val="32"/>
          <w:shd w:val="clear" w:color="auto" w:fill="FFFFFF"/>
          <w:lang w:val="en-US"/>
        </w:rPr>
        <w:t>Group Members</w:t>
      </w:r>
    </w:p>
    <w:p w14:paraId="4AEF42AB" w14:textId="77777777"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FF0000"/>
          <w:sz w:val="32"/>
          <w:szCs w:val="32"/>
          <w:shd w:val="clear" w:color="auto" w:fill="FFFFFF"/>
          <w:lang w:val="en-US"/>
        </w:rPr>
        <w:t>Burak ŞENKUŞ – 150115027</w:t>
      </w:r>
    </w:p>
    <w:p w14:paraId="649CC2B6" w14:textId="4378374B"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FF0000"/>
          <w:sz w:val="32"/>
          <w:szCs w:val="32"/>
          <w:shd w:val="clear" w:color="auto" w:fill="FFFFFF"/>
          <w:lang w:val="en-US"/>
        </w:rPr>
        <w:t>Harun BÜYÜKTEPE</w:t>
      </w:r>
      <w:r w:rsidRPr="00691BB3">
        <w:rPr>
          <w:color w:val="FF0000"/>
          <w:sz w:val="32"/>
          <w:szCs w:val="32"/>
          <w:shd w:val="clear" w:color="auto" w:fill="FFFFFF"/>
          <w:lang w:val="en-US"/>
        </w:rPr>
        <w:t xml:space="preserve"> – 15011</w:t>
      </w:r>
      <w:r w:rsidRPr="00691BB3">
        <w:rPr>
          <w:color w:val="FF0000"/>
          <w:sz w:val="32"/>
          <w:szCs w:val="32"/>
          <w:shd w:val="clear" w:color="auto" w:fill="FFFFFF"/>
          <w:lang w:val="en-US"/>
        </w:rPr>
        <w:t>5020</w:t>
      </w:r>
    </w:p>
    <w:p w14:paraId="75F58285" w14:textId="77777777" w:rsidR="007E30DD" w:rsidRPr="00691BB3" w:rsidRDefault="007E30DD" w:rsidP="007E30DD">
      <w:pPr>
        <w:pStyle w:val="NormalWeb"/>
        <w:spacing w:before="0" w:beforeAutospacing="0" w:after="0" w:afterAutospacing="0" w:line="360" w:lineRule="auto"/>
        <w:rPr>
          <w:lang w:val="en-US"/>
        </w:rPr>
      </w:pPr>
      <w:r w:rsidRPr="00691BB3">
        <w:rPr>
          <w:color w:val="000000"/>
          <w:sz w:val="22"/>
          <w:szCs w:val="22"/>
          <w:lang w:val="en-US"/>
        </w:rPr>
        <w:t xml:space="preserve">    </w:t>
      </w:r>
    </w:p>
    <w:p w14:paraId="669D1AA8" w14:textId="24FEF170" w:rsidR="007E30DD" w:rsidRPr="00691BB3" w:rsidRDefault="00691BB3" w:rsidP="007E30DD">
      <w:pPr>
        <w:pStyle w:val="NormalWeb"/>
        <w:spacing w:before="0" w:beforeAutospacing="0" w:after="0" w:afterAutospacing="0" w:line="360" w:lineRule="auto"/>
        <w:ind w:left="360" w:hanging="360"/>
        <w:jc w:val="center"/>
        <w:rPr>
          <w:lang w:val="en-US"/>
        </w:rPr>
      </w:pPr>
      <w:r>
        <w:rPr>
          <w:color w:val="333333"/>
          <w:sz w:val="32"/>
          <w:szCs w:val="32"/>
          <w:shd w:val="clear" w:color="auto" w:fill="FFFFFF"/>
          <w:lang w:val="en-US"/>
        </w:rPr>
        <w:t>Deadline</w:t>
      </w:r>
    </w:p>
    <w:p w14:paraId="34148010" w14:textId="52E2652D"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FF0000"/>
          <w:sz w:val="32"/>
          <w:szCs w:val="32"/>
          <w:shd w:val="clear" w:color="auto" w:fill="FFFFFF"/>
          <w:lang w:val="en-US"/>
        </w:rPr>
        <w:t>22</w:t>
      </w:r>
      <w:r w:rsidRPr="00691BB3">
        <w:rPr>
          <w:color w:val="FF0000"/>
          <w:sz w:val="32"/>
          <w:szCs w:val="32"/>
          <w:shd w:val="clear" w:color="auto" w:fill="FFFFFF"/>
          <w:lang w:val="en-US"/>
        </w:rPr>
        <w:t>.</w:t>
      </w:r>
      <w:r w:rsidRPr="00691BB3">
        <w:rPr>
          <w:color w:val="FF0000"/>
          <w:sz w:val="32"/>
          <w:szCs w:val="32"/>
          <w:shd w:val="clear" w:color="auto" w:fill="FFFFFF"/>
          <w:lang w:val="en-US"/>
        </w:rPr>
        <w:t>12</w:t>
      </w:r>
      <w:r w:rsidRPr="00691BB3">
        <w:rPr>
          <w:color w:val="FF0000"/>
          <w:sz w:val="32"/>
          <w:szCs w:val="32"/>
          <w:shd w:val="clear" w:color="auto" w:fill="FFFFFF"/>
          <w:lang w:val="en-US"/>
        </w:rPr>
        <w:t>.20</w:t>
      </w:r>
      <w:r w:rsidRPr="00691BB3">
        <w:rPr>
          <w:color w:val="FF0000"/>
          <w:sz w:val="32"/>
          <w:szCs w:val="32"/>
          <w:shd w:val="clear" w:color="auto" w:fill="FFFFFF"/>
          <w:lang w:val="en-US"/>
        </w:rPr>
        <w:t>19</w:t>
      </w:r>
    </w:p>
    <w:p w14:paraId="5B56DDDF" w14:textId="23BFB22B" w:rsidR="006F4C22" w:rsidRPr="00691BB3" w:rsidRDefault="006F4C22" w:rsidP="007E30DD">
      <w:pPr>
        <w:spacing w:line="360" w:lineRule="auto"/>
        <w:rPr>
          <w:rFonts w:ascii="Times New Roman" w:hAnsi="Times New Roman" w:cs="Times New Roman"/>
          <w:sz w:val="24"/>
          <w:szCs w:val="24"/>
          <w:lang w:val="en-US"/>
        </w:rPr>
      </w:pPr>
    </w:p>
    <w:p w14:paraId="0C22DF36" w14:textId="30D9C7F3" w:rsidR="007E30DD" w:rsidRPr="00691BB3" w:rsidRDefault="007E30DD" w:rsidP="007E30DD">
      <w:pPr>
        <w:spacing w:line="360" w:lineRule="auto"/>
        <w:rPr>
          <w:rFonts w:ascii="Times New Roman" w:hAnsi="Times New Roman" w:cs="Times New Roman"/>
          <w:sz w:val="24"/>
          <w:szCs w:val="24"/>
          <w:lang w:val="en-US"/>
        </w:rPr>
      </w:pPr>
    </w:p>
    <w:p w14:paraId="0353B6F2" w14:textId="1B953CE5" w:rsidR="006F4C22" w:rsidRPr="00691BB3" w:rsidRDefault="000036AF" w:rsidP="007E30DD">
      <w:pPr>
        <w:spacing w:line="360" w:lineRule="auto"/>
        <w:rPr>
          <w:rFonts w:ascii="Times New Roman" w:hAnsi="Times New Roman" w:cs="Times New Roman"/>
          <w:sz w:val="24"/>
          <w:szCs w:val="24"/>
          <w:lang w:val="en-US"/>
        </w:rPr>
      </w:pPr>
      <w:r w:rsidRPr="00691BB3">
        <w:rPr>
          <w:rFonts w:ascii="Times New Roman" w:hAnsi="Times New Roman" w:cs="Times New Roman"/>
          <w:sz w:val="24"/>
          <w:szCs w:val="24"/>
          <w:lang w:val="en-US"/>
        </w:rPr>
        <w:lastRenderedPageBreak/>
        <w:t>In this assignment, we have implemented a trip reservation system. Customer opens program’s GUI, types arrival and departure dates and number of travelers, selects preferred hotel and airline and finally clicks to reserve button. If preferred hotel and airline are available for given inputs, reservation completed successfully and corresponding databases are updated. Any of preferred hotel and airline is not available for given input</w:t>
      </w:r>
      <w:r w:rsidR="0082235B" w:rsidRPr="00691BB3">
        <w:rPr>
          <w:rFonts w:ascii="Times New Roman" w:hAnsi="Times New Roman" w:cs="Times New Roman"/>
          <w:sz w:val="24"/>
          <w:szCs w:val="24"/>
          <w:lang w:val="en-US"/>
        </w:rPr>
        <w:t>s</w:t>
      </w:r>
      <w:r w:rsidRPr="00691BB3">
        <w:rPr>
          <w:rFonts w:ascii="Times New Roman" w:hAnsi="Times New Roman" w:cs="Times New Roman"/>
          <w:sz w:val="24"/>
          <w:szCs w:val="24"/>
          <w:lang w:val="en-US"/>
        </w:rPr>
        <w:t xml:space="preserve">, alternative hotels or airlines are listed to the customer and prompted to select one of them.  </w:t>
      </w:r>
      <w:r w:rsidR="0082235B" w:rsidRPr="00691BB3">
        <w:rPr>
          <w:rFonts w:ascii="Times New Roman" w:hAnsi="Times New Roman" w:cs="Times New Roman"/>
          <w:sz w:val="24"/>
          <w:szCs w:val="24"/>
          <w:lang w:val="en-US"/>
        </w:rPr>
        <w:t>If customer does not select one of them, reservation process terminated.</w:t>
      </w:r>
    </w:p>
    <w:p w14:paraId="474DEA11" w14:textId="65B5C9CF" w:rsidR="006D3F4E" w:rsidRPr="00691BB3" w:rsidRDefault="006D3F4E" w:rsidP="007E30DD">
      <w:pPr>
        <w:spacing w:line="360" w:lineRule="auto"/>
        <w:rPr>
          <w:rFonts w:ascii="Times New Roman" w:hAnsi="Times New Roman" w:cs="Times New Roman"/>
          <w:sz w:val="24"/>
          <w:szCs w:val="24"/>
          <w:lang w:val="en-US"/>
        </w:rPr>
      </w:pPr>
      <w:r w:rsidRPr="00691BB3">
        <w:rPr>
          <w:rFonts w:ascii="Times New Roman" w:hAnsi="Times New Roman" w:cs="Times New Roman"/>
          <w:sz w:val="24"/>
          <w:szCs w:val="24"/>
          <w:lang w:val="en-US"/>
        </w:rPr>
        <w:t xml:space="preserve">Program has been coded with Python and GUI has been created with </w:t>
      </w:r>
      <w:proofErr w:type="spellStart"/>
      <w:r w:rsidRPr="00691BB3">
        <w:rPr>
          <w:rFonts w:ascii="Times New Roman" w:hAnsi="Times New Roman" w:cs="Times New Roman"/>
          <w:sz w:val="24"/>
          <w:szCs w:val="24"/>
          <w:lang w:val="en-US"/>
        </w:rPr>
        <w:t>Tkinter</w:t>
      </w:r>
      <w:proofErr w:type="spellEnd"/>
      <w:r w:rsidRPr="00691BB3">
        <w:rPr>
          <w:rFonts w:ascii="Times New Roman" w:hAnsi="Times New Roman" w:cs="Times New Roman"/>
          <w:sz w:val="24"/>
          <w:szCs w:val="24"/>
          <w:lang w:val="en-US"/>
        </w:rPr>
        <w:t xml:space="preserve"> library. There are 4 main Python files and JSON files for airlines’ and hotels’ databases.</w:t>
      </w:r>
    </w:p>
    <w:p w14:paraId="0A0BF068" w14:textId="07126FF8" w:rsidR="002E3EB2" w:rsidRPr="00691BB3" w:rsidRDefault="002E3EB2" w:rsidP="007E30DD">
      <w:pPr>
        <w:spacing w:line="360" w:lineRule="auto"/>
        <w:rPr>
          <w:rFonts w:ascii="Times New Roman" w:hAnsi="Times New Roman" w:cs="Times New Roman"/>
          <w:sz w:val="24"/>
          <w:szCs w:val="24"/>
          <w:lang w:val="en-US"/>
        </w:rPr>
      </w:pPr>
    </w:p>
    <w:p w14:paraId="695E3AAF" w14:textId="42518090" w:rsidR="002E3EB2" w:rsidRPr="00691BB3" w:rsidRDefault="002E3EB2" w:rsidP="007E30DD">
      <w:pPr>
        <w:spacing w:line="360" w:lineRule="auto"/>
        <w:rPr>
          <w:rFonts w:ascii="Times New Roman" w:hAnsi="Times New Roman" w:cs="Times New Roman"/>
          <w:sz w:val="24"/>
          <w:szCs w:val="24"/>
          <w:lang w:val="en-US"/>
        </w:rPr>
      </w:pPr>
      <w:r w:rsidRPr="00691BB3">
        <w:rPr>
          <w:rFonts w:ascii="Times New Roman" w:hAnsi="Times New Roman" w:cs="Times New Roman"/>
          <w:noProof/>
          <w:sz w:val="24"/>
          <w:szCs w:val="24"/>
          <w:lang w:val="en-US"/>
        </w:rPr>
        <w:drawing>
          <wp:inline distT="0" distB="0" distL="0" distR="0" wp14:anchorId="58636C89" wp14:editId="16BDF1A2">
            <wp:extent cx="5760720" cy="1315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315720"/>
                    </a:xfrm>
                    <a:prstGeom prst="rect">
                      <a:avLst/>
                    </a:prstGeom>
                    <a:noFill/>
                    <a:ln>
                      <a:noFill/>
                    </a:ln>
                  </pic:spPr>
                </pic:pic>
              </a:graphicData>
            </a:graphic>
          </wp:inline>
        </w:drawing>
      </w:r>
    </w:p>
    <w:p w14:paraId="7DA748F6" w14:textId="77777777" w:rsidR="006D3F4E" w:rsidRPr="00691BB3" w:rsidRDefault="006D3F4E" w:rsidP="007E30DD">
      <w:pPr>
        <w:spacing w:line="360" w:lineRule="auto"/>
        <w:rPr>
          <w:rFonts w:ascii="Times New Roman" w:hAnsi="Times New Roman" w:cs="Times New Roman"/>
          <w:sz w:val="24"/>
          <w:szCs w:val="24"/>
          <w:lang w:val="en-US"/>
        </w:rPr>
      </w:pPr>
    </w:p>
    <w:p w14:paraId="0889DF2B" w14:textId="1201AFEE" w:rsidR="0082235B" w:rsidRPr="009332CC" w:rsidRDefault="006D3F4E"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GUI.py</w:t>
      </w:r>
    </w:p>
    <w:p w14:paraId="65C6E6E5" w14:textId="0701224C" w:rsidR="006D3F4E" w:rsidRPr="00691BB3" w:rsidRDefault="006D3F4E" w:rsidP="007E30DD">
      <w:pPr>
        <w:spacing w:line="360" w:lineRule="auto"/>
        <w:rPr>
          <w:rFonts w:ascii="Times New Roman" w:hAnsi="Times New Roman" w:cs="Times New Roman"/>
          <w:sz w:val="24"/>
          <w:szCs w:val="24"/>
          <w:lang w:val="en-US"/>
        </w:rPr>
      </w:pPr>
      <w:r w:rsidRPr="00691BB3">
        <w:rPr>
          <w:rFonts w:ascii="Times New Roman" w:hAnsi="Times New Roman" w:cs="Times New Roman"/>
          <w:sz w:val="24"/>
          <w:szCs w:val="24"/>
          <w:lang w:val="en-US"/>
        </w:rPr>
        <w:t xml:space="preserve">This file includes graphical user interface and client implementation. </w:t>
      </w:r>
    </w:p>
    <w:p w14:paraId="518D7B33" w14:textId="603DD3F2" w:rsidR="00DB68B2" w:rsidRDefault="00DB68B2" w:rsidP="007E30DD">
      <w:pPr>
        <w:spacing w:line="360" w:lineRule="auto"/>
        <w:rPr>
          <w:rFonts w:ascii="Times New Roman" w:hAnsi="Times New Roman" w:cs="Times New Roman"/>
          <w:sz w:val="24"/>
          <w:szCs w:val="24"/>
          <w:lang w:val="en-US"/>
        </w:rPr>
      </w:pPr>
    </w:p>
    <w:p w14:paraId="3EF8DB62" w14:textId="77777777" w:rsidR="009332CC" w:rsidRPr="00691BB3" w:rsidRDefault="009332CC" w:rsidP="007E30DD">
      <w:pPr>
        <w:spacing w:line="360" w:lineRule="auto"/>
        <w:rPr>
          <w:rFonts w:ascii="Times New Roman" w:hAnsi="Times New Roman" w:cs="Times New Roman"/>
          <w:sz w:val="24"/>
          <w:szCs w:val="24"/>
          <w:lang w:val="en-US"/>
        </w:rPr>
      </w:pPr>
    </w:p>
    <w:p w14:paraId="40A4A893" w14:textId="7B99F574" w:rsidR="00DB68B2" w:rsidRPr="009332CC" w:rsidRDefault="00DB68B2"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TravelAgency.py</w:t>
      </w:r>
    </w:p>
    <w:p w14:paraId="5C6A4C43" w14:textId="054E805A" w:rsidR="00DB68B2" w:rsidRDefault="00DB68B2" w:rsidP="007E30DD">
      <w:pPr>
        <w:spacing w:line="360" w:lineRule="auto"/>
        <w:rPr>
          <w:rFonts w:ascii="Times New Roman" w:hAnsi="Times New Roman" w:cs="Times New Roman"/>
          <w:sz w:val="24"/>
          <w:szCs w:val="24"/>
          <w:lang w:val="en-US"/>
        </w:rPr>
      </w:pPr>
    </w:p>
    <w:p w14:paraId="2F9EBA23" w14:textId="7757A874" w:rsidR="009332CC" w:rsidRDefault="009332CC" w:rsidP="007E30DD">
      <w:pPr>
        <w:spacing w:line="360" w:lineRule="auto"/>
        <w:rPr>
          <w:rFonts w:ascii="Times New Roman" w:hAnsi="Times New Roman" w:cs="Times New Roman"/>
          <w:sz w:val="24"/>
          <w:szCs w:val="24"/>
          <w:lang w:val="en-US"/>
        </w:rPr>
      </w:pPr>
    </w:p>
    <w:p w14:paraId="78E65EE0" w14:textId="77777777" w:rsidR="009332CC" w:rsidRPr="00691BB3" w:rsidRDefault="009332CC" w:rsidP="007E30DD">
      <w:pPr>
        <w:spacing w:line="360" w:lineRule="auto"/>
        <w:rPr>
          <w:rFonts w:ascii="Times New Roman" w:hAnsi="Times New Roman" w:cs="Times New Roman"/>
          <w:sz w:val="24"/>
          <w:szCs w:val="24"/>
          <w:lang w:val="en-US"/>
        </w:rPr>
      </w:pPr>
    </w:p>
    <w:p w14:paraId="1AA7FE84" w14:textId="7336D445" w:rsidR="00DB68B2" w:rsidRPr="009332CC" w:rsidRDefault="00DB68B2"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HotelServer.py</w:t>
      </w:r>
    </w:p>
    <w:p w14:paraId="197A5653" w14:textId="38D2B794" w:rsidR="009332CC" w:rsidRDefault="009332CC" w:rsidP="007E30DD">
      <w:pPr>
        <w:spacing w:line="360" w:lineRule="auto"/>
        <w:rPr>
          <w:rFonts w:ascii="Times New Roman" w:hAnsi="Times New Roman" w:cs="Times New Roman"/>
          <w:sz w:val="24"/>
          <w:szCs w:val="24"/>
          <w:lang w:val="en-US"/>
        </w:rPr>
      </w:pPr>
    </w:p>
    <w:p w14:paraId="06D97A84" w14:textId="77777777" w:rsidR="009332CC" w:rsidRPr="00691BB3" w:rsidRDefault="009332CC" w:rsidP="007E30DD">
      <w:pPr>
        <w:spacing w:line="360" w:lineRule="auto"/>
        <w:rPr>
          <w:rFonts w:ascii="Times New Roman" w:hAnsi="Times New Roman" w:cs="Times New Roman"/>
          <w:sz w:val="24"/>
          <w:szCs w:val="24"/>
          <w:lang w:val="en-US"/>
        </w:rPr>
      </w:pPr>
    </w:p>
    <w:p w14:paraId="6EF77BFB" w14:textId="275C341C" w:rsidR="00DB68B2" w:rsidRPr="00691BB3" w:rsidRDefault="00DB68B2" w:rsidP="007E30DD">
      <w:pPr>
        <w:spacing w:line="360" w:lineRule="auto"/>
        <w:rPr>
          <w:rFonts w:ascii="Times New Roman" w:hAnsi="Times New Roman" w:cs="Times New Roman"/>
          <w:sz w:val="24"/>
          <w:szCs w:val="24"/>
          <w:lang w:val="en-US"/>
        </w:rPr>
      </w:pPr>
    </w:p>
    <w:p w14:paraId="1747ED9E" w14:textId="77EE8BC9" w:rsidR="00DB68B2" w:rsidRPr="009332CC" w:rsidRDefault="00DB68B2"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AirlineServer.py</w:t>
      </w:r>
    </w:p>
    <w:p w14:paraId="15759323" w14:textId="69DA67DA" w:rsidR="00616BA2" w:rsidRDefault="00616BA2" w:rsidP="007E30DD">
      <w:pPr>
        <w:spacing w:line="360" w:lineRule="auto"/>
        <w:rPr>
          <w:rFonts w:ascii="Times New Roman" w:hAnsi="Times New Roman" w:cs="Times New Roman"/>
          <w:sz w:val="24"/>
          <w:szCs w:val="24"/>
          <w:lang w:val="en-US"/>
        </w:rPr>
      </w:pPr>
    </w:p>
    <w:p w14:paraId="7ACF066F" w14:textId="77777777" w:rsidR="009332CC" w:rsidRPr="00691BB3" w:rsidRDefault="009332CC" w:rsidP="007E30DD">
      <w:pPr>
        <w:spacing w:line="360" w:lineRule="auto"/>
        <w:rPr>
          <w:rFonts w:ascii="Times New Roman" w:hAnsi="Times New Roman" w:cs="Times New Roman"/>
          <w:sz w:val="24"/>
          <w:szCs w:val="24"/>
          <w:lang w:val="en-US"/>
        </w:rPr>
      </w:pPr>
    </w:p>
    <w:p w14:paraId="6DD284AE" w14:textId="2B5347F0" w:rsidR="00616BA2" w:rsidRPr="00103E81" w:rsidRDefault="00616BA2" w:rsidP="007E30DD">
      <w:pPr>
        <w:spacing w:line="360" w:lineRule="auto"/>
        <w:rPr>
          <w:rFonts w:ascii="Times New Roman" w:hAnsi="Times New Roman" w:cs="Times New Roman"/>
          <w:b/>
          <w:bCs/>
          <w:sz w:val="24"/>
          <w:szCs w:val="24"/>
          <w:lang w:val="en-US"/>
        </w:rPr>
      </w:pPr>
      <w:r w:rsidRPr="00103E81">
        <w:rPr>
          <w:rFonts w:ascii="Times New Roman" w:hAnsi="Times New Roman" w:cs="Times New Roman"/>
          <w:b/>
          <w:bCs/>
          <w:sz w:val="24"/>
          <w:szCs w:val="24"/>
          <w:lang w:val="en-US"/>
        </w:rPr>
        <w:t>Database Files</w:t>
      </w:r>
    </w:p>
    <w:p w14:paraId="756A5649" w14:textId="4082DF8E" w:rsidR="00123A8C" w:rsidRDefault="00B72B69" w:rsidP="007E30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Database files for all hotels and airlines are in JSON format. </w:t>
      </w:r>
      <w:r w:rsidR="00093FF6">
        <w:rPr>
          <w:rFonts w:ascii="Times New Roman" w:hAnsi="Times New Roman" w:cs="Times New Roman"/>
          <w:sz w:val="24"/>
          <w:szCs w:val="24"/>
          <w:lang w:val="en-US"/>
        </w:rPr>
        <w:t>Names of airline files start with a_ prefix and hotel files start with h_ prefix.</w:t>
      </w:r>
      <w:r w:rsidR="00B0622D">
        <w:rPr>
          <w:rFonts w:ascii="Times New Roman" w:hAnsi="Times New Roman" w:cs="Times New Roman"/>
          <w:sz w:val="24"/>
          <w:szCs w:val="24"/>
          <w:lang w:val="en-US"/>
        </w:rPr>
        <w:t xml:space="preserve"> Each hotel and airline </w:t>
      </w:r>
      <w:proofErr w:type="gramStart"/>
      <w:r w:rsidR="00B0622D">
        <w:rPr>
          <w:rFonts w:ascii="Times New Roman" w:hAnsi="Times New Roman" w:cs="Times New Roman"/>
          <w:sz w:val="24"/>
          <w:szCs w:val="24"/>
          <w:lang w:val="en-US"/>
        </w:rPr>
        <w:t>has</w:t>
      </w:r>
      <w:proofErr w:type="gramEnd"/>
      <w:r w:rsidR="00B0622D">
        <w:rPr>
          <w:rFonts w:ascii="Times New Roman" w:hAnsi="Times New Roman" w:cs="Times New Roman"/>
          <w:sz w:val="24"/>
          <w:szCs w:val="24"/>
          <w:lang w:val="en-US"/>
        </w:rPr>
        <w:t xml:space="preserve"> its own DB file. In the file, max </w:t>
      </w:r>
      <w:r w:rsidR="00E20EEE">
        <w:rPr>
          <w:rFonts w:ascii="Times New Roman" w:hAnsi="Times New Roman" w:cs="Times New Roman"/>
          <w:sz w:val="24"/>
          <w:szCs w:val="24"/>
          <w:lang w:val="en-US"/>
        </w:rPr>
        <w:t>capacity</w:t>
      </w:r>
      <w:r w:rsidR="00B0622D">
        <w:rPr>
          <w:rFonts w:ascii="Times New Roman" w:hAnsi="Times New Roman" w:cs="Times New Roman"/>
          <w:sz w:val="24"/>
          <w:szCs w:val="24"/>
          <w:lang w:val="en-US"/>
        </w:rPr>
        <w:t xml:space="preserve"> of daily customer and up-to-date daily customer counts are specified.</w:t>
      </w:r>
      <w:r w:rsidR="00E20EEE">
        <w:rPr>
          <w:rFonts w:ascii="Times New Roman" w:hAnsi="Times New Roman" w:cs="Times New Roman"/>
          <w:sz w:val="24"/>
          <w:szCs w:val="24"/>
          <w:lang w:val="en-US"/>
        </w:rPr>
        <w:t xml:space="preserve"> </w:t>
      </w:r>
      <w:r w:rsidR="00E20EEE" w:rsidRPr="00E20EEE">
        <w:rPr>
          <w:rFonts w:ascii="Times New Roman" w:hAnsi="Times New Roman" w:cs="Times New Roman"/>
          <w:sz w:val="24"/>
          <w:szCs w:val="24"/>
          <w:lang w:val="en-US"/>
        </w:rPr>
        <w:t>The availability for each hotel or airline on any given day is calculated by subtracting the number of customers available on that day from the maximum capacity.</w:t>
      </w:r>
      <w:r w:rsidR="00D902F7">
        <w:rPr>
          <w:rFonts w:ascii="Times New Roman" w:hAnsi="Times New Roman" w:cs="Times New Roman"/>
          <w:sz w:val="24"/>
          <w:szCs w:val="24"/>
          <w:lang w:val="en-US"/>
        </w:rPr>
        <w:t xml:space="preserve"> When a new database file added to the directory, GUI automatically finds it on next startup.</w:t>
      </w:r>
    </w:p>
    <w:p w14:paraId="77496CE2" w14:textId="76EB9458" w:rsidR="00B72B69" w:rsidRPr="00691BB3" w:rsidRDefault="00B72B69" w:rsidP="00B72B69">
      <w:pPr>
        <w:spacing w:line="360" w:lineRule="auto"/>
        <w:jc w:val="center"/>
        <w:rPr>
          <w:rFonts w:ascii="Times New Roman" w:hAnsi="Times New Roman" w:cs="Times New Roman"/>
          <w:sz w:val="24"/>
          <w:szCs w:val="24"/>
          <w:lang w:val="en-US"/>
        </w:rPr>
      </w:pPr>
      <w:r w:rsidRPr="00B72B69">
        <w:rPr>
          <w:rFonts w:ascii="Times New Roman" w:hAnsi="Times New Roman" w:cs="Times New Roman"/>
          <w:sz w:val="24"/>
          <w:szCs w:val="24"/>
          <w:lang w:val="en-US"/>
        </w:rPr>
        <w:drawing>
          <wp:inline distT="0" distB="0" distL="0" distR="0" wp14:anchorId="46A6F897" wp14:editId="0E9BA62E">
            <wp:extent cx="3448531" cy="4734586"/>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531" cy="4734586"/>
                    </a:xfrm>
                    <a:prstGeom prst="rect">
                      <a:avLst/>
                    </a:prstGeom>
                  </pic:spPr>
                </pic:pic>
              </a:graphicData>
            </a:graphic>
          </wp:inline>
        </w:drawing>
      </w:r>
    </w:p>
    <w:p w14:paraId="377D8AF6" w14:textId="6648D8FB" w:rsidR="00123A8C" w:rsidRPr="00691BB3" w:rsidRDefault="00123A8C" w:rsidP="007E30DD">
      <w:pPr>
        <w:spacing w:line="360" w:lineRule="auto"/>
        <w:rPr>
          <w:rFonts w:ascii="Times New Roman" w:hAnsi="Times New Roman" w:cs="Times New Roman"/>
          <w:sz w:val="24"/>
          <w:szCs w:val="24"/>
          <w:lang w:val="en-US"/>
        </w:rPr>
      </w:pPr>
      <w:bookmarkStart w:id="0" w:name="_GoBack"/>
      <w:bookmarkEnd w:id="0"/>
    </w:p>
    <w:sectPr w:rsidR="00123A8C" w:rsidRPr="00691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A2"/>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DE"/>
    <w:rsid w:val="000036AF"/>
    <w:rsid w:val="00093FF6"/>
    <w:rsid w:val="000E0A25"/>
    <w:rsid w:val="00103E81"/>
    <w:rsid w:val="00123A8C"/>
    <w:rsid w:val="002E3EB2"/>
    <w:rsid w:val="00560342"/>
    <w:rsid w:val="00616BA2"/>
    <w:rsid w:val="00691BB3"/>
    <w:rsid w:val="006D3F4E"/>
    <w:rsid w:val="006F4C22"/>
    <w:rsid w:val="007962FB"/>
    <w:rsid w:val="007E30DD"/>
    <w:rsid w:val="0082235B"/>
    <w:rsid w:val="009332CC"/>
    <w:rsid w:val="00B0622D"/>
    <w:rsid w:val="00B42BDE"/>
    <w:rsid w:val="00B72B69"/>
    <w:rsid w:val="00D902F7"/>
    <w:rsid w:val="00DB68B2"/>
    <w:rsid w:val="00E20E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6991"/>
  <w15:chartTrackingRefBased/>
  <w15:docId w15:val="{21EA3420-5468-4BC0-81F7-C30AE630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E30D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0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k">
  <a:themeElements>
    <a:clrScheme name="Organik">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k">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k">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256</Words>
  <Characters>1460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Şenkuş</dc:creator>
  <cp:keywords/>
  <dc:description/>
  <cp:lastModifiedBy>Burak Şenkuş</cp:lastModifiedBy>
  <cp:revision>19</cp:revision>
  <dcterms:created xsi:type="dcterms:W3CDTF">2019-12-21T12:17:00Z</dcterms:created>
  <dcterms:modified xsi:type="dcterms:W3CDTF">2019-12-22T09:05:00Z</dcterms:modified>
</cp:coreProperties>
</file>