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EB3FC3" w14:textId="4876C557" w:rsidR="005138C0" w:rsidRDefault="00CF7843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1-) </w:t>
      </w:r>
      <w:r w:rsidR="00DD3879" w:rsidRPr="00DD3879">
        <w:rPr>
          <w:b/>
          <w:bCs/>
          <w:sz w:val="32"/>
          <w:szCs w:val="32"/>
          <w:u w:val="single"/>
          <w:lang w:val="en-US"/>
        </w:rPr>
        <w:t>BİLGİSAYARA UBUNTU KURULUMU</w:t>
      </w:r>
      <w:r w:rsidR="00DD3879">
        <w:rPr>
          <w:b/>
          <w:bCs/>
          <w:sz w:val="32"/>
          <w:szCs w:val="32"/>
          <w:u w:val="single"/>
          <w:lang w:val="en-US"/>
        </w:rPr>
        <w:t>:</w:t>
      </w:r>
    </w:p>
    <w:p w14:paraId="2FA127FC" w14:textId="7C79A836" w:rsidR="00CF7843" w:rsidRDefault="00DD387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Jetson’a </w:t>
      </w:r>
      <w:r w:rsidR="003A5F76">
        <w:rPr>
          <w:sz w:val="24"/>
          <w:szCs w:val="24"/>
          <w:lang w:val="en-US"/>
        </w:rPr>
        <w:t>Jetpack(Linux)</w:t>
      </w:r>
      <w:r>
        <w:rPr>
          <w:sz w:val="24"/>
          <w:szCs w:val="24"/>
          <w:lang w:val="en-US"/>
        </w:rPr>
        <w:t xml:space="preserve">, CUDA, CDNN  gibi araç gereçleri Nvidia </w:t>
      </w:r>
      <w:r w:rsidR="003A5F76">
        <w:rPr>
          <w:sz w:val="24"/>
          <w:szCs w:val="24"/>
          <w:lang w:val="en-US"/>
        </w:rPr>
        <w:t>SDK Manger üzerinden kurabilmemiz için Ubuntu</w:t>
      </w:r>
      <w:r w:rsidR="00926E93">
        <w:rPr>
          <w:sz w:val="24"/>
          <w:szCs w:val="24"/>
          <w:lang w:val="en-US"/>
        </w:rPr>
        <w:t xml:space="preserve"> işletim sistemi kurulu bir bilgisayara ihtiyaç vardır.</w:t>
      </w:r>
      <w:r w:rsidR="00CC37C2">
        <w:rPr>
          <w:sz w:val="24"/>
          <w:szCs w:val="24"/>
          <w:lang w:val="en-US"/>
        </w:rPr>
        <w:t xml:space="preserve"> Kurulum için bir adet +4Gb kabesiteli USB</w:t>
      </w:r>
      <w:r w:rsidR="00BB02DF">
        <w:rPr>
          <w:sz w:val="24"/>
          <w:szCs w:val="24"/>
          <w:lang w:val="en-US"/>
        </w:rPr>
        <w:t xml:space="preserve">’ye </w:t>
      </w:r>
      <w:r w:rsidR="00CC37C2">
        <w:rPr>
          <w:sz w:val="24"/>
          <w:szCs w:val="24"/>
          <w:lang w:val="en-US"/>
        </w:rPr>
        <w:t>ihtiyaç vardır.</w:t>
      </w:r>
    </w:p>
    <w:p w14:paraId="23814EE5" w14:textId="32972BAF" w:rsidR="00DD3879" w:rsidRDefault="00CC37C2">
      <w:pPr>
        <w:rPr>
          <w:b/>
          <w:bCs/>
          <w:sz w:val="26"/>
          <w:szCs w:val="26"/>
          <w:u w:val="single"/>
          <w:lang w:val="en-US"/>
        </w:rPr>
      </w:pPr>
      <w:r w:rsidRPr="00570C1C">
        <w:rPr>
          <w:sz w:val="26"/>
          <w:szCs w:val="26"/>
          <w:lang w:val="en-US"/>
        </w:rPr>
        <w:t xml:space="preserve"> </w:t>
      </w:r>
      <w:r w:rsidR="006F5934" w:rsidRPr="00570C1C">
        <w:rPr>
          <w:b/>
          <w:bCs/>
          <w:sz w:val="26"/>
          <w:szCs w:val="26"/>
          <w:u w:val="single"/>
          <w:lang w:val="en-US"/>
        </w:rPr>
        <w:t>1.1-) Ubuntu Image Dosyasının İndirilmesi</w:t>
      </w:r>
      <w:r w:rsidR="00F9716B">
        <w:rPr>
          <w:b/>
          <w:bCs/>
          <w:sz w:val="26"/>
          <w:szCs w:val="26"/>
          <w:u w:val="single"/>
          <w:lang w:val="en-US"/>
        </w:rPr>
        <w:t xml:space="preserve"> ve Kurulumu</w:t>
      </w:r>
      <w:r w:rsidR="00F40C90" w:rsidRPr="00570C1C">
        <w:rPr>
          <w:b/>
          <w:bCs/>
          <w:sz w:val="26"/>
          <w:szCs w:val="26"/>
          <w:u w:val="single"/>
          <w:lang w:val="en-US"/>
        </w:rPr>
        <w:t>:</w:t>
      </w:r>
    </w:p>
    <w:p w14:paraId="5CF0E2FF" w14:textId="4E1B1C99" w:rsidR="008212FC" w:rsidRDefault="008212F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hyperlink r:id="rId8" w:history="1">
        <w:r w:rsidRPr="008212FC">
          <w:rPr>
            <w:rStyle w:val="Kpr"/>
            <w:sz w:val="24"/>
            <w:szCs w:val="24"/>
            <w:lang w:val="en-US"/>
          </w:rPr>
          <w:t>Bu</w:t>
        </w:r>
      </w:hyperlink>
      <w:r>
        <w:rPr>
          <w:sz w:val="24"/>
          <w:szCs w:val="24"/>
          <w:lang w:val="en-US"/>
        </w:rPr>
        <w:t xml:space="preserve"> adrese giderek Ubuntu 18.04’ün Desktop image .iso dosyasını indiriniz.</w:t>
      </w:r>
      <w:r w:rsidR="00E60EC1">
        <w:rPr>
          <w:sz w:val="24"/>
          <w:szCs w:val="24"/>
          <w:lang w:val="en-US"/>
        </w:rPr>
        <w:t xml:space="preserve"> İndirme tamamlandıktan sonra </w:t>
      </w:r>
      <w:hyperlink r:id="rId9" w:history="1">
        <w:r w:rsidR="00E60EC1" w:rsidRPr="00E60EC1">
          <w:rPr>
            <w:rStyle w:val="Kpr"/>
            <w:sz w:val="24"/>
            <w:szCs w:val="24"/>
            <w:lang w:val="en-US"/>
          </w:rPr>
          <w:t>bu</w:t>
        </w:r>
      </w:hyperlink>
      <w:r w:rsidR="00E60EC1">
        <w:rPr>
          <w:sz w:val="24"/>
          <w:szCs w:val="24"/>
          <w:lang w:val="en-US"/>
        </w:rPr>
        <w:t xml:space="preserve"> adrese giderek UNetbootin</w:t>
      </w:r>
      <w:r w:rsidR="00AC1858">
        <w:rPr>
          <w:sz w:val="24"/>
          <w:szCs w:val="24"/>
          <w:lang w:val="en-US"/>
        </w:rPr>
        <w:t>'in son sürümünü kurun ve çalıştırın.</w:t>
      </w:r>
      <w:r w:rsidR="004D681A">
        <w:rPr>
          <w:sz w:val="24"/>
          <w:szCs w:val="24"/>
          <w:lang w:val="en-US"/>
        </w:rPr>
        <w:t xml:space="preserve"> Çalıştırdıktan sonra “Diskimage” seçeneğini seçerek .iso dosyasını indirilen yerden seçin.</w:t>
      </w:r>
    </w:p>
    <w:p w14:paraId="01250628" w14:textId="70BAC142" w:rsidR="004D681A" w:rsidRDefault="004D681A" w:rsidP="004D681A">
      <w:pPr>
        <w:jc w:val="center"/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7A7446C8" wp14:editId="16D5E1B1">
            <wp:extent cx="3543300" cy="2594548"/>
            <wp:effectExtent l="0" t="0" r="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958" cy="260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06E0" w14:textId="53925057" w:rsidR="006D413D" w:rsidRDefault="006D413D" w:rsidP="004D681A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Şekil 1.1. Unetbootin Ekranı</w:t>
      </w:r>
    </w:p>
    <w:p w14:paraId="65933E3A" w14:textId="3C2A1FE9" w:rsidR="004D681A" w:rsidRDefault="004D681A" w:rsidP="004D681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Bilgisayara takılı USB’yi seçtikten sonra “OK” tuşuna basarak .iso dosyasının USB’ye yazılmasını bekleyiniz.</w:t>
      </w:r>
      <w:r w:rsidR="000D5381">
        <w:rPr>
          <w:sz w:val="24"/>
          <w:szCs w:val="24"/>
          <w:lang w:val="en-US"/>
        </w:rPr>
        <w:t xml:space="preserve"> Yazdırma işlemi tamamlandıktan sonra USB</w:t>
      </w:r>
      <w:r w:rsidR="00F22B69">
        <w:rPr>
          <w:sz w:val="24"/>
          <w:szCs w:val="24"/>
          <w:lang w:val="en-US"/>
        </w:rPr>
        <w:t xml:space="preserve">’yi çıkartıp </w:t>
      </w:r>
      <w:r w:rsidR="000D5381">
        <w:rPr>
          <w:sz w:val="24"/>
          <w:szCs w:val="24"/>
          <w:lang w:val="en-US"/>
        </w:rPr>
        <w:t>Ubuntu kurulacak bilgisayara takınız.</w:t>
      </w:r>
    </w:p>
    <w:p w14:paraId="36936593" w14:textId="428B4616" w:rsidR="005364BC" w:rsidRDefault="001C5599" w:rsidP="004D681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Kurulum yapılacak bilgisayarda açılış esnasında Biosa girip</w:t>
      </w:r>
      <w:r w:rsidR="003E096C">
        <w:rPr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 xml:space="preserve"> Boot </w:t>
      </w:r>
      <w:r w:rsidR="00D666C1">
        <w:rPr>
          <w:sz w:val="24"/>
          <w:szCs w:val="24"/>
          <w:lang w:val="en-US"/>
        </w:rPr>
        <w:t>Options</w:t>
      </w:r>
      <w:r w:rsidR="003E096C">
        <w:rPr>
          <w:sz w:val="24"/>
          <w:szCs w:val="24"/>
          <w:lang w:val="en-US"/>
        </w:rPr>
        <w:t>”</w:t>
      </w:r>
      <w:r>
        <w:rPr>
          <w:sz w:val="24"/>
          <w:szCs w:val="24"/>
          <w:lang w:val="en-US"/>
        </w:rPr>
        <w:t xml:space="preserve"> kısmından USB’yi en üst sıraya aldıktan sonra kaydedip Bios’dan çıkış yapıın ve kurulum ekranının gelmesini bekleyin </w:t>
      </w:r>
    </w:p>
    <w:p w14:paraId="740C8C56" w14:textId="77777777" w:rsidR="00484983" w:rsidRDefault="00484983" w:rsidP="004D681A">
      <w:pPr>
        <w:rPr>
          <w:sz w:val="24"/>
          <w:szCs w:val="24"/>
          <w:lang w:val="en-US"/>
        </w:rPr>
      </w:pPr>
    </w:p>
    <w:p w14:paraId="2B19DEB2" w14:textId="092DDDEC" w:rsidR="005364BC" w:rsidRDefault="005364BC" w:rsidP="005364BC">
      <w:pPr>
        <w:jc w:val="center"/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3E3B1E67" wp14:editId="7D0A3D31">
            <wp:extent cx="4762500" cy="2638425"/>
            <wp:effectExtent l="0" t="0" r="0" b="9525"/>
            <wp:docPr id="3" name="Resim 3" descr="HP Notebook PCs - Cannot Start Notebook Computer From a Bootable CD or DVD  | HP® Customer 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P Notebook PCs - Cannot Start Notebook Computer From a Bootable CD or DVD  | HP® Customer Suppor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6CCB" w14:textId="796ECD44" w:rsidR="005364BC" w:rsidRDefault="005364BC" w:rsidP="005364BC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Şekil 1.2. Bios Ekranı Boot Options Ayarı</w:t>
      </w:r>
    </w:p>
    <w:p w14:paraId="6730B292" w14:textId="77777777" w:rsidR="005364BC" w:rsidRDefault="005364BC" w:rsidP="004D681A">
      <w:pPr>
        <w:rPr>
          <w:sz w:val="24"/>
          <w:szCs w:val="24"/>
          <w:lang w:val="en-US"/>
        </w:rPr>
      </w:pPr>
    </w:p>
    <w:p w14:paraId="1E428333" w14:textId="2F4DB66D" w:rsidR="00484983" w:rsidRDefault="00484983" w:rsidP="0048498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Veya bilgisayar ilk açılırken, bilgisayarın marka modeline göre değişen “Boot Device Options” tuşuna basarak çıkan ekrandan USB’yi seçerek devam edin.</w:t>
      </w:r>
    </w:p>
    <w:p w14:paraId="535C2CFE" w14:textId="77777777" w:rsidR="00B853C8" w:rsidRDefault="00B853C8" w:rsidP="00484983">
      <w:pPr>
        <w:rPr>
          <w:sz w:val="24"/>
          <w:szCs w:val="24"/>
          <w:lang w:val="en-US"/>
        </w:rPr>
      </w:pPr>
    </w:p>
    <w:p w14:paraId="7DC6EDC6" w14:textId="2070B0FC" w:rsidR="006D413D" w:rsidRPr="008212FC" w:rsidRDefault="006D413D" w:rsidP="006D413D">
      <w:pPr>
        <w:jc w:val="center"/>
        <w:rPr>
          <w:sz w:val="24"/>
          <w:szCs w:val="24"/>
          <w:lang w:val="en-US"/>
        </w:rPr>
      </w:pPr>
      <w:r>
        <w:rPr>
          <w:noProof/>
          <w:lang w:eastAsia="tr-TR"/>
        </w:rPr>
        <w:drawing>
          <wp:inline distT="0" distB="0" distL="0" distR="0" wp14:anchorId="7F563F06" wp14:editId="0D2C8893">
            <wp:extent cx="4953000" cy="1838325"/>
            <wp:effectExtent l="0" t="0" r="0" b="9525"/>
            <wp:docPr id="2" name="Resim 2" descr="HP Dizüstü Bilgisayarlar - Dizüstü Bilgisayar Önyüklenebilir Bir CD veya  DVD'den Başlatılamıyor | HP® Müşteri Desteğ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P Dizüstü Bilgisayarlar - Dizüstü Bilgisayar Önyüklenebilir Bir CD veya  DVD'den Başlatılamıyor | HP® Müşteri Desteğ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A5AA" w14:textId="3C8E2B62" w:rsidR="00055CA3" w:rsidRDefault="00B853C8" w:rsidP="008179E7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Şekil 1.3. Boot Manager Ekranı</w:t>
      </w:r>
    </w:p>
    <w:p w14:paraId="1622847C" w14:textId="393F31BD" w:rsidR="00A46859" w:rsidRDefault="00A46859" w:rsidP="00A46859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  <w:t>Kurulum ekranı geldikten sonra “Ubuntu” seçeneğini seçin.</w:t>
      </w:r>
    </w:p>
    <w:p w14:paraId="0D278C90" w14:textId="4905E49D" w:rsidR="00A46859" w:rsidRDefault="00A46859" w:rsidP="00A46859">
      <w:pPr>
        <w:jc w:val="center"/>
        <w:rPr>
          <w:sz w:val="26"/>
          <w:szCs w:val="26"/>
          <w:lang w:val="en-US"/>
        </w:rPr>
      </w:pPr>
      <w:r w:rsidRPr="00A46859">
        <w:rPr>
          <w:noProof/>
          <w:sz w:val="26"/>
          <w:szCs w:val="26"/>
          <w:lang w:eastAsia="tr-TR"/>
        </w:rPr>
        <w:drawing>
          <wp:inline distT="0" distB="0" distL="0" distR="0" wp14:anchorId="6691A248" wp14:editId="4E37B9EB">
            <wp:extent cx="4552950" cy="2502687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8712" cy="25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30FB" w14:textId="7BB6891B" w:rsidR="00055CA3" w:rsidRDefault="00055CA3" w:rsidP="00A46859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Şekil 1.4 GNU GNUB Ekranı</w:t>
      </w:r>
    </w:p>
    <w:p w14:paraId="45BF61AA" w14:textId="17B6D52C" w:rsidR="00055CA3" w:rsidRDefault="00055CA3" w:rsidP="00055CA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  <w:t>Çıkan ekranda Install Ubuntuya tıklayın.</w:t>
      </w:r>
    </w:p>
    <w:p w14:paraId="5C1CA5DD" w14:textId="66E48481" w:rsidR="00055CA3" w:rsidRDefault="00055CA3" w:rsidP="00055CA3">
      <w:pPr>
        <w:jc w:val="center"/>
        <w:rPr>
          <w:sz w:val="26"/>
          <w:szCs w:val="26"/>
          <w:lang w:val="en-US"/>
        </w:rPr>
      </w:pPr>
      <w:r w:rsidRPr="00055CA3">
        <w:rPr>
          <w:noProof/>
          <w:sz w:val="26"/>
          <w:szCs w:val="26"/>
          <w:lang w:eastAsia="tr-TR"/>
        </w:rPr>
        <w:drawing>
          <wp:inline distT="0" distB="0" distL="0" distR="0" wp14:anchorId="33116FA3" wp14:editId="7C00E2B3">
            <wp:extent cx="4279644" cy="2562225"/>
            <wp:effectExtent l="0" t="0" r="698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654" cy="25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441E" w14:textId="1033EBCC" w:rsidR="008179E7" w:rsidRDefault="007B314A" w:rsidP="00055CA3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Şekil 1.5. Kurulum Ekranı-1</w:t>
      </w:r>
    </w:p>
    <w:p w14:paraId="32E9A303" w14:textId="6B879196" w:rsidR="006352C1" w:rsidRDefault="006352C1" w:rsidP="006352C1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ab/>
        <w:t>Klavye ayarını Türkçe Klavye olacak şekilde ayarlayın. Detect Keyboard Layout özelliğini kullanarak hızlıca ayarlayabilirsiniz.</w:t>
      </w:r>
    </w:p>
    <w:p w14:paraId="4FE749E2" w14:textId="77F857FD" w:rsidR="006352C1" w:rsidRDefault="006352C1" w:rsidP="006352C1">
      <w:pPr>
        <w:jc w:val="center"/>
        <w:rPr>
          <w:sz w:val="26"/>
          <w:szCs w:val="26"/>
          <w:lang w:val="en-US"/>
        </w:rPr>
      </w:pPr>
      <w:r w:rsidRPr="006352C1">
        <w:rPr>
          <w:noProof/>
          <w:sz w:val="26"/>
          <w:szCs w:val="26"/>
          <w:lang w:eastAsia="tr-TR"/>
        </w:rPr>
        <w:drawing>
          <wp:inline distT="0" distB="0" distL="0" distR="0" wp14:anchorId="7447839B" wp14:editId="04C42BCB">
            <wp:extent cx="4876800" cy="2913685"/>
            <wp:effectExtent l="0" t="0" r="0" b="127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0443" cy="292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B23A" w14:textId="11183DBB" w:rsidR="00D47D98" w:rsidRDefault="00D47D98" w:rsidP="00D47D98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Şekil 1.6. Kurulum Ekranı-2</w:t>
      </w:r>
    </w:p>
    <w:p w14:paraId="6A04E4CE" w14:textId="6705CECE" w:rsidR="00E30FBE" w:rsidRDefault="00E30FBE" w:rsidP="00E30FB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  <w:t xml:space="preserve">Sırasıyla adımları </w:t>
      </w:r>
      <w:r w:rsidR="009507D0">
        <w:rPr>
          <w:sz w:val="26"/>
          <w:szCs w:val="26"/>
          <w:lang w:val="en-US"/>
        </w:rPr>
        <w:t>takip edin</w:t>
      </w:r>
      <w:r>
        <w:rPr>
          <w:sz w:val="26"/>
          <w:szCs w:val="26"/>
          <w:lang w:val="en-US"/>
        </w:rPr>
        <w:t>.</w:t>
      </w:r>
    </w:p>
    <w:p w14:paraId="2A4C25F0" w14:textId="7B0ACAAB" w:rsidR="00C67697" w:rsidRDefault="00C67697" w:rsidP="00C67697">
      <w:pPr>
        <w:jc w:val="center"/>
        <w:rPr>
          <w:sz w:val="26"/>
          <w:szCs w:val="26"/>
          <w:lang w:val="en-US"/>
        </w:rPr>
      </w:pPr>
      <w:r w:rsidRPr="00C67697">
        <w:rPr>
          <w:noProof/>
          <w:sz w:val="26"/>
          <w:szCs w:val="26"/>
          <w:lang w:eastAsia="tr-TR"/>
        </w:rPr>
        <w:drawing>
          <wp:inline distT="0" distB="0" distL="0" distR="0" wp14:anchorId="2DDCAAE1" wp14:editId="47FFA23D">
            <wp:extent cx="4867275" cy="3220512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8009" cy="32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E3FD" w14:textId="7E3EE237" w:rsidR="00C67697" w:rsidRDefault="00C67697" w:rsidP="00C67697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Şekil 1.7. Kurulum Ekranı-3</w:t>
      </w:r>
    </w:p>
    <w:p w14:paraId="680DEB18" w14:textId="41BE6BB6" w:rsidR="00C67697" w:rsidRDefault="009507D0" w:rsidP="00C67697">
      <w:pPr>
        <w:jc w:val="center"/>
        <w:rPr>
          <w:sz w:val="26"/>
          <w:szCs w:val="26"/>
          <w:lang w:val="en-US"/>
        </w:rPr>
      </w:pPr>
      <w:r w:rsidRPr="009507D0">
        <w:rPr>
          <w:noProof/>
          <w:sz w:val="26"/>
          <w:szCs w:val="26"/>
          <w:lang w:eastAsia="tr-TR"/>
        </w:rPr>
        <w:lastRenderedPageBreak/>
        <w:drawing>
          <wp:inline distT="0" distB="0" distL="0" distR="0" wp14:anchorId="4136FCEF" wp14:editId="56174E89">
            <wp:extent cx="5133975" cy="3402375"/>
            <wp:effectExtent l="0" t="0" r="0" b="762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7816" cy="340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E130" w14:textId="779FDF7F" w:rsidR="00CD4A4F" w:rsidRDefault="00CD4A4F" w:rsidP="00CD4A4F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Şekil 1.8. Kurulum Ekranı-4</w:t>
      </w:r>
    </w:p>
    <w:p w14:paraId="00D996D1" w14:textId="680C1A1E" w:rsidR="003E0895" w:rsidRDefault="003E0895" w:rsidP="003E089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  <w:t>Time Zone seçme ekranında türkiyeye tıklayarak zaman dilimini seçebilirsiniz.</w:t>
      </w:r>
    </w:p>
    <w:p w14:paraId="3352DB73" w14:textId="2617B5FF" w:rsidR="00C12890" w:rsidRDefault="00C12890" w:rsidP="003E0895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  <w:t>Cihaza kullanıcı adı şifre verdikten sonra kurulumu tamamlamış oluyorsunuz</w:t>
      </w:r>
      <w:r w:rsidR="00DA7FE3">
        <w:rPr>
          <w:sz w:val="26"/>
          <w:szCs w:val="26"/>
          <w:lang w:val="en-US"/>
        </w:rPr>
        <w:t>.</w:t>
      </w:r>
    </w:p>
    <w:p w14:paraId="76ADBB5E" w14:textId="350F8199" w:rsidR="000F5C21" w:rsidRDefault="000F5C21" w:rsidP="000F5C21">
      <w:pPr>
        <w:jc w:val="center"/>
        <w:rPr>
          <w:sz w:val="26"/>
          <w:szCs w:val="26"/>
          <w:lang w:val="en-US"/>
        </w:rPr>
      </w:pPr>
      <w:r w:rsidRPr="000F5C21">
        <w:rPr>
          <w:noProof/>
          <w:sz w:val="26"/>
          <w:szCs w:val="26"/>
          <w:lang w:eastAsia="tr-TR"/>
        </w:rPr>
        <w:drawing>
          <wp:inline distT="0" distB="0" distL="0" distR="0" wp14:anchorId="2EEB991C" wp14:editId="1FC092C4">
            <wp:extent cx="5143500" cy="3413110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5042" cy="34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BAAE" w14:textId="0DED530A" w:rsidR="000F5C21" w:rsidRDefault="000F5C21" w:rsidP="000F5C21">
      <w:pPr>
        <w:jc w:val="center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Şekil 1.9. Kurulum Ekranı-5</w:t>
      </w:r>
    </w:p>
    <w:p w14:paraId="5716BDC6" w14:textId="1E7B32D1" w:rsidR="00C67697" w:rsidRDefault="00C67697" w:rsidP="00C67697">
      <w:pPr>
        <w:jc w:val="center"/>
        <w:rPr>
          <w:sz w:val="26"/>
          <w:szCs w:val="26"/>
          <w:lang w:val="en-US"/>
        </w:rPr>
      </w:pPr>
    </w:p>
    <w:p w14:paraId="77594640" w14:textId="38AEE770" w:rsidR="00C67697" w:rsidRDefault="00C67697" w:rsidP="00C67697">
      <w:pPr>
        <w:jc w:val="center"/>
        <w:rPr>
          <w:sz w:val="26"/>
          <w:szCs w:val="26"/>
          <w:lang w:val="en-US"/>
        </w:rPr>
      </w:pPr>
    </w:p>
    <w:p w14:paraId="0D548A5C" w14:textId="0DEDF5B2" w:rsidR="00D47D98" w:rsidRDefault="00D47D98" w:rsidP="006352C1">
      <w:pPr>
        <w:jc w:val="center"/>
        <w:rPr>
          <w:sz w:val="26"/>
          <w:szCs w:val="26"/>
          <w:lang w:val="en-US"/>
        </w:rPr>
      </w:pPr>
    </w:p>
    <w:p w14:paraId="7CF758D2" w14:textId="3817621B" w:rsidR="00F928C0" w:rsidRDefault="00F928C0" w:rsidP="006352C1">
      <w:pPr>
        <w:jc w:val="center"/>
        <w:rPr>
          <w:sz w:val="26"/>
          <w:szCs w:val="26"/>
          <w:lang w:val="en-US"/>
        </w:rPr>
      </w:pPr>
    </w:p>
    <w:p w14:paraId="741B7C59" w14:textId="4721838E" w:rsidR="00F928C0" w:rsidRDefault="00F928C0" w:rsidP="00F928C0">
      <w:pPr>
        <w:rPr>
          <w:b/>
          <w:bCs/>
          <w:sz w:val="26"/>
          <w:szCs w:val="26"/>
          <w:u w:val="single"/>
          <w:lang w:val="en-US"/>
        </w:rPr>
      </w:pPr>
      <w:r w:rsidRPr="00570C1C">
        <w:rPr>
          <w:b/>
          <w:bCs/>
          <w:sz w:val="26"/>
          <w:szCs w:val="26"/>
          <w:u w:val="single"/>
          <w:lang w:val="en-US"/>
        </w:rPr>
        <w:lastRenderedPageBreak/>
        <w:t>1.</w:t>
      </w:r>
      <w:r w:rsidR="00321963">
        <w:rPr>
          <w:b/>
          <w:bCs/>
          <w:sz w:val="26"/>
          <w:szCs w:val="26"/>
          <w:u w:val="single"/>
          <w:lang w:val="en-US"/>
        </w:rPr>
        <w:t>2</w:t>
      </w:r>
      <w:r w:rsidRPr="00570C1C">
        <w:rPr>
          <w:b/>
          <w:bCs/>
          <w:sz w:val="26"/>
          <w:szCs w:val="26"/>
          <w:u w:val="single"/>
          <w:lang w:val="en-US"/>
        </w:rPr>
        <w:t xml:space="preserve">-) </w:t>
      </w:r>
      <w:r>
        <w:rPr>
          <w:b/>
          <w:bCs/>
          <w:sz w:val="26"/>
          <w:szCs w:val="26"/>
          <w:u w:val="single"/>
          <w:lang w:val="en-US"/>
        </w:rPr>
        <w:t>Nvidia SDK Manager Kurulumu</w:t>
      </w:r>
      <w:r w:rsidRPr="00570C1C">
        <w:rPr>
          <w:b/>
          <w:bCs/>
          <w:sz w:val="26"/>
          <w:szCs w:val="26"/>
          <w:u w:val="single"/>
          <w:lang w:val="en-US"/>
        </w:rPr>
        <w:t>:</w:t>
      </w:r>
    </w:p>
    <w:p w14:paraId="0DBC3FA6" w14:textId="0577364C" w:rsidR="001A690B" w:rsidRDefault="001A690B" w:rsidP="00F928C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Bundan sonra Ubuntu sistemde devam edicez.</w:t>
      </w:r>
      <w:r w:rsidR="008D1CEB">
        <w:rPr>
          <w:sz w:val="24"/>
          <w:szCs w:val="24"/>
          <w:lang w:val="en-US"/>
        </w:rPr>
        <w:t xml:space="preserve"> </w:t>
      </w:r>
      <w:hyperlink r:id="rId19" w:history="1">
        <w:r w:rsidR="008D1CEB" w:rsidRPr="008D1CEB">
          <w:rPr>
            <w:rStyle w:val="Kpr"/>
            <w:sz w:val="24"/>
            <w:szCs w:val="24"/>
            <w:lang w:val="en-US"/>
          </w:rPr>
          <w:t>Bu</w:t>
        </w:r>
      </w:hyperlink>
      <w:r w:rsidR="008D1CEB">
        <w:rPr>
          <w:sz w:val="24"/>
          <w:szCs w:val="24"/>
          <w:lang w:val="en-US"/>
        </w:rPr>
        <w:t xml:space="preserve"> sitedeki kurulum adımlarını takip ederek SDK Manager kurulumunu tamamlayın yada</w:t>
      </w:r>
      <w:r>
        <w:rPr>
          <w:sz w:val="24"/>
          <w:szCs w:val="24"/>
          <w:lang w:val="en-US"/>
        </w:rPr>
        <w:t xml:space="preserve"> </w:t>
      </w:r>
      <w:hyperlink r:id="rId20" w:history="1">
        <w:r w:rsidRPr="001A690B">
          <w:rPr>
            <w:rStyle w:val="Kpr"/>
            <w:sz w:val="24"/>
            <w:szCs w:val="24"/>
            <w:lang w:val="en-US"/>
          </w:rPr>
          <w:t>Bu</w:t>
        </w:r>
      </w:hyperlink>
      <w:r>
        <w:rPr>
          <w:sz w:val="24"/>
          <w:szCs w:val="24"/>
          <w:lang w:val="en-US"/>
        </w:rPr>
        <w:t xml:space="preserve"> linkten Nvidia SDK Manager .deb dosyasını indirdikten sonra Sayfanın alt kısımlarında bulunan kurulum aşamalarını tamamlayın.</w:t>
      </w:r>
    </w:p>
    <w:p w14:paraId="4408C7C3" w14:textId="631C68A1" w:rsidR="00631BFA" w:rsidRDefault="00631BFA" w:rsidP="00F928C0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2-) JETSON’IN PROGRAMLANMASI:</w:t>
      </w:r>
    </w:p>
    <w:p w14:paraId="496AA2CD" w14:textId="1F24060C" w:rsidR="00321963" w:rsidRPr="00631BFA" w:rsidRDefault="004900CF" w:rsidP="00F928C0">
      <w:pPr>
        <w:rPr>
          <w:b/>
          <w:bCs/>
          <w:sz w:val="32"/>
          <w:szCs w:val="32"/>
          <w:u w:val="single"/>
          <w:lang w:val="en-US"/>
        </w:rPr>
      </w:pPr>
      <w:r>
        <w:rPr>
          <w:sz w:val="24"/>
          <w:szCs w:val="24"/>
          <w:lang w:val="en-US"/>
        </w:rPr>
        <w:tab/>
      </w:r>
      <w:hyperlink r:id="rId21" w:history="1">
        <w:r w:rsidRPr="00793700">
          <w:rPr>
            <w:rStyle w:val="Kpr"/>
            <w:sz w:val="24"/>
            <w:szCs w:val="24"/>
            <w:lang w:val="en-US"/>
          </w:rPr>
          <w:t>Bu</w:t>
        </w:r>
      </w:hyperlink>
      <w:r>
        <w:rPr>
          <w:sz w:val="24"/>
          <w:szCs w:val="24"/>
          <w:lang w:val="en-US"/>
        </w:rPr>
        <w:t xml:space="preserve"> linkteki adımları takip ederek Jetson kurulumunu tamamlayın.</w:t>
      </w:r>
      <w:r w:rsidR="00405255">
        <w:rPr>
          <w:sz w:val="24"/>
          <w:szCs w:val="24"/>
          <w:lang w:val="en-US"/>
        </w:rPr>
        <w:t xml:space="preserve"> </w:t>
      </w:r>
      <w:r w:rsidR="00405255">
        <w:rPr>
          <w:rFonts w:ascii="Nunito Sans" w:hAnsi="Nunito Sans"/>
          <w:color w:val="5A5A5A"/>
          <w:sz w:val="30"/>
          <w:szCs w:val="30"/>
          <w:shd w:val="clear" w:color="auto" w:fill="FFFFFF"/>
        </w:rPr>
        <w:t xml:space="preserve">sudo ./flash.sh --no-flash jetson-xavier-nx-devkit-tx2-nx </w:t>
      </w:r>
      <w:r w:rsidR="00405255" w:rsidRPr="00E5770C">
        <w:rPr>
          <w:rFonts w:ascii="Nunito Sans" w:hAnsi="Nunito Sans"/>
          <w:strike/>
          <w:color w:val="5A5A5A"/>
          <w:sz w:val="30"/>
          <w:szCs w:val="30"/>
          <w:shd w:val="clear" w:color="auto" w:fill="FFFFFF"/>
        </w:rPr>
        <w:t>mmcblk0p1</w:t>
      </w:r>
      <w:r w:rsidR="00405255">
        <w:rPr>
          <w:rFonts w:ascii="Nunito Sans" w:hAnsi="Nunito Sans"/>
          <w:color w:val="5A5A5A"/>
          <w:sz w:val="30"/>
          <w:szCs w:val="30"/>
          <w:shd w:val="clear" w:color="auto" w:fill="FFFFFF"/>
        </w:rPr>
        <w:t xml:space="preserve"> </w:t>
      </w:r>
      <w:r w:rsidR="00405255" w:rsidRPr="00A8434E">
        <w:rPr>
          <w:b/>
          <w:bCs/>
          <w:sz w:val="24"/>
          <w:szCs w:val="24"/>
          <w:lang w:val="en-US"/>
        </w:rPr>
        <w:t>kısmında mmcblk0p1 yerine</w:t>
      </w:r>
      <w:r w:rsidR="00EE449F" w:rsidRPr="00A8434E">
        <w:rPr>
          <w:b/>
          <w:bCs/>
          <w:sz w:val="24"/>
          <w:szCs w:val="24"/>
          <w:lang w:val="en-US"/>
        </w:rPr>
        <w:t xml:space="preserve"> ./flash.sh kısmında nvme ile ilgili olan kısım yazılacak</w:t>
      </w:r>
    </w:p>
    <w:p w14:paraId="7DB5BBA4" w14:textId="029AE85D" w:rsidR="00EE449F" w:rsidRDefault="00EE449F" w:rsidP="00F928C0">
      <w:pPr>
        <w:rPr>
          <w:sz w:val="24"/>
          <w:szCs w:val="24"/>
          <w:lang w:val="en-US"/>
        </w:rPr>
      </w:pPr>
      <w:r w:rsidRPr="00EE449F">
        <w:rPr>
          <w:noProof/>
          <w:sz w:val="24"/>
          <w:szCs w:val="24"/>
          <w:lang w:eastAsia="tr-TR"/>
        </w:rPr>
        <w:drawing>
          <wp:inline distT="0" distB="0" distL="0" distR="0" wp14:anchorId="4A59047F" wp14:editId="540E51C7">
            <wp:extent cx="5725324" cy="1390844"/>
            <wp:effectExtent l="0" t="0" r="889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DC99" w14:textId="2A6C57E2" w:rsidR="00087CCC" w:rsidRDefault="00087CCC" w:rsidP="00087CCC">
      <w:pPr>
        <w:rPr>
          <w:b/>
          <w:bCs/>
          <w:sz w:val="26"/>
          <w:szCs w:val="26"/>
          <w:u w:val="single"/>
          <w:lang w:val="en-US"/>
        </w:rPr>
      </w:pPr>
      <w:r w:rsidRPr="00570C1C">
        <w:rPr>
          <w:b/>
          <w:bCs/>
          <w:sz w:val="26"/>
          <w:szCs w:val="26"/>
          <w:u w:val="single"/>
          <w:lang w:val="en-US"/>
        </w:rPr>
        <w:t>1</w:t>
      </w:r>
      <w:r>
        <w:rPr>
          <w:b/>
          <w:bCs/>
          <w:sz w:val="26"/>
          <w:szCs w:val="26"/>
          <w:u w:val="single"/>
          <w:lang w:val="en-US"/>
        </w:rPr>
        <w:t>.1</w:t>
      </w:r>
      <w:r w:rsidRPr="00570C1C">
        <w:rPr>
          <w:b/>
          <w:bCs/>
          <w:sz w:val="26"/>
          <w:szCs w:val="26"/>
          <w:u w:val="single"/>
          <w:lang w:val="en-US"/>
        </w:rPr>
        <w:t xml:space="preserve">-) </w:t>
      </w:r>
      <w:r w:rsidR="00CA614A">
        <w:rPr>
          <w:b/>
          <w:bCs/>
          <w:sz w:val="26"/>
          <w:szCs w:val="26"/>
          <w:u w:val="single"/>
          <w:lang w:val="en-US"/>
        </w:rPr>
        <w:t>Jetson VNC Remoot Control Kurulumu</w:t>
      </w:r>
      <w:r w:rsidRPr="00570C1C">
        <w:rPr>
          <w:b/>
          <w:bCs/>
          <w:sz w:val="26"/>
          <w:szCs w:val="26"/>
          <w:u w:val="single"/>
          <w:lang w:val="en-US"/>
        </w:rPr>
        <w:t>:</w:t>
      </w:r>
    </w:p>
    <w:p w14:paraId="7900BF8C" w14:textId="0477701A" w:rsidR="00CA614A" w:rsidRDefault="00CA614A" w:rsidP="00087CCC">
      <w:p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hyperlink r:id="rId23" w:history="1">
        <w:r w:rsidRPr="00CA614A">
          <w:rPr>
            <w:rStyle w:val="Kpr"/>
            <w:bCs/>
            <w:sz w:val="24"/>
            <w:szCs w:val="24"/>
            <w:lang w:val="en-US"/>
          </w:rPr>
          <w:t>Bu</w:t>
        </w:r>
      </w:hyperlink>
      <w:r>
        <w:rPr>
          <w:bCs/>
          <w:sz w:val="24"/>
          <w:szCs w:val="24"/>
          <w:lang w:val="en-US"/>
        </w:rPr>
        <w:t xml:space="preserve"> adresteki adımlar tamamlayarak kurulumu tamamlayın.</w:t>
      </w:r>
    </w:p>
    <w:p w14:paraId="751452F5" w14:textId="31321811" w:rsidR="00D6790C" w:rsidRPr="00CA614A" w:rsidRDefault="00D6790C" w:rsidP="00087CCC">
      <w:pPr>
        <w:rPr>
          <w:bCs/>
          <w:sz w:val="24"/>
          <w:szCs w:val="24"/>
          <w:lang w:val="en-US"/>
        </w:rPr>
      </w:pPr>
      <w:r w:rsidRPr="00570C1C">
        <w:rPr>
          <w:b/>
          <w:bCs/>
          <w:sz w:val="26"/>
          <w:szCs w:val="26"/>
          <w:u w:val="single"/>
          <w:lang w:val="en-US"/>
        </w:rPr>
        <w:t>1</w:t>
      </w:r>
      <w:r>
        <w:rPr>
          <w:b/>
          <w:bCs/>
          <w:sz w:val="26"/>
          <w:szCs w:val="26"/>
          <w:u w:val="single"/>
          <w:lang w:val="en-US"/>
        </w:rPr>
        <w:t>.</w:t>
      </w:r>
      <w:r w:rsidR="00B75889">
        <w:rPr>
          <w:b/>
          <w:bCs/>
          <w:sz w:val="26"/>
          <w:szCs w:val="26"/>
          <w:u w:val="single"/>
          <w:lang w:val="en-US"/>
        </w:rPr>
        <w:t>2</w:t>
      </w:r>
      <w:r w:rsidRPr="00570C1C">
        <w:rPr>
          <w:b/>
          <w:bCs/>
          <w:sz w:val="26"/>
          <w:szCs w:val="26"/>
          <w:u w:val="single"/>
          <w:lang w:val="en-US"/>
        </w:rPr>
        <w:t xml:space="preserve">-) </w:t>
      </w:r>
      <w:r>
        <w:rPr>
          <w:b/>
          <w:bCs/>
          <w:sz w:val="26"/>
          <w:szCs w:val="26"/>
          <w:u w:val="single"/>
          <w:lang w:val="en-US"/>
        </w:rPr>
        <w:t xml:space="preserve">Jetson </w:t>
      </w:r>
      <w:r w:rsidR="0071031A">
        <w:rPr>
          <w:b/>
          <w:bCs/>
          <w:sz w:val="26"/>
          <w:szCs w:val="26"/>
          <w:u w:val="single"/>
          <w:lang w:val="en-US"/>
        </w:rPr>
        <w:t>SSH remote dosya aktarımı</w:t>
      </w:r>
      <w:r>
        <w:rPr>
          <w:b/>
          <w:bCs/>
          <w:sz w:val="26"/>
          <w:szCs w:val="26"/>
          <w:u w:val="single"/>
          <w:lang w:val="en-US"/>
        </w:rPr>
        <w:t xml:space="preserve"> Kurulumu</w:t>
      </w:r>
      <w:r w:rsidRPr="00570C1C">
        <w:rPr>
          <w:b/>
          <w:bCs/>
          <w:sz w:val="26"/>
          <w:szCs w:val="26"/>
          <w:u w:val="single"/>
          <w:lang w:val="en-US"/>
        </w:rPr>
        <w:t>:</w:t>
      </w:r>
    </w:p>
    <w:p w14:paraId="558D378E" w14:textId="0E6BFB4A" w:rsidR="0071031A" w:rsidRDefault="0071031A" w:rsidP="00C26615">
      <w:p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hyperlink r:id="rId24" w:history="1">
        <w:r w:rsidRPr="0071031A">
          <w:rPr>
            <w:rStyle w:val="Kpr"/>
            <w:bCs/>
            <w:sz w:val="24"/>
            <w:szCs w:val="24"/>
            <w:lang w:val="en-US"/>
          </w:rPr>
          <w:t>Bu</w:t>
        </w:r>
      </w:hyperlink>
      <w:r>
        <w:rPr>
          <w:bCs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  <w:lang w:val="en-US"/>
        </w:rPr>
        <w:t>adresteki adımlar tamamlayarak kurulumu tamamlayın.</w:t>
      </w:r>
    </w:p>
    <w:p w14:paraId="0D66BD75" w14:textId="1C8A868F" w:rsidR="00A130F3" w:rsidRDefault="00A130F3" w:rsidP="00A130F3">
      <w:pPr>
        <w:rPr>
          <w:b/>
          <w:bCs/>
          <w:sz w:val="26"/>
          <w:szCs w:val="26"/>
          <w:u w:val="single"/>
          <w:lang w:val="en-US"/>
        </w:rPr>
      </w:pPr>
      <w:r w:rsidRPr="00570C1C">
        <w:rPr>
          <w:b/>
          <w:bCs/>
          <w:sz w:val="26"/>
          <w:szCs w:val="26"/>
          <w:u w:val="single"/>
          <w:lang w:val="en-US"/>
        </w:rPr>
        <w:t>1</w:t>
      </w:r>
      <w:r>
        <w:rPr>
          <w:b/>
          <w:bCs/>
          <w:sz w:val="26"/>
          <w:szCs w:val="26"/>
          <w:u w:val="single"/>
          <w:lang w:val="en-US"/>
        </w:rPr>
        <w:t>.3</w:t>
      </w:r>
      <w:r w:rsidRPr="00570C1C">
        <w:rPr>
          <w:b/>
          <w:bCs/>
          <w:sz w:val="26"/>
          <w:szCs w:val="26"/>
          <w:u w:val="single"/>
          <w:lang w:val="en-US"/>
        </w:rPr>
        <w:t xml:space="preserve">-) </w:t>
      </w:r>
      <w:r w:rsidR="00BD0C97">
        <w:rPr>
          <w:b/>
          <w:bCs/>
          <w:sz w:val="26"/>
          <w:szCs w:val="26"/>
          <w:u w:val="single"/>
          <w:lang w:val="en-US"/>
        </w:rPr>
        <w:t>Jetson Swap Alanı Açma</w:t>
      </w:r>
      <w:r w:rsidR="00F41E93">
        <w:rPr>
          <w:b/>
          <w:bCs/>
          <w:sz w:val="26"/>
          <w:szCs w:val="26"/>
          <w:u w:val="single"/>
          <w:lang w:val="en-US"/>
        </w:rPr>
        <w:t>(</w:t>
      </w:r>
      <w:r w:rsidR="00164440">
        <w:rPr>
          <w:b/>
          <w:bCs/>
          <w:sz w:val="26"/>
          <w:szCs w:val="26"/>
          <w:u w:val="single"/>
          <w:lang w:val="en-US"/>
        </w:rPr>
        <w:t>Mevcut Ram’in 2 katı olarak ayarlanabilir</w:t>
      </w:r>
      <w:r w:rsidR="00F41E93">
        <w:rPr>
          <w:b/>
          <w:bCs/>
          <w:sz w:val="26"/>
          <w:szCs w:val="26"/>
          <w:u w:val="single"/>
          <w:lang w:val="en-US"/>
        </w:rPr>
        <w:t>.Sınır yoktur.)</w:t>
      </w:r>
      <w:r w:rsidRPr="00570C1C">
        <w:rPr>
          <w:b/>
          <w:bCs/>
          <w:sz w:val="26"/>
          <w:szCs w:val="26"/>
          <w:u w:val="single"/>
          <w:lang w:val="en-US"/>
        </w:rPr>
        <w:t>:</w:t>
      </w:r>
    </w:p>
    <w:p w14:paraId="5F93F9CE" w14:textId="4D12A4E3" w:rsidR="00A130F3" w:rsidRDefault="00BD0C97" w:rsidP="00C26615">
      <w:p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bookmarkStart w:id="0" w:name="_GoBack"/>
      <w:bookmarkEnd w:id="0"/>
      <w:r w:rsidR="00AF0459">
        <w:rPr>
          <w:bCs/>
          <w:sz w:val="24"/>
          <w:szCs w:val="24"/>
          <w:lang w:val="en-US"/>
        </w:rPr>
        <w:t>Harddiskin bir kısmını ram için ayırır.</w:t>
      </w:r>
    </w:p>
    <w:p w14:paraId="0AB8F416" w14:textId="1C9911F6" w:rsidR="0027581B" w:rsidRPr="0027581B" w:rsidRDefault="0027581B" w:rsidP="0027581B">
      <w:pPr>
        <w:pStyle w:val="HTMLncedenBiimlendirilmi"/>
        <w:numPr>
          <w:ilvl w:val="1"/>
          <w:numId w:val="2"/>
        </w:numPr>
        <w:rPr>
          <w:rFonts w:ascii="Consolas" w:hAnsi="Consolas"/>
          <w:color w:val="24292F"/>
        </w:rPr>
      </w:pPr>
      <w:r w:rsidRPr="0027581B">
        <w:rPr>
          <w:rFonts w:ascii="Consolas" w:hAnsi="Consolas"/>
          <w:color w:val="24292F"/>
        </w:rPr>
        <w:t>sudo systemctl disable nvzramconfig</w:t>
      </w:r>
    </w:p>
    <w:p w14:paraId="7478B5BF" w14:textId="506482F4" w:rsidR="0027581B" w:rsidRPr="0027581B" w:rsidRDefault="0027581B" w:rsidP="0027581B">
      <w:pPr>
        <w:pStyle w:val="ListeParagraf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tr-TR"/>
        </w:rPr>
      </w:pPr>
      <w:r w:rsidRPr="0027581B">
        <w:rPr>
          <w:rFonts w:ascii="Consolas" w:eastAsia="Times New Roman" w:hAnsi="Consolas" w:cs="Courier New"/>
          <w:color w:val="24292F"/>
          <w:sz w:val="20"/>
          <w:szCs w:val="20"/>
          <w:lang w:eastAsia="tr-TR"/>
        </w:rPr>
        <w:t xml:space="preserve">sudo fallocate -l </w:t>
      </w:r>
      <w:r>
        <w:rPr>
          <w:rFonts w:ascii="Consolas" w:eastAsia="Times New Roman" w:hAnsi="Consolas" w:cs="Courier New"/>
          <w:color w:val="24292F"/>
          <w:sz w:val="20"/>
          <w:szCs w:val="20"/>
          <w:lang w:eastAsia="tr-TR"/>
        </w:rPr>
        <w:t>8</w:t>
      </w:r>
      <w:r w:rsidRPr="0027581B">
        <w:rPr>
          <w:rFonts w:ascii="Consolas" w:eastAsia="Times New Roman" w:hAnsi="Consolas" w:cs="Courier New"/>
          <w:color w:val="24292F"/>
          <w:sz w:val="20"/>
          <w:szCs w:val="20"/>
          <w:lang w:eastAsia="tr-TR"/>
        </w:rPr>
        <w:t>G /mnt/</w:t>
      </w:r>
      <w:r>
        <w:rPr>
          <w:rFonts w:ascii="Consolas" w:eastAsia="Times New Roman" w:hAnsi="Consolas" w:cs="Courier New"/>
          <w:color w:val="24292F"/>
          <w:sz w:val="20"/>
          <w:szCs w:val="20"/>
          <w:lang w:eastAsia="tr-TR"/>
        </w:rPr>
        <w:t>8</w:t>
      </w:r>
      <w:r w:rsidRPr="0027581B">
        <w:rPr>
          <w:rFonts w:ascii="Consolas" w:eastAsia="Times New Roman" w:hAnsi="Consolas" w:cs="Courier New"/>
          <w:color w:val="24292F"/>
          <w:sz w:val="20"/>
          <w:szCs w:val="20"/>
          <w:lang w:eastAsia="tr-TR"/>
        </w:rPr>
        <w:t>GB.swap</w:t>
      </w:r>
    </w:p>
    <w:p w14:paraId="55E164B6" w14:textId="26255C0E" w:rsidR="0027581B" w:rsidRPr="0027581B" w:rsidRDefault="0027581B" w:rsidP="0027581B">
      <w:pPr>
        <w:pStyle w:val="ListeParagraf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tr-TR"/>
        </w:rPr>
      </w:pPr>
      <w:r w:rsidRPr="0027581B">
        <w:rPr>
          <w:rFonts w:ascii="Consolas" w:eastAsia="Times New Roman" w:hAnsi="Consolas" w:cs="Courier New"/>
          <w:color w:val="24292F"/>
          <w:sz w:val="20"/>
          <w:szCs w:val="20"/>
          <w:lang w:eastAsia="tr-TR"/>
        </w:rPr>
        <w:t>sudo mkswap /mnt/</w:t>
      </w:r>
      <w:r>
        <w:rPr>
          <w:rFonts w:ascii="Consolas" w:eastAsia="Times New Roman" w:hAnsi="Consolas" w:cs="Courier New"/>
          <w:color w:val="24292F"/>
          <w:sz w:val="20"/>
          <w:szCs w:val="20"/>
          <w:lang w:eastAsia="tr-TR"/>
        </w:rPr>
        <w:t>8</w:t>
      </w:r>
      <w:r w:rsidRPr="0027581B">
        <w:rPr>
          <w:rFonts w:ascii="Consolas" w:eastAsia="Times New Roman" w:hAnsi="Consolas" w:cs="Courier New"/>
          <w:color w:val="24292F"/>
          <w:sz w:val="20"/>
          <w:szCs w:val="20"/>
          <w:lang w:eastAsia="tr-TR"/>
        </w:rPr>
        <w:t>GB.swap</w:t>
      </w:r>
    </w:p>
    <w:p w14:paraId="42E16B90" w14:textId="0F79B067" w:rsidR="0027581B" w:rsidRDefault="0027581B" w:rsidP="0027581B">
      <w:pPr>
        <w:pStyle w:val="ListeParagraf"/>
        <w:numPr>
          <w:ilvl w:val="1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tr-TR"/>
        </w:rPr>
      </w:pPr>
      <w:r w:rsidRPr="0027581B">
        <w:rPr>
          <w:rFonts w:ascii="Consolas" w:eastAsia="Times New Roman" w:hAnsi="Consolas" w:cs="Courier New"/>
          <w:color w:val="24292F"/>
          <w:sz w:val="20"/>
          <w:szCs w:val="20"/>
          <w:lang w:eastAsia="tr-TR"/>
        </w:rPr>
        <w:t>sudo swapon /mnt/</w:t>
      </w:r>
      <w:r>
        <w:rPr>
          <w:rFonts w:ascii="Consolas" w:eastAsia="Times New Roman" w:hAnsi="Consolas" w:cs="Courier New"/>
          <w:color w:val="24292F"/>
          <w:sz w:val="20"/>
          <w:szCs w:val="20"/>
          <w:lang w:eastAsia="tr-TR"/>
        </w:rPr>
        <w:t>8</w:t>
      </w:r>
      <w:r w:rsidRPr="0027581B">
        <w:rPr>
          <w:rFonts w:ascii="Consolas" w:eastAsia="Times New Roman" w:hAnsi="Consolas" w:cs="Courier New"/>
          <w:color w:val="24292F"/>
          <w:sz w:val="20"/>
          <w:szCs w:val="20"/>
          <w:lang w:eastAsia="tr-TR"/>
        </w:rPr>
        <w:t>GB.swap</w:t>
      </w:r>
    </w:p>
    <w:p w14:paraId="4A7110B8" w14:textId="3A827289" w:rsidR="00684F2C" w:rsidRPr="00684F2C" w:rsidRDefault="00684F2C" w:rsidP="00684F2C">
      <w:pPr>
        <w:pStyle w:val="HTMLncedenBiimlendirilmi"/>
        <w:numPr>
          <w:ilvl w:val="1"/>
          <w:numId w:val="2"/>
        </w:numPr>
        <w:rPr>
          <w:rFonts w:ascii="Consolas" w:hAnsi="Consolas"/>
          <w:color w:val="24292F"/>
        </w:rPr>
      </w:pPr>
      <w:r w:rsidRPr="00684F2C">
        <w:rPr>
          <w:rFonts w:ascii="Consolas" w:hAnsi="Consolas"/>
          <w:color w:val="24292F"/>
        </w:rPr>
        <w:t>echo '</w:t>
      </w:r>
      <w:r>
        <w:rPr>
          <w:rFonts w:ascii="Consolas" w:hAnsi="Consolas"/>
          <w:color w:val="24292F"/>
        </w:rPr>
        <w:t>/mnt/</w:t>
      </w:r>
      <w:r>
        <w:rPr>
          <w:rFonts w:ascii="Consolas" w:hAnsi="Consolas"/>
          <w:color w:val="24292F"/>
        </w:rPr>
        <w:t>8</w:t>
      </w:r>
      <w:r>
        <w:rPr>
          <w:rFonts w:ascii="Consolas" w:hAnsi="Consolas"/>
          <w:color w:val="24292F"/>
        </w:rPr>
        <w:t>GB.swap  none  swap  sw 0  0</w:t>
      </w:r>
      <w:r w:rsidRPr="00684F2C">
        <w:rPr>
          <w:rFonts w:ascii="Consolas" w:hAnsi="Consolas"/>
          <w:color w:val="24292F"/>
        </w:rPr>
        <w:t>' | sudo tee -a /etc/fstab</w:t>
      </w:r>
    </w:p>
    <w:p w14:paraId="2B4E4E8D" w14:textId="762847D8" w:rsidR="0027581B" w:rsidRPr="0071031A" w:rsidRDefault="0027581B" w:rsidP="00C26615">
      <w:pPr>
        <w:rPr>
          <w:bCs/>
          <w:sz w:val="24"/>
          <w:szCs w:val="24"/>
          <w:lang w:val="en-US"/>
        </w:rPr>
      </w:pPr>
    </w:p>
    <w:p w14:paraId="0724BFDA" w14:textId="52BBF305" w:rsidR="00E838DF" w:rsidRDefault="00E838DF" w:rsidP="00C26615">
      <w:pPr>
        <w:rPr>
          <w:b/>
          <w:bCs/>
          <w:sz w:val="26"/>
          <w:szCs w:val="26"/>
          <w:u w:val="single"/>
          <w:lang w:val="en-US"/>
        </w:rPr>
      </w:pPr>
      <w:r w:rsidRPr="00570C1C">
        <w:rPr>
          <w:b/>
          <w:bCs/>
          <w:sz w:val="26"/>
          <w:szCs w:val="26"/>
          <w:u w:val="single"/>
          <w:lang w:val="en-US"/>
        </w:rPr>
        <w:t>1</w:t>
      </w:r>
      <w:r>
        <w:rPr>
          <w:b/>
          <w:bCs/>
          <w:sz w:val="26"/>
          <w:szCs w:val="26"/>
          <w:u w:val="single"/>
          <w:lang w:val="en-US"/>
        </w:rPr>
        <w:t>.</w:t>
      </w:r>
      <w:r w:rsidR="00A130F3">
        <w:rPr>
          <w:b/>
          <w:bCs/>
          <w:sz w:val="26"/>
          <w:szCs w:val="26"/>
          <w:u w:val="single"/>
          <w:lang w:val="en-US"/>
        </w:rPr>
        <w:t>4</w:t>
      </w:r>
      <w:r w:rsidRPr="00570C1C">
        <w:rPr>
          <w:b/>
          <w:bCs/>
          <w:sz w:val="26"/>
          <w:szCs w:val="26"/>
          <w:u w:val="single"/>
          <w:lang w:val="en-US"/>
        </w:rPr>
        <w:t xml:space="preserve">-) </w:t>
      </w:r>
      <w:r w:rsidR="00C26615">
        <w:rPr>
          <w:b/>
          <w:bCs/>
          <w:sz w:val="26"/>
          <w:szCs w:val="26"/>
          <w:u w:val="single"/>
          <w:lang w:val="en-US"/>
        </w:rPr>
        <w:t>Tensorflow 1.15’in Kurulumu</w:t>
      </w:r>
      <w:r w:rsidRPr="00570C1C">
        <w:rPr>
          <w:b/>
          <w:bCs/>
          <w:sz w:val="26"/>
          <w:szCs w:val="26"/>
          <w:u w:val="single"/>
          <w:lang w:val="en-US"/>
        </w:rPr>
        <w:t>:</w:t>
      </w:r>
    </w:p>
    <w:p w14:paraId="11E915FF" w14:textId="426D6983" w:rsidR="002A22ED" w:rsidRDefault="002A22ED" w:rsidP="00C26615">
      <w:p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ab/>
      </w:r>
      <w:hyperlink r:id="rId25" w:history="1">
        <w:r w:rsidRPr="00297164">
          <w:rPr>
            <w:rStyle w:val="Kpr"/>
            <w:bCs/>
            <w:sz w:val="24"/>
            <w:szCs w:val="24"/>
            <w:lang w:val="en-US"/>
          </w:rPr>
          <w:t>Bu</w:t>
        </w:r>
      </w:hyperlink>
      <w:r>
        <w:rPr>
          <w:bCs/>
          <w:sz w:val="24"/>
          <w:szCs w:val="24"/>
          <w:lang w:val="en-US"/>
        </w:rPr>
        <w:t xml:space="preserve"> ardesteki adımları takip ederek Tensorflow 1.15’in kurulumunu tamamlayın</w:t>
      </w:r>
    </w:p>
    <w:p w14:paraId="4D7A2ECE" w14:textId="7B29A327" w:rsidR="00896CC0" w:rsidRDefault="00896CC0" w:rsidP="00896CC0">
      <w:pPr>
        <w:rPr>
          <w:b/>
          <w:bCs/>
          <w:sz w:val="26"/>
          <w:szCs w:val="26"/>
          <w:u w:val="single"/>
          <w:lang w:val="en-US"/>
        </w:rPr>
      </w:pPr>
      <w:r w:rsidRPr="00570C1C">
        <w:rPr>
          <w:b/>
          <w:bCs/>
          <w:sz w:val="26"/>
          <w:szCs w:val="26"/>
          <w:u w:val="single"/>
          <w:lang w:val="en-US"/>
        </w:rPr>
        <w:t>1</w:t>
      </w:r>
      <w:r>
        <w:rPr>
          <w:b/>
          <w:bCs/>
          <w:sz w:val="26"/>
          <w:szCs w:val="26"/>
          <w:u w:val="single"/>
          <w:lang w:val="en-US"/>
        </w:rPr>
        <w:t>.</w:t>
      </w:r>
      <w:r w:rsidR="00A130F3">
        <w:rPr>
          <w:b/>
          <w:bCs/>
          <w:sz w:val="26"/>
          <w:szCs w:val="26"/>
          <w:u w:val="single"/>
          <w:lang w:val="en-US"/>
        </w:rPr>
        <w:t>5</w:t>
      </w:r>
      <w:r w:rsidRPr="00570C1C">
        <w:rPr>
          <w:b/>
          <w:bCs/>
          <w:sz w:val="26"/>
          <w:szCs w:val="26"/>
          <w:u w:val="single"/>
          <w:lang w:val="en-US"/>
        </w:rPr>
        <w:t xml:space="preserve">-) </w:t>
      </w:r>
      <w:r>
        <w:rPr>
          <w:b/>
          <w:bCs/>
          <w:sz w:val="26"/>
          <w:szCs w:val="26"/>
          <w:u w:val="single"/>
          <w:lang w:val="en-US"/>
        </w:rPr>
        <w:t>Tensorflow Modelinin TensorRT’ye dönüştürülmesi</w:t>
      </w:r>
      <w:r w:rsidRPr="00570C1C">
        <w:rPr>
          <w:b/>
          <w:bCs/>
          <w:sz w:val="26"/>
          <w:szCs w:val="26"/>
          <w:u w:val="single"/>
          <w:lang w:val="en-US"/>
        </w:rPr>
        <w:t>:</w:t>
      </w:r>
    </w:p>
    <w:p w14:paraId="5DC58B54" w14:textId="0CE6D641" w:rsidR="00E16930" w:rsidRPr="00E16930" w:rsidRDefault="00E16930" w:rsidP="00896CC0">
      <w:p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Sırasıyla aşşağıdaki işlemleri tamamlayın.</w:t>
      </w:r>
    </w:p>
    <w:p w14:paraId="16909270" w14:textId="282FAACA" w:rsidR="00F457B1" w:rsidRPr="00F457B1" w:rsidRDefault="00F457B1" w:rsidP="00F457B1">
      <w:pPr>
        <w:pStyle w:val="HTMLncedenBiimlendirilmi"/>
        <w:numPr>
          <w:ilvl w:val="0"/>
          <w:numId w:val="1"/>
        </w:numPr>
        <w:rPr>
          <w:rFonts w:ascii="Consolas" w:hAnsi="Consolas"/>
          <w:color w:val="24292F"/>
          <w:bdr w:val="none" w:sz="0" w:space="0" w:color="auto" w:frame="1"/>
        </w:rPr>
      </w:pPr>
      <w:r w:rsidRPr="00F457B1">
        <w:rPr>
          <w:rFonts w:ascii="Consolas" w:hAnsi="Consolas"/>
          <w:color w:val="24292F"/>
          <w:bdr w:val="none" w:sz="0" w:space="0" w:color="auto" w:frame="1"/>
        </w:rPr>
        <w:t>git clone --recursive https://github.com/NVIDIA-Jetson/tf_trt_models.git</w:t>
      </w:r>
    </w:p>
    <w:p w14:paraId="434E7FCB" w14:textId="7001315C" w:rsidR="00F457B1" w:rsidRDefault="00F457B1" w:rsidP="00F457B1">
      <w:pPr>
        <w:pStyle w:val="ListeParagraf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tr-TR"/>
        </w:rPr>
      </w:pPr>
      <w:r w:rsidRPr="00F457B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tr-TR"/>
        </w:rPr>
        <w:t>cd tf_trt_models</w:t>
      </w:r>
    </w:p>
    <w:p w14:paraId="78CF7880" w14:textId="3163F004" w:rsidR="00F457B1" w:rsidRPr="00E16930" w:rsidRDefault="00F457B1" w:rsidP="00F457B1">
      <w:pPr>
        <w:pStyle w:val="HTMLncedenBiimlendirilmi"/>
        <w:numPr>
          <w:ilvl w:val="0"/>
          <w:numId w:val="1"/>
        </w:numPr>
        <w:rPr>
          <w:rStyle w:val="HTMLKodu"/>
          <w:rFonts w:ascii="Consolas" w:hAnsi="Consolas"/>
          <w:color w:val="24292F"/>
        </w:rPr>
      </w:pPr>
      <w:r>
        <w:rPr>
          <w:rStyle w:val="HTMLKodu"/>
          <w:rFonts w:ascii="Consolas" w:hAnsi="Consolas"/>
          <w:color w:val="24292F"/>
          <w:bdr w:val="none" w:sz="0" w:space="0" w:color="auto" w:frame="1"/>
        </w:rPr>
        <w:t>./install.sh python3</w:t>
      </w:r>
    </w:p>
    <w:p w14:paraId="3F665940" w14:textId="547AB60E" w:rsidR="00E16930" w:rsidRPr="00F457B1" w:rsidRDefault="00E16930" w:rsidP="00E16930">
      <w:pPr>
        <w:pStyle w:val="HTMLncedenBiimlendirilmi"/>
        <w:ind w:left="360"/>
        <w:rPr>
          <w:rFonts w:ascii="Consolas" w:hAnsi="Consolas"/>
          <w:color w:val="24292F"/>
        </w:rPr>
      </w:pPr>
    </w:p>
    <w:p w14:paraId="27FA9958" w14:textId="09E95910" w:rsidR="00ED6C88" w:rsidRDefault="000E5B86" w:rsidP="00C26615">
      <w:p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Sonrasında Tf_to_TRt.py dosyasını kullanarak SSD ile eğitilmiş modellerinizi TensorRT’ye çevirebilirsiniz.</w:t>
      </w:r>
      <w:r w:rsidR="00ED6C88">
        <w:rPr>
          <w:bCs/>
          <w:sz w:val="24"/>
          <w:szCs w:val="24"/>
          <w:lang w:val="en-US"/>
        </w:rPr>
        <w:t xml:space="preserve"> </w:t>
      </w:r>
    </w:p>
    <w:p w14:paraId="7F24F35E" w14:textId="77777777" w:rsidR="00131E29" w:rsidRDefault="00131E29" w:rsidP="00800460">
      <w:pPr>
        <w:rPr>
          <w:b/>
          <w:bCs/>
          <w:sz w:val="26"/>
          <w:szCs w:val="26"/>
          <w:u w:val="single"/>
          <w:lang w:val="en-US"/>
        </w:rPr>
      </w:pPr>
    </w:p>
    <w:p w14:paraId="580A66B8" w14:textId="77777777" w:rsidR="00800460" w:rsidRPr="002A22ED" w:rsidRDefault="00800460" w:rsidP="00C26615">
      <w:pPr>
        <w:rPr>
          <w:bCs/>
          <w:sz w:val="24"/>
          <w:szCs w:val="24"/>
          <w:lang w:val="en-US"/>
        </w:rPr>
      </w:pPr>
    </w:p>
    <w:p w14:paraId="0BD0ED10" w14:textId="77777777" w:rsidR="00E838DF" w:rsidRPr="001A690B" w:rsidRDefault="00E838DF" w:rsidP="00F928C0">
      <w:pPr>
        <w:rPr>
          <w:sz w:val="24"/>
          <w:szCs w:val="24"/>
          <w:lang w:val="en-US"/>
        </w:rPr>
      </w:pPr>
    </w:p>
    <w:sectPr w:rsidR="00E838DF" w:rsidRPr="001A690B" w:rsidSect="00DD38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33D937" w14:textId="77777777" w:rsidR="00C31264" w:rsidRDefault="00C31264" w:rsidP="00926E93">
      <w:pPr>
        <w:spacing w:after="0" w:line="240" w:lineRule="auto"/>
      </w:pPr>
      <w:r>
        <w:separator/>
      </w:r>
    </w:p>
  </w:endnote>
  <w:endnote w:type="continuationSeparator" w:id="0">
    <w:p w14:paraId="0448F681" w14:textId="77777777" w:rsidR="00C31264" w:rsidRDefault="00C31264" w:rsidP="00926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unito Sans">
    <w:altName w:val="Times New Roman"/>
    <w:charset w:val="00"/>
    <w:family w:val="auto"/>
    <w:pitch w:val="variable"/>
    <w:sig w:usb0="00000001" w:usb1="5000204B" w:usb2="00000000" w:usb3="00000000" w:csb0="00000197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40DACD" w14:textId="77777777" w:rsidR="00C31264" w:rsidRDefault="00C31264" w:rsidP="00926E93">
      <w:pPr>
        <w:spacing w:after="0" w:line="240" w:lineRule="auto"/>
      </w:pPr>
      <w:r>
        <w:separator/>
      </w:r>
    </w:p>
  </w:footnote>
  <w:footnote w:type="continuationSeparator" w:id="0">
    <w:p w14:paraId="343FBC36" w14:textId="77777777" w:rsidR="00C31264" w:rsidRDefault="00C31264" w:rsidP="00926E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03C85"/>
    <w:multiLevelType w:val="hybridMultilevel"/>
    <w:tmpl w:val="FE4655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8E1DA0"/>
    <w:multiLevelType w:val="hybridMultilevel"/>
    <w:tmpl w:val="74EAC60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233"/>
    <w:rsid w:val="00055CA3"/>
    <w:rsid w:val="00087CCC"/>
    <w:rsid w:val="000D5381"/>
    <w:rsid w:val="000E5B86"/>
    <w:rsid w:val="000F5C21"/>
    <w:rsid w:val="00131E29"/>
    <w:rsid w:val="00164440"/>
    <w:rsid w:val="001A690B"/>
    <w:rsid w:val="001C5599"/>
    <w:rsid w:val="001D5618"/>
    <w:rsid w:val="0027581B"/>
    <w:rsid w:val="00297164"/>
    <w:rsid w:val="002A22ED"/>
    <w:rsid w:val="00321963"/>
    <w:rsid w:val="003A4E29"/>
    <w:rsid w:val="003A5F76"/>
    <w:rsid w:val="003E0895"/>
    <w:rsid w:val="003E096C"/>
    <w:rsid w:val="00405255"/>
    <w:rsid w:val="004151FC"/>
    <w:rsid w:val="00484983"/>
    <w:rsid w:val="004900CF"/>
    <w:rsid w:val="004C1D71"/>
    <w:rsid w:val="004D681A"/>
    <w:rsid w:val="005138C0"/>
    <w:rsid w:val="005364BC"/>
    <w:rsid w:val="00570C1C"/>
    <w:rsid w:val="0058677C"/>
    <w:rsid w:val="005F1AFA"/>
    <w:rsid w:val="005F4F2A"/>
    <w:rsid w:val="00631BFA"/>
    <w:rsid w:val="006352C1"/>
    <w:rsid w:val="00684F2C"/>
    <w:rsid w:val="006D413D"/>
    <w:rsid w:val="006F5934"/>
    <w:rsid w:val="0071031A"/>
    <w:rsid w:val="00793700"/>
    <w:rsid w:val="007B314A"/>
    <w:rsid w:val="007F2D7E"/>
    <w:rsid w:val="00800460"/>
    <w:rsid w:val="008179E7"/>
    <w:rsid w:val="008212FC"/>
    <w:rsid w:val="00851536"/>
    <w:rsid w:val="00896CC0"/>
    <w:rsid w:val="008A4027"/>
    <w:rsid w:val="008D1CEB"/>
    <w:rsid w:val="00926E93"/>
    <w:rsid w:val="009507D0"/>
    <w:rsid w:val="009A4FC5"/>
    <w:rsid w:val="00A130F3"/>
    <w:rsid w:val="00A4000A"/>
    <w:rsid w:val="00A46859"/>
    <w:rsid w:val="00A8434E"/>
    <w:rsid w:val="00AC1858"/>
    <w:rsid w:val="00AF0459"/>
    <w:rsid w:val="00B75889"/>
    <w:rsid w:val="00B853C8"/>
    <w:rsid w:val="00BB02DF"/>
    <w:rsid w:val="00BD0C97"/>
    <w:rsid w:val="00C12890"/>
    <w:rsid w:val="00C26615"/>
    <w:rsid w:val="00C31264"/>
    <w:rsid w:val="00C67697"/>
    <w:rsid w:val="00CA614A"/>
    <w:rsid w:val="00CC37C2"/>
    <w:rsid w:val="00CD4A4F"/>
    <w:rsid w:val="00CF7843"/>
    <w:rsid w:val="00D47D98"/>
    <w:rsid w:val="00D666C1"/>
    <w:rsid w:val="00D6790C"/>
    <w:rsid w:val="00DA7FE3"/>
    <w:rsid w:val="00DD3879"/>
    <w:rsid w:val="00E16930"/>
    <w:rsid w:val="00E30FBE"/>
    <w:rsid w:val="00E5770C"/>
    <w:rsid w:val="00E60EC1"/>
    <w:rsid w:val="00E838DF"/>
    <w:rsid w:val="00ED1DE2"/>
    <w:rsid w:val="00ED6C88"/>
    <w:rsid w:val="00EE449F"/>
    <w:rsid w:val="00F144B6"/>
    <w:rsid w:val="00F22B69"/>
    <w:rsid w:val="00F40C90"/>
    <w:rsid w:val="00F41E93"/>
    <w:rsid w:val="00F457B1"/>
    <w:rsid w:val="00F928C0"/>
    <w:rsid w:val="00F96233"/>
    <w:rsid w:val="00F9716B"/>
    <w:rsid w:val="00FE1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374158"/>
  <w15:chartTrackingRefBased/>
  <w15:docId w15:val="{89B02B59-F8F1-41DF-975C-2C599BF77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8212FC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8212FC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8212FC"/>
    <w:rPr>
      <w:color w:val="954F72" w:themeColor="followedHyperlink"/>
      <w:u w:val="single"/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F457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F457B1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HTMLKodu">
    <w:name w:val="HTML Code"/>
    <w:basedOn w:val="VarsaylanParagrafYazTipi"/>
    <w:uiPriority w:val="99"/>
    <w:semiHidden/>
    <w:unhideWhenUsed/>
    <w:rsid w:val="00F457B1"/>
    <w:rPr>
      <w:rFonts w:ascii="Courier New" w:eastAsia="Times New Roman" w:hAnsi="Courier New" w:cs="Courier New"/>
      <w:sz w:val="20"/>
      <w:szCs w:val="20"/>
    </w:rPr>
  </w:style>
  <w:style w:type="paragraph" w:styleId="ListeParagraf">
    <w:name w:val="List Paragraph"/>
    <w:basedOn w:val="Normal"/>
    <w:uiPriority w:val="34"/>
    <w:qFormat/>
    <w:rsid w:val="00F45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76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leases.ubuntu.com/18.04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forecr.io/blogs/installation/jetpack-4-6-installation-root-file-system-transfer-and-opencv-installation-for-dsbox-tx2n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s://www.forecr.io/blogs/ai-algorithms/how-to-install-tensorflow-1-15-for-jetson%E2%84%A2-nano%E2%84%A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eveloper.nvidia.com/nvidia-sdk-manag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www.makeuseof.com/tag/transfer-share-files-windows-linux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eveloper.nvidia.com/embedded/learn/tutorials/vnc-setup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www.forecr.io/blogs/installation/download-and-install-nvidia-sdk-manage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netbootin.github.i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FCF9C-A41E-4581-8793-F668EC458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Ozan AKYEL</dc:creator>
  <cp:keywords/>
  <dc:description/>
  <cp:lastModifiedBy>Ozan AKYEL</cp:lastModifiedBy>
  <cp:revision>75</cp:revision>
  <dcterms:created xsi:type="dcterms:W3CDTF">2022-08-04T11:19:00Z</dcterms:created>
  <dcterms:modified xsi:type="dcterms:W3CDTF">2022-08-05T10:04:00Z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8db7c36-3cf7-4a4b-b02d-bd57ee0f35ca_Enabled">
    <vt:lpwstr>true</vt:lpwstr>
  </property>
  <property fmtid="{D5CDD505-2E9C-101B-9397-08002B2CF9AE}" pid="3" name="MSIP_Label_c8db7c36-3cf7-4a4b-b02d-bd57ee0f35ca_SetDate">
    <vt:lpwstr>2022-08-04T11:30:38Z</vt:lpwstr>
  </property>
  <property fmtid="{D5CDD505-2E9C-101B-9397-08002B2CF9AE}" pid="4" name="MSIP_Label_c8db7c36-3cf7-4a4b-b02d-bd57ee0f35ca_Method">
    <vt:lpwstr>Privileged</vt:lpwstr>
  </property>
  <property fmtid="{D5CDD505-2E9C-101B-9397-08002B2CF9AE}" pid="5" name="MSIP_Label_c8db7c36-3cf7-4a4b-b02d-bd57ee0f35ca_Name">
    <vt:lpwstr>c8db7c36-3cf7-4a4b-b02d-bd57ee0f35ca</vt:lpwstr>
  </property>
  <property fmtid="{D5CDD505-2E9C-101B-9397-08002B2CF9AE}" pid="6" name="MSIP_Label_c8db7c36-3cf7-4a4b-b02d-bd57ee0f35ca_SiteId">
    <vt:lpwstr>04831075-8a93-4207-beb6-e232bdb3737e</vt:lpwstr>
  </property>
  <property fmtid="{D5CDD505-2E9C-101B-9397-08002B2CF9AE}" pid="7" name="MSIP_Label_c8db7c36-3cf7-4a4b-b02d-bd57ee0f35ca_ActionId">
    <vt:lpwstr>6d404566-1421-421a-ad49-b89e80a42a76</vt:lpwstr>
  </property>
  <property fmtid="{D5CDD505-2E9C-101B-9397-08002B2CF9AE}" pid="8" name="MSIP_Label_c8db7c36-3cf7-4a4b-b02d-bd57ee0f35ca_ContentBits">
    <vt:lpwstr>0</vt:lpwstr>
  </property>
</Properties>
</file>