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UBSoft Yurt Kontrol Kullanım Kılavuzu</w:t>
      </w:r>
    </w:p>
    <w:p>
      <w:pPr>
        <w:pStyle w:val="Subtitle"/>
      </w:pPr>
      <w:r>
        <w:t>Yurt yönetimi ve öğrenciler için mobil kullanım</w:t>
      </w:r>
    </w:p>
    <w:p>
      <w:r>
        <w:t>Sürüm 2.1.0   |   31 Ekim 2026</w:t>
      </w:r>
    </w:p>
    <w:p>
      <w:r>
        <w:t>Bu kılavuz; öğrencilerin giriş ve çıkışlarını kaydetmesini, yurt yönetiminin durumları izlemesini, izinleri düzenlemesini ve hareket raporlarını incelemesini anlatır. Her bölümde uygulamanın mobil görünümü ve kısa kullanım adımları yer alır.</w:t>
      </w:r>
    </w:p>
    <w:p>
      <w:pPr>
        <w:pStyle w:val="Heading1"/>
      </w:pPr>
      <w:r>
        <w:t>İlk kullanım sırası</w:t>
      </w:r>
    </w:p>
    <w:p>
      <w:pPr>
        <w:pStyle w:val="ListNumber"/>
      </w:pPr>
      <w:r>
        <w:t>Yönetici hesabıyla giriş yapın ve yurdun saat kurallarını kontrol edin.</w:t>
      </w:r>
    </w:p>
    <w:p>
      <w:pPr>
        <w:pStyle w:val="ListNumber"/>
      </w:pPr>
      <w:r>
        <w:t>Giriş ve çıkış için ayrı QR noktalarını hazırlayın.</w:t>
      </w:r>
    </w:p>
    <w:p>
      <w:pPr>
        <w:pStyle w:val="ListNumber"/>
      </w:pPr>
      <w:r>
        <w:t>Öğrenci hesaplarını, oda ve öğrenci numarası bilgilerini ekleyin.</w:t>
      </w:r>
    </w:p>
    <w:p>
      <w:pPr>
        <w:pStyle w:val="ListNumber"/>
      </w:pPr>
      <w:r>
        <w:t>Öğrenciyle birlikte bir çıkış ve bir giriş kaydı deneyin.</w:t>
      </w:r>
    </w:p>
    <w:p>
      <w:pPr>
        <w:pStyle w:val="ListNumber"/>
      </w:pPr>
      <w:r>
        <w:t>Durum ekranını, izinleri ve raporları kontrol edin.</w:t>
      </w:r>
    </w:p>
    <w:p>
      <w:pPr>
        <w:pStyle w:val="Heading1"/>
      </w:pPr>
      <w:r>
        <w:t>Durumları doğru okuyun</w:t>
      </w:r>
    </w:p>
    <w:p>
      <w:r>
        <w:rPr>
          <w:b/>
        </w:rPr>
        <w:t xml:space="preserve">İçeride  </w:t>
      </w:r>
      <w:r>
        <w:t>Son geçerli hareket giriş kaydıdır.</w:t>
      </w:r>
    </w:p>
    <w:p>
      <w:r>
        <w:rPr>
          <w:b/>
        </w:rPr>
        <w:t xml:space="preserve">Dışarıda  </w:t>
      </w:r>
      <w:r>
        <w:t>Son geçerli hareket çıkış kaydıdır.</w:t>
      </w:r>
    </w:p>
    <w:p>
      <w:r>
        <w:rPr>
          <w:b/>
        </w:rPr>
        <w:t xml:space="preserve">Dönüşü geciken  </w:t>
      </w:r>
      <w:r>
        <w:t>Dışarıda olup geçerli dönüş süresini aşan öğrencidir.</w:t>
      </w:r>
    </w:p>
    <w:p>
      <w:r>
        <w:rPr>
          <w:b/>
        </w:rPr>
        <w:t xml:space="preserve">İzinli  </w:t>
      </w:r>
      <w:r>
        <w:t>Belirlenen aralıkta geçerli izni vardır; fiziksel durumu yine QR kaydı belirler.</w:t>
      </w:r>
    </w:p>
    <w:p>
      <w:r>
        <w:rPr>
          <w:b/>
        </w:rPr>
        <w:t xml:space="preserve">Başlangıç kaydı yok  </w:t>
      </w:r>
      <w:r>
        <w:t>İçeride veya dışarıda olduğu henüz kayıtla belirlenmemiştir.</w:t>
      </w:r>
    </w:p>
    <w:p>
      <w:r>
        <w:t>Uygulama adresi  https://ubsoft-pdks.web.app</w:t>
      </w:r>
    </w:p>
    <w:p>
      <w:r>
        <w:br w:type="page"/>
      </w:r>
    </w:p>
    <w:p>
      <w:pPr>
        <w:pStyle w:val="Heading1"/>
      </w:pPr>
      <w:r>
        <w:t>Uygulamaya giriş</w:t>
      </w:r>
    </w:p>
    <w:p>
      <w:r>
        <w:t>Yurt yönetiminin verdiği e-posta ve şifreyle giriş yapın. Hesabınızın yetkisine göre yönetici veya öğrenci ekranı açılır.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54000" cy="5952877"/>
            <wp:docPr id="1" name="Picture 1" descr="Uygulamaya giriş ekranının uygulama içinden alınmış mobil görüntüs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giri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595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Ekran 1   Uygulamaya giriş</w:t>
      </w:r>
    </w:p>
    <w:p>
      <w:pPr>
        <w:spacing w:after="60"/>
      </w:pPr>
      <w:r>
        <w:rPr>
          <w:b/>
        </w:rPr>
        <w:t xml:space="preserve">1. </w:t>
      </w:r>
      <w:r>
        <w:t>E-posta ve şifre alanlarını doldurun, Giriş Yap düğmesine dokunun.</w:t>
      </w:r>
    </w:p>
    <w:p>
      <w:pPr>
        <w:spacing w:after="60"/>
      </w:pPr>
      <w:r>
        <w:rPr>
          <w:b/>
        </w:rPr>
        <w:t xml:space="preserve">2. </w:t>
      </w:r>
      <w:r>
        <w:t>Şifrenizi unuttuysanız Şifremi unuttum seçeneğini kullanın.</w:t>
      </w:r>
    </w:p>
    <w:p>
      <w:pPr>
        <w:spacing w:after="60"/>
      </w:pPr>
      <w:r>
        <w:rPr>
          <w:b/>
        </w:rPr>
        <w:t xml:space="preserve">3. </w:t>
      </w:r>
      <w:r>
        <w:t>Giriş bilgilerinizi başka kişilerle paylaşmayın.</w:t>
      </w:r>
    </w:p>
    <w:p>
      <w:r>
        <w:br w:type="page"/>
      </w:r>
    </w:p>
    <w:p>
      <w:pPr>
        <w:pStyle w:val="Heading1"/>
      </w:pPr>
      <w:r>
        <w:t>Mobil menü</w:t>
      </w:r>
    </w:p>
    <w:p>
      <w:r>
        <w:t>Telefonda temel bölümler alt çubuktadır. Diğer yönetim ekranlarına Menü üzerinden ulaşılır.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54000" cy="5952877"/>
            <wp:docPr id="2" name="Picture 2" descr="Mobil menü ekranının uygulama içinden alınmış mobil görüntüs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menu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595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Ekran 2   Mobil menü</w:t>
      </w:r>
    </w:p>
    <w:p>
      <w:pPr>
        <w:spacing w:after="60"/>
      </w:pPr>
      <w:r>
        <w:rPr>
          <w:b/>
        </w:rPr>
        <w:t xml:space="preserve">1. </w:t>
      </w:r>
      <w:r>
        <w:t>Yurt Durumu, Geçmiş, Noktalar veya İzinler sekmesini açın.</w:t>
      </w:r>
    </w:p>
    <w:p>
      <w:pPr>
        <w:spacing w:after="60"/>
      </w:pPr>
      <w:r>
        <w:rPr>
          <w:b/>
        </w:rPr>
        <w:t xml:space="preserve">2. </w:t>
      </w:r>
      <w:r>
        <w:t>Raporlar, Öğrenciler, Ayarlar ve Profil için Menü düğmesine dokunun.</w:t>
      </w:r>
    </w:p>
    <w:p>
      <w:pPr>
        <w:spacing w:after="60"/>
      </w:pPr>
      <w:r>
        <w:rPr>
          <w:b/>
        </w:rPr>
        <w:t xml:space="preserve">3. </w:t>
      </w:r>
      <w:r>
        <w:t>Yetkiniz olmayan bölümler menüde görünmeyebilir.</w:t>
      </w:r>
    </w:p>
    <w:p>
      <w:r>
        <w:br w:type="page"/>
      </w:r>
    </w:p>
    <w:p>
      <w:pPr>
        <w:pStyle w:val="Heading1"/>
      </w:pPr>
      <w:r>
        <w:t>Yurt durumunu izleme</w:t>
      </w:r>
    </w:p>
    <w:p>
      <w:r>
        <w:t>Bu ekran aktif öğrencilerin son kayıtlarına göre yurtta bulunma durumunu gösterir. Kartlara dokunarak listeyi daraltabilirsiniz.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54000" cy="5952877"/>
            <wp:docPr id="3" name="Picture 3" descr="Yurt durumunu izleme ekranının uygulama içinden alınmış mobil görüntüs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yurt-durumu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595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Ekran 3   Yurt durumunu izleme</w:t>
      </w:r>
    </w:p>
    <w:p>
      <w:pPr>
        <w:spacing w:after="60"/>
      </w:pPr>
      <w:r>
        <w:rPr>
          <w:b/>
        </w:rPr>
        <w:t xml:space="preserve">1. </w:t>
      </w:r>
      <w:r>
        <w:t>İçeride, son geçerli kaydı giriş olan öğrencileri gösterir.</w:t>
      </w:r>
    </w:p>
    <w:p>
      <w:pPr>
        <w:spacing w:after="60"/>
      </w:pPr>
      <w:r>
        <w:rPr>
          <w:b/>
        </w:rPr>
        <w:t xml:space="preserve">2. </w:t>
      </w:r>
      <w:r>
        <w:t>Dışarıda, son geçerli kaydı çıkış olan öğrencileri gösterir; izinliler de bu sayıya dahildir.</w:t>
      </w:r>
    </w:p>
    <w:p>
      <w:pPr>
        <w:spacing w:after="60"/>
      </w:pPr>
      <w:r>
        <w:rPr>
          <w:b/>
        </w:rPr>
        <w:t xml:space="preserve">3. </w:t>
      </w:r>
      <w:r>
        <w:t>Dönüşü geciken, dışarıdakiler içinde dönüş süresi geçmiş olan gruptur. Sayıları toplarken ikinci kez eklemeyin.</w:t>
      </w:r>
    </w:p>
    <w:p>
      <w:r>
        <w:br w:type="page"/>
      </w:r>
    </w:p>
    <w:p>
      <w:pPr>
        <w:pStyle w:val="Heading1"/>
      </w:pPr>
      <w:r>
        <w:t>Başlangıç durumunu belirleme</w:t>
      </w:r>
    </w:p>
    <w:p>
      <w:r>
        <w:t>Başlangıç kaydı yok ifadesi, öğrencinin içeride veya dışarıda olduğunun henüz kayıtla belirlenmediğini anlatır.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54000" cy="5952877"/>
            <wp:docPr id="4" name="Picture 4" descr="Başlangıç durumunu belirleme ekranının uygulama içinden alınmış mobil görüntüs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baslangic-durumu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595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Ekran 4   Başlangıç durumunu belirleme</w:t>
      </w:r>
    </w:p>
    <w:p>
      <w:pPr>
        <w:spacing w:after="60"/>
      </w:pPr>
      <w:r>
        <w:rPr>
          <w:b/>
        </w:rPr>
        <w:t xml:space="preserve">1. </w:t>
      </w:r>
      <w:r>
        <w:t>Yurt Durumu ekranındaki İncele seçeneğine dokunun.</w:t>
      </w:r>
    </w:p>
    <w:p>
      <w:pPr>
        <w:spacing w:after="60"/>
      </w:pPr>
      <w:r>
        <w:rPr>
          <w:b/>
        </w:rPr>
        <w:t xml:space="preserve">2. </w:t>
      </w:r>
      <w:r>
        <w:t>Öğrencinin gerçek durumunu doğrulayın, içeride veya dışarıda seçin ve gerekçe yazın.</w:t>
      </w:r>
    </w:p>
    <w:p>
      <w:pPr>
        <w:spacing w:after="60"/>
      </w:pPr>
      <w:r>
        <w:rPr>
          <w:b/>
        </w:rPr>
        <w:t xml:space="preserve">3. </w:t>
      </w:r>
      <w:r>
        <w:t>Kaydet ile başlangıç durumu oluşturulur. Bu işlem normal QR okutmasının yerine sürekli kullanılmamalıdır.</w:t>
      </w:r>
    </w:p>
    <w:p>
      <w:r>
        <w:br w:type="page"/>
      </w:r>
    </w:p>
    <w:p>
      <w:pPr>
        <w:pStyle w:val="Heading1"/>
      </w:pPr>
      <w:r>
        <w:t>Öğrencileri filtreleme</w:t>
      </w:r>
    </w:p>
    <w:p>
      <w:r>
        <w:t>Öğrenciyi adı, numarası veya odasıyla arayabilirsiniz. Bulunma durumu ve inceleme seçimi birlikte kullanılabilir.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54000" cy="5952877"/>
            <wp:docPr id="5" name="Picture 5" descr="Öğrencileri filtreleme ekranının uygulama içinden alınmış mobil görüntüs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gecikenle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595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Ekran 5   Öğrencileri filtreleme</w:t>
      </w:r>
    </w:p>
    <w:p>
      <w:pPr>
        <w:spacing w:after="60"/>
      </w:pPr>
      <w:r>
        <w:rPr>
          <w:b/>
        </w:rPr>
        <w:t xml:space="preserve">1. </w:t>
      </w:r>
      <w:r>
        <w:t>Dönüşü geciken kartına dokununca ilgili öğrenciler listelenir.</w:t>
      </w:r>
    </w:p>
    <w:p>
      <w:pPr>
        <w:spacing w:after="60"/>
      </w:pPr>
      <w:r>
        <w:rPr>
          <w:b/>
        </w:rPr>
        <w:t xml:space="preserve">2. </w:t>
      </w:r>
      <w:r>
        <w:t>Öğrenci kartında son hareket zamanı ve dışarıda geçen süre görünür.</w:t>
      </w:r>
    </w:p>
    <w:p>
      <w:pPr>
        <w:spacing w:after="60"/>
      </w:pPr>
      <w:r>
        <w:rPr>
          <w:b/>
        </w:rPr>
        <w:t xml:space="preserve">3. </w:t>
      </w:r>
      <w:r>
        <w:t>Yeni bir incelemeye başlamak için filtre panelindeki Sıfırla seçeneğini kullanın.</w:t>
      </w:r>
    </w:p>
    <w:p>
      <w:r>
        <w:br w:type="page"/>
      </w:r>
    </w:p>
    <w:p>
      <w:pPr>
        <w:pStyle w:val="Heading1"/>
      </w:pPr>
      <w:r>
        <w:t>Hareket geçmişi</w:t>
      </w:r>
    </w:p>
    <w:p>
      <w:r>
        <w:t>Seçilen tarihteki kayıtlar öğrenci adları altında toplanır. Her öğrenci için hareket sayısı görünür.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54000" cy="5952877"/>
            <wp:docPr id="6" name="Picture 6" descr="Hareket geçmişi ekranının uygulama içinden alınmış mobil görüntüs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gecmi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595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Ekran 6   Hareket geçmişi</w:t>
      </w:r>
    </w:p>
    <w:p>
      <w:pPr>
        <w:spacing w:after="60"/>
      </w:pPr>
      <w:r>
        <w:rPr>
          <w:b/>
        </w:rPr>
        <w:t xml:space="preserve">1. </w:t>
      </w:r>
      <w:r>
        <w:t>Üstteki tarih alanından incelemek istediğiniz günü seçin.</w:t>
      </w:r>
    </w:p>
    <w:p>
      <w:pPr>
        <w:spacing w:after="60"/>
      </w:pPr>
      <w:r>
        <w:rPr>
          <w:b/>
        </w:rPr>
        <w:t xml:space="preserve">2. </w:t>
      </w:r>
      <w:r>
        <w:t>Öğrencinin adına dokunarak gün satırını açın.</w:t>
      </w:r>
    </w:p>
    <w:p>
      <w:pPr>
        <w:spacing w:after="60"/>
      </w:pPr>
      <w:r>
        <w:rPr>
          <w:b/>
        </w:rPr>
        <w:t xml:space="preserve">3. </w:t>
      </w:r>
      <w:r>
        <w:t>Bir öğrencinin kaydı görünmüyorsa seçilen tarihte hareketi bulunmayabilir.</w:t>
      </w:r>
    </w:p>
    <w:p>
      <w:r>
        <w:br w:type="page"/>
      </w:r>
    </w:p>
    <w:p>
      <w:pPr>
        <w:pStyle w:val="Heading1"/>
      </w:pPr>
      <w:r>
        <w:t>Aynı gün birden çok giriş ve çıkış</w:t>
      </w:r>
    </w:p>
    <w:p>
      <w:r>
        <w:t>Bir güne dokunduğunuzda o günün bütün hareketleri ayrı satırlarda açılır. Yeşil giriş, kırmızı çıkış anlamına gelir.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54000" cy="5952877"/>
            <wp:docPr id="7" name="Picture 7" descr="Aynı gün birden çok giriş ve çıkış ekranının uygulama içinden alınmış mobil görüntüs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klu-hareke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595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Ekran 7   Aynı gün birden çok giriş ve çıkış</w:t>
      </w:r>
    </w:p>
    <w:p>
      <w:pPr>
        <w:spacing w:after="60"/>
      </w:pPr>
      <w:r>
        <w:rPr>
          <w:b/>
        </w:rPr>
        <w:t xml:space="preserve">1. </w:t>
      </w:r>
      <w:r>
        <w:t>Saatleri sırayla okuyun. Bir öğrenci aynı gün birden çok kez çıkıp dönebilir.</w:t>
      </w:r>
    </w:p>
    <w:p>
      <w:pPr>
        <w:spacing w:after="60"/>
      </w:pPr>
      <w:r>
        <w:rPr>
          <w:b/>
        </w:rPr>
        <w:t xml:space="preserve">2. </w:t>
      </w:r>
      <w:r>
        <w:t>Gün başlığındaki özet saatler ilk girişi ve son çıkışı gösterir; bütün hareketler alt satırlardadır.</w:t>
      </w:r>
    </w:p>
    <w:p>
      <w:pPr>
        <w:spacing w:after="60"/>
      </w:pPr>
      <w:r>
        <w:rPr>
          <w:b/>
        </w:rPr>
        <w:t xml:space="preserve">3. </w:t>
      </w:r>
      <w:r>
        <w:t>Yanlış kayıtta yetkili yönetici işlem menüsünden gerekçeli geçersiz kılma yapabilir. Doğru kayıtları silerek durum düzeltmeyin.</w:t>
      </w:r>
    </w:p>
    <w:p>
      <w:r>
        <w:br w:type="page"/>
      </w:r>
    </w:p>
    <w:p>
      <w:pPr>
        <w:pStyle w:val="Heading1"/>
      </w:pPr>
      <w:r>
        <w:t>Rapor hazırlama</w:t>
      </w:r>
    </w:p>
    <w:p>
      <w:r>
        <w:t>Raporlar bölümünde tarih aralığı, öğrenci ve hareket türü seçerek kayıtları inceleyebilirsiniz.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54000" cy="5952877"/>
            <wp:docPr id="8" name="Picture 8" descr="Rapor hazırlama ekranının uygulama içinden alınmış mobil görüntüs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raporla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595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Ekran 8   Rapor hazırlama</w:t>
      </w:r>
    </w:p>
    <w:p>
      <w:pPr>
        <w:spacing w:after="60"/>
      </w:pPr>
      <w:r>
        <w:rPr>
          <w:b/>
        </w:rPr>
        <w:t xml:space="preserve">1. </w:t>
      </w:r>
      <w:r>
        <w:t>Tarih aralığını ve gerekiyorsa öğrenciyi seçin.</w:t>
      </w:r>
    </w:p>
    <w:p>
      <w:pPr>
        <w:spacing w:after="60"/>
      </w:pPr>
      <w:r>
        <w:rPr>
          <w:b/>
        </w:rPr>
        <w:t xml:space="preserve">2. </w:t>
      </w:r>
      <w:r>
        <w:t>Hareket filtresiyle giriş, çıkış veya uyarılı kayıtları daraltın.</w:t>
      </w:r>
    </w:p>
    <w:p>
      <w:pPr>
        <w:spacing w:after="60"/>
      </w:pPr>
      <w:r>
        <w:rPr>
          <w:b/>
        </w:rPr>
        <w:t xml:space="preserve">3. </w:t>
      </w:r>
      <w:r>
        <w:t>PDF indir düğmesi seçili görünümün raporunu hazırlar. İndirdiğiniz dosyayı yalnız yetkili kişilerle paylaşın.</w:t>
      </w:r>
    </w:p>
    <w:p>
      <w:r>
        <w:br w:type="page"/>
      </w:r>
    </w:p>
    <w:p>
      <w:pPr>
        <w:pStyle w:val="Heading1"/>
      </w:pPr>
      <w:r>
        <w:t>Raporda öğrenci seçme</w:t>
      </w:r>
    </w:p>
    <w:p>
      <w:r>
        <w:t>Öğrenci alanı arama yapılabilen bir liste açar. Seçtiğiniz öğrencinin kayıtları günlere ayrılır.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54000" cy="5952877"/>
            <wp:docPr id="9" name="Picture 9" descr="Raporda öğrenci seçme ekranının uygulama içinden alınmış mobil görüntüs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ogrenci-secimi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595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Ekran 9   Raporda öğrenci seçme</w:t>
      </w:r>
    </w:p>
    <w:p>
      <w:pPr>
        <w:spacing w:after="60"/>
      </w:pPr>
      <w:r>
        <w:rPr>
          <w:b/>
        </w:rPr>
        <w:t xml:space="preserve">1. </w:t>
      </w:r>
      <w:r>
        <w:t>Arama alanına öğrencinin adını yazın ve adına dokunun.</w:t>
      </w:r>
    </w:p>
    <w:p>
      <w:pPr>
        <w:spacing w:after="60"/>
      </w:pPr>
      <w:r>
        <w:rPr>
          <w:b/>
        </w:rPr>
        <w:t xml:space="preserve">2. </w:t>
      </w:r>
      <w:r>
        <w:t>Gün satırını açarak yeşil ve kırmızı hareketleri saatleriyle okuyun.</w:t>
      </w:r>
    </w:p>
    <w:p>
      <w:pPr>
        <w:spacing w:after="60"/>
      </w:pPr>
      <w:r>
        <w:rPr>
          <w:b/>
        </w:rPr>
        <w:t xml:space="preserve">3. </w:t>
      </w:r>
      <w:r>
        <w:t>Bütün öğrencileri yeniden görmek için Tüm öğrenciler seçeneğini kullanın.</w:t>
      </w:r>
    </w:p>
    <w:p>
      <w:r>
        <w:br w:type="page"/>
      </w:r>
    </w:p>
    <w:p>
      <w:pPr>
        <w:pStyle w:val="Heading1"/>
      </w:pPr>
      <w:r>
        <w:t>QR noktalarını yönetme</w:t>
      </w:r>
    </w:p>
    <w:p>
      <w:r>
        <w:t>Her QR noktası giriş veya çıkış için tanımlanır. Girişte ve çıkışta farklı QR kodları kullanılmalıdır.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54000" cy="5952877"/>
            <wp:docPr id="10" name="Picture 10" descr="QR noktalarını yönetme ekranının uygulama içinden alınmış mobil görüntüs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noktalar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595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Ekran 10   QR noktalarını yönetme</w:t>
      </w:r>
    </w:p>
    <w:p>
      <w:pPr>
        <w:spacing w:after="60"/>
      </w:pPr>
      <w:r>
        <w:rPr>
          <w:b/>
        </w:rPr>
        <w:t xml:space="preserve">1. </w:t>
      </w:r>
      <w:r>
        <w:t>Yeni ile yeni nokta oluşturun; listedeki noktaya dokunarak düzenleyin.</w:t>
      </w:r>
    </w:p>
    <w:p>
      <w:pPr>
        <w:spacing w:after="60"/>
      </w:pPr>
      <w:r>
        <w:rPr>
          <w:b/>
        </w:rPr>
        <w:t xml:space="preserve">2. </w:t>
      </w:r>
      <w:r>
        <w:t>Noktanın yanındaki QR simgesi etiketi açar.</w:t>
      </w:r>
    </w:p>
    <w:p>
      <w:pPr>
        <w:spacing w:after="60"/>
      </w:pPr>
      <w:r>
        <w:rPr>
          <w:b/>
        </w:rPr>
        <w:t xml:space="preserve">3. </w:t>
      </w:r>
      <w:r>
        <w:t>Konum ve yarıçap değerlerini gerçek kapı konumuna göre belirleyin.</w:t>
      </w:r>
    </w:p>
    <w:p>
      <w:r>
        <w:br w:type="page"/>
      </w:r>
    </w:p>
    <w:p>
      <w:pPr>
        <w:pStyle w:val="Heading1"/>
      </w:pPr>
      <w:r>
        <w:t>Giriş ve çıkış QR etiketleri</w:t>
      </w:r>
    </w:p>
    <w:p>
      <w:r>
        <w:t>Giriş etiketi giriş, çıkış etiketi çıkış kaydı oluşturur. Etiketleri doğru kapıya görünür şekilde yerleştirin.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682000" cy="5797246"/>
            <wp:docPr id="11" name="Picture 11" descr="Giriş ve çıkış QR etiketleri ekranının uygulama içinden alınmış mobil görüntüs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giris-qr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2000" cy="579724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682000" cy="5797246"/>
            <wp:docPr id="12" name="Picture 12" descr="Giriş ve çıkış QR etiketleri ekranının uygulama içinden alınmış mobil görüntüs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cikis-qr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2000" cy="5797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Ekran 11   Giriş ve çıkış QR etiketleri</w:t>
      </w:r>
    </w:p>
    <w:p>
      <w:pPr>
        <w:spacing w:after="60"/>
      </w:pPr>
      <w:r>
        <w:rPr>
          <w:b/>
        </w:rPr>
        <w:t xml:space="preserve">1. </w:t>
      </w:r>
      <w:r>
        <w:t>Etiketin üzerinde nokta adını ve yönünü kontrol edin.</w:t>
      </w:r>
    </w:p>
    <w:p>
      <w:pPr>
        <w:spacing w:after="60"/>
      </w:pPr>
      <w:r>
        <w:rPr>
          <w:b/>
        </w:rPr>
        <w:t xml:space="preserve">2. </w:t>
      </w:r>
      <w:r>
        <w:t>Tarayıcının yazdırma özelliğiyle etiketi hazırlayın.</w:t>
      </w:r>
    </w:p>
    <w:p>
      <w:pPr>
        <w:spacing w:after="60"/>
      </w:pPr>
      <w:r>
        <w:rPr>
          <w:b/>
        </w:rPr>
        <w:t xml:space="preserve">3. </w:t>
      </w:r>
      <w:r>
        <w:t>Kod değiştirilirse eski etiket çalışmaz; yeni etiketi yazdırın.</w:t>
      </w:r>
    </w:p>
    <w:p>
      <w:r>
        <w:br w:type="page"/>
      </w:r>
    </w:p>
    <w:p>
      <w:pPr>
        <w:pStyle w:val="Heading1"/>
      </w:pPr>
      <w:r>
        <w:t>QR noktası bilgilerini düzenleme</w:t>
      </w:r>
    </w:p>
    <w:p>
      <w:r>
        <w:t>Nokta adı, kodu, yönü, koordinatı ve yarıçapı bu formdan düzenlenir. Yeni nokta oluştururken de aynı bilgiler kullanılır.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54000" cy="5952877"/>
            <wp:docPr id="13" name="Picture 13" descr="QR noktası bilgilerini düzenleme ekranının uygulama içinden alınmış mobil görüntüs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nokta-duzenl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595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Ekran 12   QR noktası bilgilerini düzenleme</w:t>
      </w:r>
    </w:p>
    <w:p>
      <w:pPr>
        <w:spacing w:after="60"/>
      </w:pPr>
      <w:r>
        <w:rPr>
          <w:b/>
        </w:rPr>
        <w:t xml:space="preserve">1. </w:t>
      </w:r>
      <w:r>
        <w:t>Giriş veya Çıkış yönünü doğru seçin; aynı kodu iki yön için kullanmayın.</w:t>
      </w:r>
    </w:p>
    <w:p>
      <w:pPr>
        <w:spacing w:after="60"/>
      </w:pPr>
      <w:r>
        <w:rPr>
          <w:b/>
        </w:rPr>
        <w:t xml:space="preserve">2. </w:t>
      </w:r>
      <w:r>
        <w:t>Formu aşağı kaydırarak koordinat ve yarıçap alanlarını doldurun.</w:t>
      </w:r>
    </w:p>
    <w:p>
      <w:pPr>
        <w:spacing w:after="60"/>
      </w:pPr>
      <w:r>
        <w:rPr>
          <w:b/>
        </w:rPr>
        <w:t xml:space="preserve">3. </w:t>
      </w:r>
      <w:r>
        <w:t>Değişiklikleri kaydet düğmesine dokunun. Etkin olmayan noktadan okutma yapılamaz.</w:t>
      </w:r>
    </w:p>
    <w:p>
      <w:r>
        <w:br w:type="page"/>
      </w:r>
    </w:p>
    <w:p>
      <w:pPr>
        <w:pStyle w:val="Heading1"/>
      </w:pPr>
      <w:r>
        <w:t>İzinleri izleme</w:t>
      </w:r>
    </w:p>
    <w:p>
      <w:r>
        <w:t>İzinler ekranında öğrencilerin izin aralıkları ve beklenen dönüş saatleri görünür. Aktif, planlanmış, sona ermiş ve iptal edilmiş izinler ayırt edilir.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54000" cy="5952877"/>
            <wp:docPr id="14" name="Picture 14" descr="İzinleri izleme ekranının uygulama içinden alınmış mobil görüntüs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izinler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595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Ekran 13   İzinleri izleme</w:t>
      </w:r>
    </w:p>
    <w:p>
      <w:pPr>
        <w:spacing w:after="60"/>
      </w:pPr>
      <w:r>
        <w:rPr>
          <w:b/>
        </w:rPr>
        <w:t xml:space="preserve">1. </w:t>
      </w:r>
      <w:r>
        <w:t>Öğrenci adı, başlangıç zamanı ve dönüş zamanını birlikte kontrol edin.</w:t>
      </w:r>
    </w:p>
    <w:p>
      <w:pPr>
        <w:spacing w:after="60"/>
      </w:pPr>
      <w:r>
        <w:rPr>
          <w:b/>
        </w:rPr>
        <w:t xml:space="preserve">2. </w:t>
      </w:r>
      <w:r>
        <w:t>İzin, öğrenciyi otomatik olarak dışarıda veya içeride yapmaz; hareket için QR okutulur.</w:t>
      </w:r>
    </w:p>
    <w:p>
      <w:pPr>
        <w:spacing w:after="60"/>
      </w:pPr>
      <w:r>
        <w:rPr>
          <w:b/>
        </w:rPr>
        <w:t xml:space="preserve">3. </w:t>
      </w:r>
      <w:r>
        <w:t>Geçerli bir izin, kapsadığı zamanda dönüş gecikmesi değerlendirmesini etkiler.</w:t>
      </w:r>
    </w:p>
    <w:p>
      <w:r>
        <w:br w:type="page"/>
      </w:r>
    </w:p>
    <w:p>
      <w:pPr>
        <w:pStyle w:val="Heading1"/>
      </w:pPr>
      <w:r>
        <w:t>Öğrenci izni tanımlama</w:t>
      </w:r>
    </w:p>
    <w:p>
      <w:r>
        <w:t>İzin ekleme işlemini yetkili yönetici yapar. Başlangıç ve dönüş saatleri açıkça belirtilmelidir.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54000" cy="5952877"/>
            <wp:docPr id="15" name="Picture 15" descr="Öğrenci izni tanımlama ekranının uygulama içinden alınmış mobil görüntüs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izin-formu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595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Ekran 14   Öğrenci izni tanımlama</w:t>
      </w:r>
    </w:p>
    <w:p>
      <w:pPr>
        <w:spacing w:after="60"/>
      </w:pPr>
      <w:r>
        <w:rPr>
          <w:b/>
        </w:rPr>
        <w:t xml:space="preserve">1. </w:t>
      </w:r>
      <w:r>
        <w:t>Öğrenciyi seçin, başlangıç ve dönüş zamanını girin.</w:t>
      </w:r>
    </w:p>
    <w:p>
      <w:pPr>
        <w:spacing w:after="60"/>
      </w:pPr>
      <w:r>
        <w:rPr>
          <w:b/>
        </w:rPr>
        <w:t xml:space="preserve">2. </w:t>
      </w:r>
      <w:r>
        <w:t>Kısa ve gerekli bir açıklama yazın, Kaydet düğmesine dokunun.</w:t>
      </w:r>
    </w:p>
    <w:p>
      <w:pPr>
        <w:spacing w:after="60"/>
      </w:pPr>
      <w:r>
        <w:rPr>
          <w:b/>
        </w:rPr>
        <w:t xml:space="preserve">3. </w:t>
      </w:r>
      <w:r>
        <w:t>Mevcut aktif veya gelecek izin varken yenisi reddedilebilir. Değişiklik gerekiyorsa mevcut izni kontrol edin.</w:t>
      </w:r>
    </w:p>
    <w:p>
      <w:r>
        <w:br w:type="page"/>
      </w:r>
    </w:p>
    <w:p>
      <w:pPr>
        <w:pStyle w:val="Heading1"/>
      </w:pPr>
      <w:r>
        <w:t>Öğrenci listesini yönetme</w:t>
      </w:r>
    </w:p>
    <w:p>
      <w:r>
        <w:t>Öğrenciler bölümünde yurda bağlı kullanıcılar ve rolleri görünür. Yönetici hesapları da bu listede yer alabilir.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54000" cy="5952877"/>
            <wp:docPr id="16" name="Picture 16" descr="Öğrenci listesini yönetme ekranının uygulama içinden alınmış mobil görüntüs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ogrenciler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595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Ekran 15   Öğrenci listesini yönetme</w:t>
      </w:r>
    </w:p>
    <w:p>
      <w:pPr>
        <w:spacing w:after="60"/>
      </w:pPr>
      <w:r>
        <w:rPr>
          <w:b/>
        </w:rPr>
        <w:t xml:space="preserve">1. </w:t>
      </w:r>
      <w:r>
        <w:t>Yeni ile öğrenci veya yetkili yönetici hesabı oluşturun.</w:t>
      </w:r>
    </w:p>
    <w:p>
      <w:pPr>
        <w:spacing w:after="60"/>
      </w:pPr>
      <w:r>
        <w:rPr>
          <w:b/>
        </w:rPr>
        <w:t xml:space="preserve">2. </w:t>
      </w:r>
      <w:r>
        <w:t>Kayıtlı kişiye dokunarak bilgilerini açın.</w:t>
      </w:r>
    </w:p>
    <w:p>
      <w:pPr>
        <w:spacing w:after="60"/>
      </w:pPr>
      <w:r>
        <w:rPr>
          <w:b/>
        </w:rPr>
        <w:t xml:space="preserve">3. </w:t>
      </w:r>
      <w:r>
        <w:t>Ekrandaki kullanıcı sayısı yönetici hesaplarını da içerdiği için aktif öğrenci sayısından farklı olabilir.</w:t>
      </w:r>
    </w:p>
    <w:p>
      <w:r>
        <w:br w:type="page"/>
      </w:r>
    </w:p>
    <w:p>
      <w:pPr>
        <w:pStyle w:val="Heading1"/>
      </w:pPr>
      <w:r>
        <w:t>Yeni öğrenci ekleme</w:t>
      </w:r>
    </w:p>
    <w:p>
      <w:r>
        <w:t>Öğrencinin girişte kullanacağı e-posta ve geçici şifreyi tanımlayın. Öğrenci numarası ve oda bilgisi aramayı kolaylaştırır.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54000" cy="5952877"/>
            <wp:docPr id="17" name="Picture 17" descr="Yeni öğrenci ekleme ekranının uygulama içinden alınmış mobil görüntüs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yeni-ogrenci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595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Ekran 16   Yeni öğrenci ekleme</w:t>
      </w:r>
    </w:p>
    <w:p>
      <w:pPr>
        <w:spacing w:after="60"/>
      </w:pPr>
      <w:r>
        <w:rPr>
          <w:b/>
        </w:rPr>
        <w:t xml:space="preserve">1. </w:t>
      </w:r>
      <w:r>
        <w:t>Ad soyad, e-posta ve geçici şifreyi girin; oda ve öğrenci numarasını ekleyin.</w:t>
      </w:r>
    </w:p>
    <w:p>
      <w:pPr>
        <w:spacing w:after="60"/>
      </w:pPr>
      <w:r>
        <w:rPr>
          <w:b/>
        </w:rPr>
        <w:t xml:space="preserve">2. </w:t>
      </w:r>
      <w:r>
        <w:t>Formu aşağı kaydırın ve Öğrenci rolünü kontrol edin.</w:t>
      </w:r>
    </w:p>
    <w:p>
      <w:pPr>
        <w:spacing w:after="60"/>
      </w:pPr>
      <w:r>
        <w:rPr>
          <w:b/>
        </w:rPr>
        <w:t xml:space="preserve">3. </w:t>
      </w:r>
      <w:r>
        <w:t>Öğrenciyi ekle düğmesine dokunun. Giriş bilgilerini öğrenciye güvenli bir yolla iletin.</w:t>
      </w:r>
    </w:p>
    <w:p>
      <w:r>
        <w:br w:type="page"/>
      </w:r>
    </w:p>
    <w:p>
      <w:pPr>
        <w:pStyle w:val="Heading1"/>
      </w:pPr>
      <w:r>
        <w:t>Hesap bilgileri ve hesap durumu</w:t>
      </w:r>
    </w:p>
    <w:p>
      <w:r>
        <w:t>Kayıtlı kişinin oda, açıklama ve rol bilgileri düzenlenebilir. Hesabı kapatmak, geçmiş hareketleri ortadan kaldırmaz.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54000" cy="5952877"/>
            <wp:docPr id="18" name="Picture 18" descr="Hesap bilgileri ve hesap durumu ekranının uygulama içinden alınmış mobil görüntüs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ogrenci-yonetim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595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Ekran 17   Hesap bilgileri ve hesap durumu</w:t>
      </w:r>
    </w:p>
    <w:p>
      <w:pPr>
        <w:spacing w:after="60"/>
      </w:pPr>
      <w:r>
        <w:rPr>
          <w:b/>
        </w:rPr>
        <w:t xml:space="preserve">1. </w:t>
      </w:r>
      <w:r>
        <w:t>Bilgileri değiştirdikten sonra Değişiklikleri kaydet düğmesine dokunun.</w:t>
      </w:r>
    </w:p>
    <w:p>
      <w:pPr>
        <w:spacing w:after="60"/>
      </w:pPr>
      <w:r>
        <w:rPr>
          <w:b/>
        </w:rPr>
        <w:t xml:space="preserve">2. </w:t>
      </w:r>
      <w:r>
        <w:t>Hesap etkin seçeneği kapatılırsa kişi uygulamaya giriş yapamaz.</w:t>
      </w:r>
    </w:p>
    <w:p>
      <w:pPr>
        <w:spacing w:after="60"/>
      </w:pPr>
      <w:r>
        <w:rPr>
          <w:b/>
        </w:rPr>
        <w:t xml:space="preserve">3. </w:t>
      </w:r>
      <w:r>
        <w:t>Şifre sıfırlama bağlantısı gönderilebilir. Öğrenciyi sil işlemi listeden kaldırır; geçmiş hareket kayıtları korunur.</w:t>
      </w:r>
    </w:p>
    <w:p>
      <w:r>
        <w:br w:type="page"/>
      </w:r>
    </w:p>
    <w:p>
      <w:pPr>
        <w:pStyle w:val="Heading1"/>
      </w:pPr>
      <w:r>
        <w:t>Yurt saatlerini ayarlama</w:t>
      </w:r>
    </w:p>
    <w:p>
      <w:r>
        <w:t>Genel saatler, haftanın günleri ve özel tarihler için farklı kurallar tanımlanabilir. Saatler Türkiye saatine göre değerlendirilir.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54000" cy="5952877"/>
            <wp:docPr id="19" name="Picture 19" descr="Yurt saatlerini ayarlama ekranının uygulama içinden alınmış mobil görüntüs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ayarlar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595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Ekran 18   Yurt saatlerini ayarlama</w:t>
      </w:r>
    </w:p>
    <w:p>
      <w:pPr>
        <w:spacing w:after="60"/>
      </w:pPr>
      <w:r>
        <w:rPr>
          <w:b/>
        </w:rPr>
        <w:t xml:space="preserve">1. </w:t>
      </w:r>
      <w:r>
        <w:t>Genel saatler alanını açın; en erken çıkış ve son dönüş saatlerini belirleyin.</w:t>
      </w:r>
    </w:p>
    <w:p>
      <w:pPr>
        <w:spacing w:after="60"/>
      </w:pPr>
      <w:r>
        <w:rPr>
          <w:b/>
        </w:rPr>
        <w:t xml:space="preserve">2. </w:t>
      </w:r>
      <w:r>
        <w:t>Gerekirse haftanın bir günü veya özel tarih için farklı kural seçin.</w:t>
      </w:r>
    </w:p>
    <w:p>
      <w:pPr>
        <w:spacing w:after="60"/>
      </w:pPr>
      <w:r>
        <w:rPr>
          <w:b/>
        </w:rPr>
        <w:t xml:space="preserve">3. </w:t>
      </w:r>
      <w:r>
        <w:t>Formun tamamını kontrol edip Ayarları kaydet düğmesine dokunun.</w:t>
      </w:r>
    </w:p>
    <w:p>
      <w:r>
        <w:br w:type="page"/>
      </w:r>
    </w:p>
    <w:p>
      <w:pPr>
        <w:pStyle w:val="Heading1"/>
      </w:pPr>
      <w:r>
        <w:t>Saat kuralını düzenleme</w:t>
      </w:r>
    </w:p>
    <w:p>
      <w:r>
        <w:t>Saat kuralları erken veya geç hareketler için uyarı üretir. Hareketin kaydedilmesini tek başına engellemez.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54000" cy="5952877"/>
            <wp:docPr id="20" name="Picture 20" descr="Saat kuralını düzenleme ekranının uygulama içinden alınmış mobil görüntüs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aat-kurali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595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Ekran 19   Saat kuralını düzenleme</w:t>
      </w:r>
    </w:p>
    <w:p>
      <w:pPr>
        <w:spacing w:after="60"/>
      </w:pPr>
      <w:r>
        <w:rPr>
          <w:b/>
        </w:rPr>
        <w:t xml:space="preserve">1. </w:t>
      </w:r>
      <w:r>
        <w:t>En erken çıkış ve en geç dönüş saatini seçin.</w:t>
      </w:r>
    </w:p>
    <w:p>
      <w:pPr>
        <w:spacing w:after="60"/>
      </w:pPr>
      <w:r>
        <w:rPr>
          <w:b/>
        </w:rPr>
        <w:t xml:space="preserve">2. </w:t>
      </w:r>
      <w:r>
        <w:t>Gerekliyse en erken giriş kuralını da açıp saatini belirleyin.</w:t>
      </w:r>
    </w:p>
    <w:p>
      <w:pPr>
        <w:spacing w:after="60"/>
      </w:pPr>
      <w:r>
        <w:rPr>
          <w:b/>
        </w:rPr>
        <w:t xml:space="preserve">3. </w:t>
      </w:r>
      <w:r>
        <w:t>Uygula ile pencereyi kapatın, ardından ana formdaki Ayarları kaydet düğmesini kullanın.</w:t>
      </w:r>
    </w:p>
    <w:p>
      <w:r>
        <w:br w:type="page"/>
      </w:r>
    </w:p>
    <w:p>
      <w:pPr>
        <w:pStyle w:val="Heading1"/>
      </w:pPr>
      <w:r>
        <w:t>QR ve konum ayarları</w:t>
      </w:r>
    </w:p>
    <w:p>
      <w:r>
        <w:t>Ayarlar formunun alt bölümünde konum zorunluluğu ve nokta dışındaki okutmaların nasıl ele alınacağı belirlenir.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54000" cy="5952877"/>
            <wp:docPr id="21" name="Picture 21" descr="QR ve konum ayarları ekranının uygulama içinden alınmış mobil görüntüs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konum-ayarlari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595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Ekran 20   QR ve konum ayarları</w:t>
      </w:r>
    </w:p>
    <w:p>
      <w:pPr>
        <w:spacing w:after="60"/>
      </w:pPr>
      <w:r>
        <w:rPr>
          <w:b/>
        </w:rPr>
        <w:t xml:space="preserve">1. </w:t>
      </w:r>
      <w:r>
        <w:t>Konum zorunluysa konum alınamayan okutma tamamlanamayabilir.</w:t>
      </w:r>
    </w:p>
    <w:p>
      <w:pPr>
        <w:spacing w:after="60"/>
      </w:pPr>
      <w:r>
        <w:rPr>
          <w:b/>
        </w:rPr>
        <w:t xml:space="preserve">2. </w:t>
      </w:r>
      <w:r>
        <w:t>Nokta dışındaki okutmaları reddet kapalıysa kayıt konum uyarısıyla alınabilir.</w:t>
      </w:r>
    </w:p>
    <w:p>
      <w:pPr>
        <w:spacing w:after="60"/>
      </w:pPr>
      <w:r>
        <w:rPr>
          <w:b/>
        </w:rPr>
        <w:t xml:space="preserve">3. </w:t>
      </w:r>
      <w:r>
        <w:t>Konum yalnız okutma sırasında ölçülür. İçeride veya dışarıda bilgisi son harekete dayanır; sürekli konum takibi değildir.</w:t>
      </w:r>
    </w:p>
    <w:p>
      <w:r>
        <w:br w:type="page"/>
      </w:r>
    </w:p>
    <w:p>
      <w:pPr>
        <w:pStyle w:val="Heading1"/>
      </w:pPr>
      <w:r>
        <w:t>Profil ve oturum</w:t>
      </w:r>
    </w:p>
    <w:p>
      <w:r>
        <w:t>Profil ekranında hesabınızın rolünü, yurdunuzu ve son giriş zamanını görebilirsiniz. Öğrenci profilinde oda ve öğrenci numarası da yer alır.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54000" cy="5952877"/>
            <wp:docPr id="22" name="Picture 22" descr="Profil ve oturum ekranının uygulama içinden alınmış mobil görüntüs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profil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595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Ekran 21   Profil ve oturum</w:t>
      </w:r>
    </w:p>
    <w:p>
      <w:pPr>
        <w:spacing w:after="60"/>
      </w:pPr>
      <w:r>
        <w:rPr>
          <w:b/>
        </w:rPr>
        <w:t xml:space="preserve">1. </w:t>
      </w:r>
      <w:r>
        <w:t>Şifremi değiştir ile şifre formunu açın.</w:t>
      </w:r>
    </w:p>
    <w:p>
      <w:pPr>
        <w:spacing w:after="60"/>
      </w:pPr>
      <w:r>
        <w:rPr>
          <w:b/>
        </w:rPr>
        <w:t xml:space="preserve">2. </w:t>
      </w:r>
      <w:r>
        <w:t>Aydınlatma metninden uygulamanın veri kullanımını okuyun.</w:t>
      </w:r>
    </w:p>
    <w:p>
      <w:pPr>
        <w:spacing w:after="60"/>
      </w:pPr>
      <w:r>
        <w:rPr>
          <w:b/>
        </w:rPr>
        <w:t xml:space="preserve">3. </w:t>
      </w:r>
      <w:r>
        <w:t>Paylaşılan cihaz kullanıyorsanız işiniz bitince Çıkış Yap düğmesine dokunun ve çıkışı onaylayın.</w:t>
      </w:r>
    </w:p>
    <w:p>
      <w:r>
        <w:br w:type="page"/>
      </w:r>
    </w:p>
    <w:p>
      <w:pPr>
        <w:pStyle w:val="Heading1"/>
      </w:pPr>
      <w:r>
        <w:t>Şifre değiştirme</w:t>
      </w:r>
    </w:p>
    <w:p>
      <w:r>
        <w:t>Şifre değişikliği için mevcut şifre ve yeni şifrenin iki kez girilmesi gerekir.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54000" cy="5952877"/>
            <wp:docPr id="23" name="Picture 23" descr="Şifre değiştirme ekranının uygulama içinden alınmış mobil görüntüs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sifr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595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Ekran 22   Şifre değiştirme</w:t>
      </w:r>
    </w:p>
    <w:p>
      <w:pPr>
        <w:spacing w:after="60"/>
      </w:pPr>
      <w:r>
        <w:rPr>
          <w:b/>
        </w:rPr>
        <w:t xml:space="preserve">1. </w:t>
      </w:r>
      <w:r>
        <w:t>Mevcut şifrenizi yazın.</w:t>
      </w:r>
    </w:p>
    <w:p>
      <w:pPr>
        <w:spacing w:after="60"/>
      </w:pPr>
      <w:r>
        <w:rPr>
          <w:b/>
        </w:rPr>
        <w:t xml:space="preserve">2. </w:t>
      </w:r>
      <w:r>
        <w:t>Yeni şifreyi iki alana aynı şekilde girin ve Şifreyi değiştir düğmesine dokunun.</w:t>
      </w:r>
    </w:p>
    <w:p>
      <w:pPr>
        <w:spacing w:after="60"/>
      </w:pPr>
      <w:r>
        <w:rPr>
          <w:b/>
        </w:rPr>
        <w:t xml:space="preserve">3. </w:t>
      </w:r>
      <w:r>
        <w:t>Şifrenizi hatırlamıyorsanız giriş ekranındaki Şifremi unuttum seçeneğini kullanın.</w:t>
      </w:r>
    </w:p>
    <w:p>
      <w:r>
        <w:br w:type="page"/>
      </w:r>
    </w:p>
    <w:p>
      <w:pPr>
        <w:pStyle w:val="Heading1"/>
      </w:pPr>
      <w:r>
        <w:t>Şifremi unuttum</w:t>
      </w:r>
    </w:p>
    <w:p>
      <w:r>
        <w:t>Bu ekran kayıtlı e-posta adresine şifre sıfırlama bağlantısı istemek için kullanılır.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54000" cy="5952877"/>
            <wp:docPr id="24" name="Picture 24" descr="Şifremi unuttum ekranının uygulama içinden alınmış mobil görüntüs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sifremi-unuttum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595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Ekran 23   Şifremi unuttum</w:t>
      </w:r>
    </w:p>
    <w:p>
      <w:pPr>
        <w:spacing w:after="60"/>
      </w:pPr>
      <w:r>
        <w:rPr>
          <w:b/>
        </w:rPr>
        <w:t xml:space="preserve">1. </w:t>
      </w:r>
      <w:r>
        <w:t>Hesabınızda kayıtlı e-posta adresini girin.</w:t>
      </w:r>
    </w:p>
    <w:p>
      <w:pPr>
        <w:spacing w:after="60"/>
      </w:pPr>
      <w:r>
        <w:rPr>
          <w:b/>
        </w:rPr>
        <w:t xml:space="preserve">2. </w:t>
      </w:r>
      <w:r>
        <w:t>Bağlantı Gönder düğmesine dokunun ve e-posta kutunuzu kontrol edin.</w:t>
      </w:r>
    </w:p>
    <w:p>
      <w:pPr>
        <w:spacing w:after="60"/>
      </w:pPr>
      <w:r>
        <w:rPr>
          <w:b/>
        </w:rPr>
        <w:t xml:space="preserve">3. </w:t>
      </w:r>
      <w:r>
        <w:t>E-posta ulaşmazsa gereksiz posta klasörüne bakın; adresinizi yurt yönetimiyle doğrulayın.</w:t>
      </w:r>
    </w:p>
    <w:p>
      <w:r>
        <w:br w:type="page"/>
      </w:r>
    </w:p>
    <w:p>
      <w:pPr>
        <w:pStyle w:val="Heading1"/>
      </w:pPr>
      <w:r>
        <w:t>Aydınlatma metni</w:t>
      </w:r>
    </w:p>
    <w:p>
      <w:r>
        <w:t>Uygulamada tutulan kimlik, hareket, konum ve izin bilgilerinin açıklamaları bu ekranda yer alır.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54000" cy="5952877"/>
            <wp:docPr id="25" name="Picture 25" descr="Aydınlatma metni ekranının uygulama içinden alınmış mobil görüntüs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kvkk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595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Ekran 24   Aydınlatma metni</w:t>
      </w:r>
    </w:p>
    <w:p>
      <w:pPr>
        <w:spacing w:after="60"/>
      </w:pPr>
      <w:r>
        <w:rPr>
          <w:b/>
        </w:rPr>
        <w:t xml:space="preserve">1. </w:t>
      </w:r>
      <w:r>
        <w:t>Metni aşağı kaydırarak bütün bölümleri okuyun.</w:t>
      </w:r>
    </w:p>
    <w:p>
      <w:pPr>
        <w:spacing w:after="60"/>
      </w:pPr>
      <w:r>
        <w:rPr>
          <w:b/>
        </w:rPr>
        <w:t xml:space="preserve">2. </w:t>
      </w:r>
      <w:r>
        <w:t>Saklama süresi veya veri talepleri için yurt yönetimine başvurun.</w:t>
      </w:r>
    </w:p>
    <w:p>
      <w:pPr>
        <w:spacing w:after="60"/>
      </w:pPr>
      <w:r>
        <w:rPr>
          <w:b/>
        </w:rPr>
        <w:t xml:space="preserve">3. </w:t>
      </w:r>
      <w:r>
        <w:t>Ekran görüntülerini ve raporları herkesin görebileceği alanlarda paylaşmayın.</w:t>
      </w:r>
    </w:p>
    <w:p>
      <w:r>
        <w:br w:type="page"/>
      </w:r>
    </w:p>
    <w:p>
      <w:pPr>
        <w:pStyle w:val="Heading1"/>
      </w:pPr>
      <w:r>
        <w:t>Öğrencinin Yurdum ekranı</w:t>
      </w:r>
    </w:p>
    <w:p>
      <w:r>
        <w:t>Öğrenci giriş yaptığında kendi son durumunu ve bugünkü hareketlerini görür. Başka öğrencilerin kayıtları gösterilmez.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54000" cy="5952877"/>
            <wp:docPr id="26" name="Picture 26" descr="Öğrencinin Yurdum ekranı ekranının uygulama içinden alınmış mobil görüntüs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ogrenci-yurdum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595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Ekran 25   Öğrencinin Yurdum ekranı</w:t>
      </w:r>
    </w:p>
    <w:p>
      <w:pPr>
        <w:spacing w:after="60"/>
      </w:pPr>
      <w:r>
        <w:rPr>
          <w:b/>
        </w:rPr>
        <w:t xml:space="preserve">1. </w:t>
      </w:r>
      <w:r>
        <w:t>Yurttan çıkarken çıkış QR kodunu, dönerken giriş QR kodunu okutun.</w:t>
      </w:r>
    </w:p>
    <w:p>
      <w:pPr>
        <w:spacing w:after="60"/>
      </w:pPr>
      <w:r>
        <w:rPr>
          <w:b/>
        </w:rPr>
        <w:t xml:space="preserve">2. </w:t>
      </w:r>
      <w:r>
        <w:t>Düğmedeki yön ve ekrandaki son durum size yol gösterir.</w:t>
      </w:r>
    </w:p>
    <w:p>
      <w:pPr>
        <w:spacing w:after="60"/>
      </w:pPr>
      <w:r>
        <w:rPr>
          <w:b/>
        </w:rPr>
        <w:t xml:space="preserve">3. </w:t>
      </w:r>
      <w:r>
        <w:t>Kayıt sonrası yeni hareketin listede göründüğünü kontrol edin. Başarı bildirimi olmadan işlemi tamamlandı saymayın.</w:t>
      </w:r>
    </w:p>
    <w:p>
      <w:r>
        <w:br w:type="page"/>
      </w:r>
    </w:p>
    <w:p>
      <w:pPr>
        <w:pStyle w:val="Heading1"/>
      </w:pPr>
      <w:r>
        <w:t>Öğrencinin kendi geçmişi</w:t>
      </w:r>
    </w:p>
    <w:p>
      <w:r>
        <w:t>Geçmiş bölümünde öğrenci kendi kayıtlarını tarih aralığı seçerek inceleyebilir.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54000" cy="5952877"/>
            <wp:docPr id="27" name="Picture 27" descr="Öğrencinin kendi geçmişi ekranının uygulama içinden alınmış mobil görüntüs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ogrenci-gecmis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595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Ekran 26   Öğrencinin kendi geçmişi</w:t>
      </w:r>
    </w:p>
    <w:p>
      <w:pPr>
        <w:spacing w:after="60"/>
      </w:pPr>
      <w:r>
        <w:rPr>
          <w:b/>
        </w:rPr>
        <w:t xml:space="preserve">1. </w:t>
      </w:r>
      <w:r>
        <w:t>Tarih aralığını seçin ve incelemek istediğiniz güne dokunun.</w:t>
      </w:r>
    </w:p>
    <w:p>
      <w:pPr>
        <w:spacing w:after="60"/>
      </w:pPr>
      <w:r>
        <w:rPr>
          <w:b/>
        </w:rPr>
        <w:t xml:space="preserve">2. </w:t>
      </w:r>
      <w:r>
        <w:t>Yeşil satırlar girişleri, kırmızı satırlar çıkışları gösterir.</w:t>
      </w:r>
    </w:p>
    <w:p>
      <w:pPr>
        <w:spacing w:after="60"/>
      </w:pPr>
      <w:r>
        <w:rPr>
          <w:b/>
        </w:rPr>
        <w:t xml:space="preserve">3. </w:t>
      </w:r>
      <w:r>
        <w:t>Eksik veya yanlış kayıt fark ederseniz yurt yönetimine bildirin.</w:t>
      </w:r>
    </w:p>
    <w:p>
      <w:r>
        <w:br w:type="page"/>
      </w:r>
    </w:p>
    <w:p>
      <w:pPr>
        <w:pStyle w:val="Heading1"/>
      </w:pPr>
      <w:r>
        <w:t>Öğrencinin izin bilgileri</w:t>
      </w:r>
    </w:p>
    <w:p>
      <w:r>
        <w:t>Öğrenci yalnız kendisi için tanımlanmış izinleri ve dönüş zamanını görür. Bu ekrandan kendi iznini onaylayamaz.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54000" cy="5952877"/>
            <wp:docPr id="28" name="Picture 28" descr="Öğrencinin izin bilgileri ekranının uygulama içinden alınmış mobil görüntüs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ogrenci-izin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595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Ekran 27   Öğrencinin izin bilgileri</w:t>
      </w:r>
    </w:p>
    <w:p>
      <w:pPr>
        <w:spacing w:after="60"/>
      </w:pPr>
      <w:r>
        <w:rPr>
          <w:b/>
        </w:rPr>
        <w:t xml:space="preserve">1. </w:t>
      </w:r>
      <w:r>
        <w:t>İzin tarihlerini ve dönüş saatini kontrol edin.</w:t>
      </w:r>
    </w:p>
    <w:p>
      <w:pPr>
        <w:spacing w:after="60"/>
      </w:pPr>
      <w:r>
        <w:rPr>
          <w:b/>
        </w:rPr>
        <w:t xml:space="preserve">2. </w:t>
      </w:r>
      <w:r>
        <w:t>İzinli çıkışta da çıkış QR kodunu, dönüşte giriş QR kodunu okutun.</w:t>
      </w:r>
    </w:p>
    <w:p>
      <w:pPr>
        <w:spacing w:after="60"/>
      </w:pPr>
      <w:r>
        <w:rPr>
          <w:b/>
        </w:rPr>
        <w:t xml:space="preserve">3. </w:t>
      </w:r>
      <w:r>
        <w:t>İzin değişikliği gerekiyorsa yurt yönetimine başvurun.</w:t>
      </w:r>
    </w:p>
    <w:p>
      <w:r>
        <w:br w:type="page"/>
      </w:r>
    </w:p>
    <w:p>
      <w:pPr>
        <w:pStyle w:val="Heading1"/>
      </w:pPr>
      <w:r>
        <w:t>QR tarama ve kamera sorunu</w:t>
      </w:r>
    </w:p>
    <w:p>
      <w:r>
        <w:t>QR tarama ekranında kapıdaki kodu çerçeve içine getirin. Bu görüntü, kamera açılamadığında uygulamanın gösterdiği yardım durumudur.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54000" cy="5952877"/>
            <wp:docPr id="29" name="Picture 29" descr="QR tarama ve kamera sorunu ekranının uygulama içinden alınmış mobil görüntüs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qr-tarama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595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Ekran 28   QR tarama ve kamera sorunu</w:t>
      </w:r>
    </w:p>
    <w:p>
      <w:pPr>
        <w:spacing w:after="60"/>
      </w:pPr>
      <w:r>
        <w:rPr>
          <w:b/>
        </w:rPr>
        <w:t xml:space="preserve">1. </w:t>
      </w:r>
      <w:r>
        <w:t>Kamera açılamadı yazıyorsa tarayıcının site izinlerinden kamera erişimini kontrol edin.</w:t>
      </w:r>
    </w:p>
    <w:p>
      <w:pPr>
        <w:spacing w:after="60"/>
      </w:pPr>
      <w:r>
        <w:rPr>
          <w:b/>
        </w:rPr>
        <w:t xml:space="preserve">2. </w:t>
      </w:r>
      <w:r>
        <w:t>Konum isteniyorsa cihaz ve tarayıcı konum ayarlarını da kontrol edin.</w:t>
      </w:r>
    </w:p>
    <w:p>
      <w:pPr>
        <w:spacing w:after="60"/>
      </w:pPr>
      <w:r>
        <w:rPr>
          <w:b/>
        </w:rPr>
        <w:t xml:space="preserve">3. </w:t>
      </w:r>
      <w:r>
        <w:t>Okutma tamamlanmazsa yönetime haber verin. Bu kılavuzdaki kamera görüntüsü başarılı bir fiziksel okutma örneği değildir.</w:t>
      </w:r>
    </w:p>
    <w:p>
      <w:r>
        <w:br w:type="page"/>
      </w:r>
    </w:p>
    <w:p>
      <w:pPr>
        <w:pStyle w:val="Heading1"/>
      </w:pPr>
      <w:r>
        <w:t>Günlük kontrol ve sık karşılaşılan durumlar</w:t>
      </w:r>
    </w:p>
    <w:p>
      <w:pPr>
        <w:pStyle w:val="Heading2"/>
      </w:pPr>
      <w:r>
        <w:t>Günlük kontrol</w:t>
      </w:r>
    </w:p>
    <w:p>
      <w:r>
        <w:t>Dönüşü gecikenleri, başlangıç kaydı olmayanları ve saat uyarılarını inceleyin. İzin dönüşlerini kontrol edin. Gerekli öğrencinin gününü açarak hareket sırasını okuyun.</w:t>
      </w:r>
    </w:p>
    <w:p>
      <w:pPr>
        <w:pStyle w:val="Heading2"/>
      </w:pPr>
      <w:r>
        <w:t>Öğrenci dışarıda görünüyor ama yurtta</w:t>
      </w:r>
    </w:p>
    <w:p>
      <w:r>
        <w:t>Önce son hareketi ve doğru QR kodunun kullanılıp kullanılmadığını kontrol edin. Unutulan okutmayı veya yanlış kaydı yönetime bildirin. Gerçek durumu görmeden kayıt üzerinde işlem yapmayın.</w:t>
      </w:r>
    </w:p>
    <w:p>
      <w:pPr>
        <w:pStyle w:val="Heading2"/>
      </w:pPr>
      <w:r>
        <w:t>Öğrenci zaten içeride veya dışarıda uyarısı alıyor</w:t>
      </w:r>
    </w:p>
    <w:p>
      <w:r>
        <w:t>Aynı yöndeki QR kodu yeniden okutulmuş olabilir. Son hareketi inceleyin. Girişte giriş, çıkışta çıkış etiketi kullanılmalıdır.</w:t>
      </w:r>
    </w:p>
    <w:p>
      <w:pPr>
        <w:pStyle w:val="Heading2"/>
      </w:pPr>
      <w:r>
        <w:t>İnternet veya konum sorunu var</w:t>
      </w:r>
    </w:p>
    <w:p>
      <w:r>
        <w:t>Bağlantıyı ve tarayıcı izinlerini kontrol edin. Başarılı kayıt bildirimi ve hareket satırı görünmeden kaydı tamamlanmış saymayın. Sorun sürerse yönetime bildirin.</w:t>
      </w:r>
    </w:p>
    <w:p>
      <w:pPr>
        <w:pStyle w:val="Heading2"/>
      </w:pPr>
      <w:r>
        <w:t>Raporda kayıt görünmüyor</w:t>
      </w:r>
    </w:p>
    <w:p>
      <w:r>
        <w:t>Tarih aralığını, seçili öğrenciyi ve hareket filtresini kontrol edin. Filtreleri sıfırlayın. Başlangıç durumu doğrulaması normal giriş veya çıkış hareketi olarak değerlendirilmez.</w:t>
      </w:r>
    </w:p>
    <w:p>
      <w:pPr>
        <w:pStyle w:val="Heading2"/>
      </w:pPr>
      <w:r>
        <w:t>Sunum ve gerçek kullanım</w:t>
      </w:r>
    </w:p>
    <w:p>
      <w:r>
        <w:t>Ekrandaki durumlar son kayıtları gösterir. Okutulmayan bir fiziksel geçiş sistem tarafından kendiliğinden bilinemez. Kurumun günlük kontrol ve eksik okutma bildirim süreci önemlidir.</w:t>
      </w:r>
    </w:p>
    <w:sectPr w:rsidR="00FC693F" w:rsidRPr="0006063C" w:rsidSect="00034616">
      <w:footerReference w:type="default" r:id="rId9"/>
      <w:pgSz w:w="11906" w:h="16838"/>
      <w:pgMar w:top="822" w:right="1020" w:bottom="822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UBSoft Yurt Kontrol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Relationship Id="rId31" Type="http://schemas.openxmlformats.org/officeDocument/2006/relationships/image" Target="media/image22.jpg"/><Relationship Id="rId32" Type="http://schemas.openxmlformats.org/officeDocument/2006/relationships/image" Target="media/image23.jpg"/><Relationship Id="rId33" Type="http://schemas.openxmlformats.org/officeDocument/2006/relationships/image" Target="media/image24.jpg"/><Relationship Id="rId34" Type="http://schemas.openxmlformats.org/officeDocument/2006/relationships/image" Target="media/image25.jpg"/><Relationship Id="rId35" Type="http://schemas.openxmlformats.org/officeDocument/2006/relationships/image" Target="media/image26.jpg"/><Relationship Id="rId36" Type="http://schemas.openxmlformats.org/officeDocument/2006/relationships/image" Target="media/image27.jpg"/><Relationship Id="rId37" Type="http://schemas.openxmlformats.org/officeDocument/2006/relationships/image" Target="media/image28.jpg"/><Relationship Id="rId38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UBSoft Yurt Kontrol Kullanım Kılavuzu</dc:title>
  <dc:subject>Yurt yöneticileri ve öğrenciler için kullanım adımları</dc:subject>
  <dc:creator>UBS Elektronik ve Güvenlik Sistemleri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