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7261DF" w:rsidRDefault="007261DF" w:rsidP="007261DF">
      <w:pPr>
        <w:pStyle w:val="Title"/>
      </w:pPr>
      <w:r>
        <w:t>Harvest Hands</w:t>
      </w:r>
    </w:p>
    <w:p w:rsidR="007261DF" w:rsidRPr="00435D5F" w:rsidRDefault="007261DF" w:rsidP="007261DF">
      <w:pPr>
        <w:pStyle w:val="Subtitle"/>
      </w:pPr>
      <w:r>
        <w:t>Game Design Document</w:t>
      </w:r>
    </w:p>
    <w:p w:rsidR="007261DF" w:rsidRDefault="007261DF" w:rsidP="007261DF">
      <w:pPr>
        <w:rPr>
          <w:rStyle w:val="SubtleEmphasis"/>
        </w:rPr>
      </w:pPr>
      <w:r>
        <w:rPr>
          <w:rStyle w:val="SubtleEmphasis"/>
        </w:rPr>
        <w:t>Goblin Hammer Games</w:t>
      </w:r>
      <w:r>
        <w:rPr>
          <w:rStyle w:val="SubtleEmphasis"/>
        </w:rPr>
        <w:br w:type="page"/>
      </w:r>
    </w:p>
    <w:p w:rsidR="007261DF" w:rsidRPr="00435D5F" w:rsidRDefault="007261DF" w:rsidP="007261DF">
      <w:pPr>
        <w:pStyle w:val="Heading1"/>
      </w:pPr>
      <w:bookmarkStart w:id="0" w:name="_Toc459638613"/>
      <w:r w:rsidRPr="00435D5F">
        <w:rPr>
          <w:rStyle w:val="SubtleEmphasis"/>
          <w:color w:val="FFFFFF" w:themeColor="background1"/>
        </w:rPr>
        <w:lastRenderedPageBreak/>
        <w:t>Team</w:t>
      </w:r>
      <w:bookmarkEnd w:id="0"/>
    </w:p>
    <w:p w:rsidR="007261DF" w:rsidRDefault="007261DF" w:rsidP="007261DF">
      <w:r>
        <w:t>Stephen Page – Team Lead</w:t>
      </w:r>
    </w:p>
    <w:p w:rsidR="007261DF" w:rsidRDefault="007261DF" w:rsidP="007261DF">
      <w:r>
        <w:t>Stuart Wentworth – Artist</w:t>
      </w:r>
    </w:p>
    <w:p w:rsidR="007261DF" w:rsidRDefault="007261DF" w:rsidP="007261DF">
      <w:r>
        <w:t xml:space="preserve">Josh Barber – Artist </w:t>
      </w:r>
    </w:p>
    <w:p w:rsidR="007261DF" w:rsidRDefault="007261DF" w:rsidP="007261DF">
      <w:r>
        <w:t>Nathan Leaney – Artist</w:t>
      </w:r>
    </w:p>
    <w:p w:rsidR="007261DF" w:rsidRDefault="007261DF" w:rsidP="007261DF">
      <w:r>
        <w:t>Nicholas Byrne – Programmer</w:t>
      </w:r>
    </w:p>
    <w:p w:rsidR="007261DF" w:rsidRDefault="007261DF" w:rsidP="007261DF">
      <w:r>
        <w:t>Victor Brkic – Programmer</w:t>
      </w:r>
    </w:p>
    <w:p w:rsidR="007261DF" w:rsidRDefault="007261DF" w:rsidP="007261DF">
      <w:r>
        <w:t>Coen Ambry – Designer</w:t>
      </w:r>
    </w:p>
    <w:p w:rsidR="007261DF" w:rsidRDefault="007261DF" w:rsidP="007261DF">
      <w:pPr>
        <w:pStyle w:val="Heading1"/>
      </w:pPr>
      <w:bookmarkStart w:id="1" w:name="_Toc459638614"/>
      <w:r>
        <w:t>Version History</w:t>
      </w:r>
      <w:bookmarkEnd w:id="1"/>
    </w:p>
    <w:p w:rsidR="007261DF" w:rsidRPr="00AE1D2E" w:rsidRDefault="007261DF" w:rsidP="007261DF"/>
    <w:tbl>
      <w:tblPr>
        <w:tblStyle w:val="GridTable4-Accent1"/>
        <w:tblW w:w="0" w:type="auto"/>
        <w:jc w:val="center"/>
        <w:tblLook w:val="04A0" w:firstRow="1" w:lastRow="0" w:firstColumn="1" w:lastColumn="0" w:noHBand="0" w:noVBand="1"/>
      </w:tblPr>
      <w:tblGrid>
        <w:gridCol w:w="3116"/>
        <w:gridCol w:w="3117"/>
        <w:gridCol w:w="3117"/>
      </w:tblGrid>
      <w:tr w:rsidR="007261DF" w:rsidTr="002754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75498">
            <w:pPr>
              <w:jc w:val="center"/>
            </w:pPr>
            <w:r>
              <w:t>Version</w:t>
            </w:r>
          </w:p>
        </w:tc>
        <w:tc>
          <w:tcPr>
            <w:tcW w:w="3117" w:type="dxa"/>
          </w:tcPr>
          <w:p w:rsidR="007261DF" w:rsidRDefault="007261DF" w:rsidP="00275498">
            <w:pPr>
              <w:jc w:val="center"/>
              <w:cnfStyle w:val="100000000000" w:firstRow="1" w:lastRow="0" w:firstColumn="0" w:lastColumn="0" w:oddVBand="0" w:evenVBand="0" w:oddHBand="0" w:evenHBand="0" w:firstRowFirstColumn="0" w:firstRowLastColumn="0" w:lastRowFirstColumn="0" w:lastRowLastColumn="0"/>
            </w:pPr>
            <w:r>
              <w:t>Author</w:t>
            </w:r>
          </w:p>
        </w:tc>
        <w:tc>
          <w:tcPr>
            <w:tcW w:w="3117" w:type="dxa"/>
          </w:tcPr>
          <w:p w:rsidR="007261DF" w:rsidRDefault="007261DF" w:rsidP="00275498">
            <w:pPr>
              <w:jc w:val="center"/>
              <w:cnfStyle w:val="100000000000" w:firstRow="1" w:lastRow="0" w:firstColumn="0" w:lastColumn="0" w:oddVBand="0" w:evenVBand="0" w:oddHBand="0" w:evenHBand="0" w:firstRowFirstColumn="0" w:firstRowLastColumn="0" w:lastRowFirstColumn="0" w:lastRowLastColumn="0"/>
            </w:pPr>
            <w:r>
              <w:t>Changes</w:t>
            </w:r>
          </w:p>
        </w:tc>
      </w:tr>
      <w:tr w:rsidR="007261DF" w:rsidTr="002754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75498">
            <w:pPr>
              <w:jc w:val="center"/>
            </w:pPr>
            <w:r>
              <w:t>0.01</w:t>
            </w:r>
          </w:p>
        </w:tc>
        <w:tc>
          <w:tcPr>
            <w:tcW w:w="3117" w:type="dxa"/>
          </w:tcPr>
          <w:p w:rsidR="007261DF" w:rsidRDefault="007261DF" w:rsidP="00275498">
            <w:pPr>
              <w:jc w:val="center"/>
              <w:cnfStyle w:val="000000100000" w:firstRow="0" w:lastRow="0" w:firstColumn="0" w:lastColumn="0" w:oddVBand="0" w:evenVBand="0" w:oddHBand="1" w:evenHBand="0" w:firstRowFirstColumn="0" w:firstRowLastColumn="0" w:lastRowFirstColumn="0" w:lastRowLastColumn="0"/>
            </w:pPr>
            <w:r>
              <w:t>Stephen Page</w:t>
            </w:r>
          </w:p>
        </w:tc>
        <w:tc>
          <w:tcPr>
            <w:tcW w:w="3117" w:type="dxa"/>
          </w:tcPr>
          <w:p w:rsidR="007261DF" w:rsidRDefault="007261DF" w:rsidP="00275498">
            <w:pPr>
              <w:jc w:val="center"/>
              <w:cnfStyle w:val="000000100000" w:firstRow="0" w:lastRow="0" w:firstColumn="0" w:lastColumn="0" w:oddVBand="0" w:evenVBand="0" w:oddHBand="1" w:evenHBand="0" w:firstRowFirstColumn="0" w:firstRowLastColumn="0" w:lastRowFirstColumn="0" w:lastRowLastColumn="0"/>
            </w:pPr>
            <w:r>
              <w:t>Initial document</w:t>
            </w:r>
          </w:p>
        </w:tc>
      </w:tr>
      <w:tr w:rsidR="007261DF" w:rsidTr="00275498">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75498">
            <w:pPr>
              <w:jc w:val="center"/>
            </w:pPr>
            <w:r>
              <w:t>0.02</w:t>
            </w:r>
          </w:p>
        </w:tc>
        <w:tc>
          <w:tcPr>
            <w:tcW w:w="3117" w:type="dxa"/>
          </w:tcPr>
          <w:p w:rsidR="007261DF" w:rsidRDefault="007261DF" w:rsidP="00275498">
            <w:pPr>
              <w:jc w:val="center"/>
              <w:cnfStyle w:val="000000000000" w:firstRow="0" w:lastRow="0" w:firstColumn="0" w:lastColumn="0" w:oddVBand="0" w:evenVBand="0" w:oddHBand="0" w:evenHBand="0" w:firstRowFirstColumn="0" w:firstRowLastColumn="0" w:lastRowFirstColumn="0" w:lastRowLastColumn="0"/>
            </w:pPr>
            <w:r>
              <w:t>Coen Ambry</w:t>
            </w:r>
          </w:p>
        </w:tc>
        <w:tc>
          <w:tcPr>
            <w:tcW w:w="3117" w:type="dxa"/>
          </w:tcPr>
          <w:p w:rsidR="007261DF" w:rsidRDefault="007261DF" w:rsidP="00275498">
            <w:pPr>
              <w:jc w:val="center"/>
              <w:cnfStyle w:val="000000000000" w:firstRow="0" w:lastRow="0" w:firstColumn="0" w:lastColumn="0" w:oddVBand="0" w:evenVBand="0" w:oddHBand="0" w:evenHBand="0" w:firstRowFirstColumn="0" w:firstRowLastColumn="0" w:lastRowFirstColumn="0" w:lastRowLastColumn="0"/>
            </w:pPr>
            <w:r>
              <w:t>Design Document Compiled</w:t>
            </w:r>
          </w:p>
        </w:tc>
      </w:tr>
      <w:tr w:rsidR="007261DF" w:rsidTr="002754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75498">
            <w:pPr>
              <w:jc w:val="center"/>
            </w:pPr>
            <w:r>
              <w:t>0.03</w:t>
            </w:r>
          </w:p>
        </w:tc>
        <w:tc>
          <w:tcPr>
            <w:tcW w:w="3117" w:type="dxa"/>
          </w:tcPr>
          <w:p w:rsidR="007261DF" w:rsidRDefault="007261DF" w:rsidP="00275498">
            <w:pPr>
              <w:jc w:val="center"/>
              <w:cnfStyle w:val="000000100000" w:firstRow="0" w:lastRow="0" w:firstColumn="0" w:lastColumn="0" w:oddVBand="0" w:evenVBand="0" w:oddHBand="1" w:evenHBand="0" w:firstRowFirstColumn="0" w:firstRowLastColumn="0" w:lastRowFirstColumn="0" w:lastRowLastColumn="0"/>
            </w:pPr>
            <w:r>
              <w:t>Coen Ambry</w:t>
            </w:r>
          </w:p>
        </w:tc>
        <w:tc>
          <w:tcPr>
            <w:tcW w:w="3117" w:type="dxa"/>
          </w:tcPr>
          <w:p w:rsidR="007261DF" w:rsidRDefault="007261DF" w:rsidP="00275498">
            <w:pPr>
              <w:jc w:val="center"/>
              <w:cnfStyle w:val="000000100000" w:firstRow="0" w:lastRow="0" w:firstColumn="0" w:lastColumn="0" w:oddVBand="0" w:evenVBand="0" w:oddHBand="1" w:evenHBand="0" w:firstRowFirstColumn="0" w:firstRowLastColumn="0" w:lastRowFirstColumn="0" w:lastRowLastColumn="0"/>
            </w:pPr>
            <w:r>
              <w:t>Document updated. Added more mechanics and further detailed their functionality.</w:t>
            </w:r>
          </w:p>
        </w:tc>
      </w:tr>
      <w:tr w:rsidR="007261DF" w:rsidTr="00275498">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75498">
            <w:pPr>
              <w:jc w:val="center"/>
            </w:pPr>
            <w:r>
              <w:t>0.04</w:t>
            </w:r>
          </w:p>
        </w:tc>
        <w:tc>
          <w:tcPr>
            <w:tcW w:w="3117" w:type="dxa"/>
          </w:tcPr>
          <w:p w:rsidR="007261DF" w:rsidRDefault="007261DF" w:rsidP="00275498">
            <w:pPr>
              <w:jc w:val="center"/>
              <w:cnfStyle w:val="000000000000" w:firstRow="0" w:lastRow="0" w:firstColumn="0" w:lastColumn="0" w:oddVBand="0" w:evenVBand="0" w:oddHBand="0" w:evenHBand="0" w:firstRowFirstColumn="0" w:firstRowLastColumn="0" w:lastRowFirstColumn="0" w:lastRowLastColumn="0"/>
            </w:pPr>
            <w:r>
              <w:t>Coen Ambry</w:t>
            </w:r>
          </w:p>
        </w:tc>
        <w:tc>
          <w:tcPr>
            <w:tcW w:w="3117" w:type="dxa"/>
          </w:tcPr>
          <w:p w:rsidR="007261DF" w:rsidRDefault="007261DF" w:rsidP="00275498">
            <w:pPr>
              <w:jc w:val="center"/>
              <w:cnfStyle w:val="000000000000" w:firstRow="0" w:lastRow="0" w:firstColumn="0" w:lastColumn="0" w:oddVBand="0" w:evenVBand="0" w:oddHBand="0" w:evenHBand="0" w:firstRowFirstColumn="0" w:firstRowLastColumn="0" w:lastRowFirstColumn="0" w:lastRowLastColumn="0"/>
            </w:pPr>
            <w:r>
              <w:t>Document revision due to moving forward onto major production.</w:t>
            </w:r>
          </w:p>
        </w:tc>
      </w:tr>
      <w:tr w:rsidR="007261DF" w:rsidTr="002754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75498">
            <w:pPr>
              <w:jc w:val="center"/>
            </w:pPr>
            <w:r>
              <w:t>0.05</w:t>
            </w:r>
          </w:p>
        </w:tc>
        <w:tc>
          <w:tcPr>
            <w:tcW w:w="3117" w:type="dxa"/>
          </w:tcPr>
          <w:p w:rsidR="007261DF" w:rsidRDefault="007261DF" w:rsidP="00275498">
            <w:pPr>
              <w:jc w:val="center"/>
              <w:cnfStyle w:val="000000100000" w:firstRow="0" w:lastRow="0" w:firstColumn="0" w:lastColumn="0" w:oddVBand="0" w:evenVBand="0" w:oddHBand="1" w:evenHBand="0" w:firstRowFirstColumn="0" w:firstRowLastColumn="0" w:lastRowFirstColumn="0" w:lastRowLastColumn="0"/>
            </w:pPr>
            <w:r>
              <w:t>Coen Ambry</w:t>
            </w:r>
          </w:p>
        </w:tc>
        <w:tc>
          <w:tcPr>
            <w:tcW w:w="3117" w:type="dxa"/>
          </w:tcPr>
          <w:p w:rsidR="007261DF" w:rsidRDefault="007261DF" w:rsidP="00275498">
            <w:pPr>
              <w:jc w:val="center"/>
              <w:cnfStyle w:val="000000100000" w:firstRow="0" w:lastRow="0" w:firstColumn="0" w:lastColumn="0" w:oddVBand="0" w:evenVBand="0" w:oddHBand="1" w:evenHBand="0" w:firstRowFirstColumn="0" w:firstRowLastColumn="0" w:lastRowFirstColumn="0" w:lastRowLastColumn="0"/>
            </w:pPr>
            <w:r>
              <w:t>Document re-write approaching project alpha.</w:t>
            </w:r>
          </w:p>
        </w:tc>
      </w:tr>
    </w:tbl>
    <w:p w:rsidR="007261DF" w:rsidRDefault="007261DF" w:rsidP="007261DF"/>
    <w:sdt>
      <w:sdtPr>
        <w:rPr>
          <w:caps w:val="0"/>
          <w:color w:val="auto"/>
          <w:spacing w:val="0"/>
          <w:sz w:val="20"/>
          <w:szCs w:val="20"/>
        </w:rPr>
        <w:id w:val="1957594439"/>
        <w:docPartObj>
          <w:docPartGallery w:val="Table of Contents"/>
          <w:docPartUnique/>
        </w:docPartObj>
      </w:sdtPr>
      <w:sdtEndPr>
        <w:rPr>
          <w:b/>
          <w:bCs/>
          <w:noProof/>
        </w:rPr>
      </w:sdtEndPr>
      <w:sdtContent>
        <w:p w:rsidR="007261DF" w:rsidRDefault="007261DF" w:rsidP="007261DF">
          <w:pPr>
            <w:pStyle w:val="TOCHeading"/>
          </w:pPr>
          <w:r>
            <w:t>Table of Contents</w:t>
          </w:r>
        </w:p>
        <w:p w:rsidR="00335DB7" w:rsidRDefault="007261DF">
          <w:pPr>
            <w:pStyle w:val="TOC1"/>
            <w:tabs>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459638613" w:history="1">
            <w:r w:rsidR="00335DB7" w:rsidRPr="00811C1D">
              <w:rPr>
                <w:rStyle w:val="Hyperlink"/>
                <w:i/>
                <w:iCs/>
                <w:noProof/>
              </w:rPr>
              <w:t>Team</w:t>
            </w:r>
            <w:r w:rsidR="00335DB7">
              <w:rPr>
                <w:noProof/>
                <w:webHidden/>
              </w:rPr>
              <w:tab/>
            </w:r>
            <w:r w:rsidR="00335DB7">
              <w:rPr>
                <w:noProof/>
                <w:webHidden/>
              </w:rPr>
              <w:fldChar w:fldCharType="begin"/>
            </w:r>
            <w:r w:rsidR="00335DB7">
              <w:rPr>
                <w:noProof/>
                <w:webHidden/>
              </w:rPr>
              <w:instrText xml:space="preserve"> PAGEREF _Toc459638613 \h </w:instrText>
            </w:r>
            <w:r w:rsidR="00335DB7">
              <w:rPr>
                <w:noProof/>
                <w:webHidden/>
              </w:rPr>
            </w:r>
            <w:r w:rsidR="00335DB7">
              <w:rPr>
                <w:noProof/>
                <w:webHidden/>
              </w:rPr>
              <w:fldChar w:fldCharType="separate"/>
            </w:r>
            <w:r w:rsidR="00335DB7">
              <w:rPr>
                <w:noProof/>
                <w:webHidden/>
              </w:rPr>
              <w:t>2</w:t>
            </w:r>
            <w:r w:rsidR="00335DB7">
              <w:rPr>
                <w:noProof/>
                <w:webHidden/>
              </w:rPr>
              <w:fldChar w:fldCharType="end"/>
            </w:r>
          </w:hyperlink>
        </w:p>
        <w:p w:rsidR="00335DB7" w:rsidRDefault="00335DB7">
          <w:pPr>
            <w:pStyle w:val="TOC1"/>
            <w:tabs>
              <w:tab w:val="right" w:leader="dot" w:pos="9350"/>
            </w:tabs>
            <w:rPr>
              <w:rFonts w:asciiTheme="minorHAnsi" w:hAnsiTheme="minorHAnsi"/>
              <w:noProof/>
              <w:sz w:val="22"/>
              <w:szCs w:val="22"/>
            </w:rPr>
          </w:pPr>
          <w:hyperlink w:anchor="_Toc459638614" w:history="1">
            <w:r w:rsidRPr="00811C1D">
              <w:rPr>
                <w:rStyle w:val="Hyperlink"/>
                <w:noProof/>
              </w:rPr>
              <w:t>Version History</w:t>
            </w:r>
            <w:r>
              <w:rPr>
                <w:noProof/>
                <w:webHidden/>
              </w:rPr>
              <w:tab/>
            </w:r>
            <w:r>
              <w:rPr>
                <w:noProof/>
                <w:webHidden/>
              </w:rPr>
              <w:fldChar w:fldCharType="begin"/>
            </w:r>
            <w:r>
              <w:rPr>
                <w:noProof/>
                <w:webHidden/>
              </w:rPr>
              <w:instrText xml:space="preserve"> PAGEREF _Toc459638614 \h </w:instrText>
            </w:r>
            <w:r>
              <w:rPr>
                <w:noProof/>
                <w:webHidden/>
              </w:rPr>
            </w:r>
            <w:r>
              <w:rPr>
                <w:noProof/>
                <w:webHidden/>
              </w:rPr>
              <w:fldChar w:fldCharType="separate"/>
            </w:r>
            <w:r>
              <w:rPr>
                <w:noProof/>
                <w:webHidden/>
              </w:rPr>
              <w:t>2</w:t>
            </w:r>
            <w:r>
              <w:rPr>
                <w:noProof/>
                <w:webHidden/>
              </w:rPr>
              <w:fldChar w:fldCharType="end"/>
            </w:r>
          </w:hyperlink>
        </w:p>
        <w:p w:rsidR="00335DB7" w:rsidRDefault="00335DB7">
          <w:pPr>
            <w:pStyle w:val="TOC1"/>
            <w:tabs>
              <w:tab w:val="right" w:leader="dot" w:pos="9350"/>
            </w:tabs>
            <w:rPr>
              <w:rFonts w:asciiTheme="minorHAnsi" w:hAnsiTheme="minorHAnsi"/>
              <w:noProof/>
              <w:sz w:val="22"/>
              <w:szCs w:val="22"/>
            </w:rPr>
          </w:pPr>
          <w:hyperlink w:anchor="_Toc459638615" w:history="1">
            <w:r w:rsidRPr="00811C1D">
              <w:rPr>
                <w:rStyle w:val="Hyperlink"/>
                <w:noProof/>
              </w:rPr>
              <w:t>Harvest Hands</w:t>
            </w:r>
            <w:r>
              <w:rPr>
                <w:noProof/>
                <w:webHidden/>
              </w:rPr>
              <w:tab/>
            </w:r>
            <w:r>
              <w:rPr>
                <w:noProof/>
                <w:webHidden/>
              </w:rPr>
              <w:fldChar w:fldCharType="begin"/>
            </w:r>
            <w:r>
              <w:rPr>
                <w:noProof/>
                <w:webHidden/>
              </w:rPr>
              <w:instrText xml:space="preserve"> PAGEREF _Toc459638615 \h </w:instrText>
            </w:r>
            <w:r>
              <w:rPr>
                <w:noProof/>
                <w:webHidden/>
              </w:rPr>
            </w:r>
            <w:r>
              <w:rPr>
                <w:noProof/>
                <w:webHidden/>
              </w:rPr>
              <w:fldChar w:fldCharType="separate"/>
            </w:r>
            <w:r>
              <w:rPr>
                <w:noProof/>
                <w:webHidden/>
              </w:rPr>
              <w:t>5</w:t>
            </w:r>
            <w:r>
              <w:rPr>
                <w:noProof/>
                <w:webHidden/>
              </w:rPr>
              <w:fldChar w:fldCharType="end"/>
            </w:r>
          </w:hyperlink>
        </w:p>
        <w:p w:rsidR="00335DB7" w:rsidRDefault="00335DB7">
          <w:pPr>
            <w:pStyle w:val="TOC2"/>
            <w:tabs>
              <w:tab w:val="right" w:leader="dot" w:pos="9350"/>
            </w:tabs>
            <w:rPr>
              <w:rFonts w:asciiTheme="minorHAnsi" w:hAnsiTheme="minorHAnsi"/>
              <w:noProof/>
              <w:sz w:val="22"/>
              <w:szCs w:val="22"/>
            </w:rPr>
          </w:pPr>
          <w:hyperlink w:anchor="_Toc459638616" w:history="1">
            <w:r w:rsidRPr="00811C1D">
              <w:rPr>
                <w:rStyle w:val="Hyperlink"/>
                <w:noProof/>
              </w:rPr>
              <w:t>Concept</w:t>
            </w:r>
            <w:r>
              <w:rPr>
                <w:noProof/>
                <w:webHidden/>
              </w:rPr>
              <w:tab/>
            </w:r>
            <w:r>
              <w:rPr>
                <w:noProof/>
                <w:webHidden/>
              </w:rPr>
              <w:fldChar w:fldCharType="begin"/>
            </w:r>
            <w:r>
              <w:rPr>
                <w:noProof/>
                <w:webHidden/>
              </w:rPr>
              <w:instrText xml:space="preserve"> PAGEREF _Toc459638616 \h </w:instrText>
            </w:r>
            <w:r>
              <w:rPr>
                <w:noProof/>
                <w:webHidden/>
              </w:rPr>
            </w:r>
            <w:r>
              <w:rPr>
                <w:noProof/>
                <w:webHidden/>
              </w:rPr>
              <w:fldChar w:fldCharType="separate"/>
            </w:r>
            <w:r>
              <w:rPr>
                <w:noProof/>
                <w:webHidden/>
              </w:rPr>
              <w:t>5</w:t>
            </w:r>
            <w:r>
              <w:rPr>
                <w:noProof/>
                <w:webHidden/>
              </w:rPr>
              <w:fldChar w:fldCharType="end"/>
            </w:r>
          </w:hyperlink>
        </w:p>
        <w:p w:rsidR="00335DB7" w:rsidRDefault="00335DB7">
          <w:pPr>
            <w:pStyle w:val="TOC2"/>
            <w:tabs>
              <w:tab w:val="right" w:leader="dot" w:pos="9350"/>
            </w:tabs>
            <w:rPr>
              <w:rFonts w:asciiTheme="minorHAnsi" w:hAnsiTheme="minorHAnsi"/>
              <w:noProof/>
              <w:sz w:val="22"/>
              <w:szCs w:val="22"/>
            </w:rPr>
          </w:pPr>
          <w:hyperlink w:anchor="_Toc459638617" w:history="1">
            <w:r w:rsidRPr="00811C1D">
              <w:rPr>
                <w:rStyle w:val="Hyperlink"/>
                <w:noProof/>
              </w:rPr>
              <w:t>Feature Set</w:t>
            </w:r>
            <w:r>
              <w:rPr>
                <w:noProof/>
                <w:webHidden/>
              </w:rPr>
              <w:tab/>
            </w:r>
            <w:r>
              <w:rPr>
                <w:noProof/>
                <w:webHidden/>
              </w:rPr>
              <w:fldChar w:fldCharType="begin"/>
            </w:r>
            <w:r>
              <w:rPr>
                <w:noProof/>
                <w:webHidden/>
              </w:rPr>
              <w:instrText xml:space="preserve"> PAGEREF _Toc459638617 \h </w:instrText>
            </w:r>
            <w:r>
              <w:rPr>
                <w:noProof/>
                <w:webHidden/>
              </w:rPr>
            </w:r>
            <w:r>
              <w:rPr>
                <w:noProof/>
                <w:webHidden/>
              </w:rPr>
              <w:fldChar w:fldCharType="separate"/>
            </w:r>
            <w:r>
              <w:rPr>
                <w:noProof/>
                <w:webHidden/>
              </w:rPr>
              <w:t>7</w:t>
            </w:r>
            <w:r>
              <w:rPr>
                <w:noProof/>
                <w:webHidden/>
              </w:rPr>
              <w:fldChar w:fldCharType="end"/>
            </w:r>
          </w:hyperlink>
        </w:p>
        <w:p w:rsidR="00335DB7" w:rsidRDefault="00335DB7">
          <w:pPr>
            <w:pStyle w:val="TOC2"/>
            <w:tabs>
              <w:tab w:val="right" w:leader="dot" w:pos="9350"/>
            </w:tabs>
            <w:rPr>
              <w:rFonts w:asciiTheme="minorHAnsi" w:hAnsiTheme="minorHAnsi"/>
              <w:noProof/>
              <w:sz w:val="22"/>
              <w:szCs w:val="22"/>
            </w:rPr>
          </w:pPr>
          <w:hyperlink w:anchor="_Toc459638618" w:history="1">
            <w:r w:rsidRPr="00811C1D">
              <w:rPr>
                <w:rStyle w:val="Hyperlink"/>
                <w:noProof/>
              </w:rPr>
              <w:t>Genre</w:t>
            </w:r>
            <w:r>
              <w:rPr>
                <w:noProof/>
                <w:webHidden/>
              </w:rPr>
              <w:tab/>
            </w:r>
            <w:r>
              <w:rPr>
                <w:noProof/>
                <w:webHidden/>
              </w:rPr>
              <w:fldChar w:fldCharType="begin"/>
            </w:r>
            <w:r>
              <w:rPr>
                <w:noProof/>
                <w:webHidden/>
              </w:rPr>
              <w:instrText xml:space="preserve"> PAGEREF _Toc459638618 \h </w:instrText>
            </w:r>
            <w:r>
              <w:rPr>
                <w:noProof/>
                <w:webHidden/>
              </w:rPr>
            </w:r>
            <w:r>
              <w:rPr>
                <w:noProof/>
                <w:webHidden/>
              </w:rPr>
              <w:fldChar w:fldCharType="separate"/>
            </w:r>
            <w:r>
              <w:rPr>
                <w:noProof/>
                <w:webHidden/>
              </w:rPr>
              <w:t>7</w:t>
            </w:r>
            <w:r>
              <w:rPr>
                <w:noProof/>
                <w:webHidden/>
              </w:rPr>
              <w:fldChar w:fldCharType="end"/>
            </w:r>
          </w:hyperlink>
        </w:p>
        <w:p w:rsidR="00335DB7" w:rsidRDefault="00335DB7">
          <w:pPr>
            <w:pStyle w:val="TOC2"/>
            <w:tabs>
              <w:tab w:val="right" w:leader="dot" w:pos="9350"/>
            </w:tabs>
            <w:rPr>
              <w:rFonts w:asciiTheme="minorHAnsi" w:hAnsiTheme="minorHAnsi"/>
              <w:noProof/>
              <w:sz w:val="22"/>
              <w:szCs w:val="22"/>
            </w:rPr>
          </w:pPr>
          <w:hyperlink w:anchor="_Toc459638619" w:history="1">
            <w:r w:rsidRPr="00811C1D">
              <w:rPr>
                <w:rStyle w:val="Hyperlink"/>
                <w:noProof/>
              </w:rPr>
              <w:t>Game Flow</w:t>
            </w:r>
            <w:r>
              <w:rPr>
                <w:noProof/>
                <w:webHidden/>
              </w:rPr>
              <w:tab/>
            </w:r>
            <w:r>
              <w:rPr>
                <w:noProof/>
                <w:webHidden/>
              </w:rPr>
              <w:fldChar w:fldCharType="begin"/>
            </w:r>
            <w:r>
              <w:rPr>
                <w:noProof/>
                <w:webHidden/>
              </w:rPr>
              <w:instrText xml:space="preserve"> PAGEREF _Toc459638619 \h </w:instrText>
            </w:r>
            <w:r>
              <w:rPr>
                <w:noProof/>
                <w:webHidden/>
              </w:rPr>
            </w:r>
            <w:r>
              <w:rPr>
                <w:noProof/>
                <w:webHidden/>
              </w:rPr>
              <w:fldChar w:fldCharType="separate"/>
            </w:r>
            <w:r>
              <w:rPr>
                <w:noProof/>
                <w:webHidden/>
              </w:rPr>
              <w:t>7</w:t>
            </w:r>
            <w:r>
              <w:rPr>
                <w:noProof/>
                <w:webHidden/>
              </w:rPr>
              <w:fldChar w:fldCharType="end"/>
            </w:r>
          </w:hyperlink>
        </w:p>
        <w:p w:rsidR="00335DB7" w:rsidRDefault="00335DB7">
          <w:pPr>
            <w:pStyle w:val="TOC2"/>
            <w:tabs>
              <w:tab w:val="right" w:leader="dot" w:pos="9350"/>
            </w:tabs>
            <w:rPr>
              <w:rFonts w:asciiTheme="minorHAnsi" w:hAnsiTheme="minorHAnsi"/>
              <w:noProof/>
              <w:sz w:val="22"/>
              <w:szCs w:val="22"/>
            </w:rPr>
          </w:pPr>
          <w:hyperlink w:anchor="_Toc459638620" w:history="1">
            <w:r w:rsidRPr="00811C1D">
              <w:rPr>
                <w:rStyle w:val="Hyperlink"/>
                <w:noProof/>
              </w:rPr>
              <w:t>Look and Feel</w:t>
            </w:r>
            <w:r>
              <w:rPr>
                <w:noProof/>
                <w:webHidden/>
              </w:rPr>
              <w:tab/>
            </w:r>
            <w:r>
              <w:rPr>
                <w:noProof/>
                <w:webHidden/>
              </w:rPr>
              <w:fldChar w:fldCharType="begin"/>
            </w:r>
            <w:r>
              <w:rPr>
                <w:noProof/>
                <w:webHidden/>
              </w:rPr>
              <w:instrText xml:space="preserve"> PAGEREF _Toc459638620 \h </w:instrText>
            </w:r>
            <w:r>
              <w:rPr>
                <w:noProof/>
                <w:webHidden/>
              </w:rPr>
            </w:r>
            <w:r>
              <w:rPr>
                <w:noProof/>
                <w:webHidden/>
              </w:rPr>
              <w:fldChar w:fldCharType="separate"/>
            </w:r>
            <w:r>
              <w:rPr>
                <w:noProof/>
                <w:webHidden/>
              </w:rPr>
              <w:t>7</w:t>
            </w:r>
            <w:r>
              <w:rPr>
                <w:noProof/>
                <w:webHidden/>
              </w:rPr>
              <w:fldChar w:fldCharType="end"/>
            </w:r>
          </w:hyperlink>
        </w:p>
        <w:p w:rsidR="00335DB7" w:rsidRDefault="00335DB7">
          <w:pPr>
            <w:pStyle w:val="TOC2"/>
            <w:tabs>
              <w:tab w:val="right" w:leader="dot" w:pos="9350"/>
            </w:tabs>
            <w:rPr>
              <w:rFonts w:asciiTheme="minorHAnsi" w:hAnsiTheme="minorHAnsi"/>
              <w:noProof/>
              <w:sz w:val="22"/>
              <w:szCs w:val="22"/>
            </w:rPr>
          </w:pPr>
          <w:hyperlink w:anchor="_Toc459638621" w:history="1">
            <w:r w:rsidRPr="00811C1D">
              <w:rPr>
                <w:rStyle w:val="Hyperlink"/>
                <w:noProof/>
              </w:rPr>
              <w:t>Minimum Viable Product</w:t>
            </w:r>
            <w:r>
              <w:rPr>
                <w:noProof/>
                <w:webHidden/>
              </w:rPr>
              <w:tab/>
            </w:r>
            <w:r>
              <w:rPr>
                <w:noProof/>
                <w:webHidden/>
              </w:rPr>
              <w:fldChar w:fldCharType="begin"/>
            </w:r>
            <w:r>
              <w:rPr>
                <w:noProof/>
                <w:webHidden/>
              </w:rPr>
              <w:instrText xml:space="preserve"> PAGEREF _Toc459638621 \h </w:instrText>
            </w:r>
            <w:r>
              <w:rPr>
                <w:noProof/>
                <w:webHidden/>
              </w:rPr>
            </w:r>
            <w:r>
              <w:rPr>
                <w:noProof/>
                <w:webHidden/>
              </w:rPr>
              <w:fldChar w:fldCharType="separate"/>
            </w:r>
            <w:r>
              <w:rPr>
                <w:noProof/>
                <w:webHidden/>
              </w:rPr>
              <w:t>7</w:t>
            </w:r>
            <w:r>
              <w:rPr>
                <w:noProof/>
                <w:webHidden/>
              </w:rPr>
              <w:fldChar w:fldCharType="end"/>
            </w:r>
          </w:hyperlink>
        </w:p>
        <w:p w:rsidR="00335DB7" w:rsidRDefault="00335DB7">
          <w:pPr>
            <w:pStyle w:val="TOC2"/>
            <w:tabs>
              <w:tab w:val="right" w:leader="dot" w:pos="9350"/>
            </w:tabs>
            <w:rPr>
              <w:rFonts w:asciiTheme="minorHAnsi" w:hAnsiTheme="minorHAnsi"/>
              <w:noProof/>
              <w:sz w:val="22"/>
              <w:szCs w:val="22"/>
            </w:rPr>
          </w:pPr>
          <w:hyperlink w:anchor="_Toc459638622" w:history="1">
            <w:r w:rsidRPr="00811C1D">
              <w:rPr>
                <w:rStyle w:val="Hyperlink"/>
                <w:noProof/>
              </w:rPr>
              <w:t>Locations</w:t>
            </w:r>
            <w:r>
              <w:rPr>
                <w:noProof/>
                <w:webHidden/>
              </w:rPr>
              <w:tab/>
            </w:r>
            <w:r>
              <w:rPr>
                <w:noProof/>
                <w:webHidden/>
              </w:rPr>
              <w:fldChar w:fldCharType="begin"/>
            </w:r>
            <w:r>
              <w:rPr>
                <w:noProof/>
                <w:webHidden/>
              </w:rPr>
              <w:instrText xml:space="preserve"> PAGEREF _Toc459638622 \h </w:instrText>
            </w:r>
            <w:r>
              <w:rPr>
                <w:noProof/>
                <w:webHidden/>
              </w:rPr>
            </w:r>
            <w:r>
              <w:rPr>
                <w:noProof/>
                <w:webHidden/>
              </w:rPr>
              <w:fldChar w:fldCharType="separate"/>
            </w:r>
            <w:r>
              <w:rPr>
                <w:noProof/>
                <w:webHidden/>
              </w:rPr>
              <w:t>8</w:t>
            </w:r>
            <w:r>
              <w:rPr>
                <w:noProof/>
                <w:webHidden/>
              </w:rPr>
              <w:fldChar w:fldCharType="end"/>
            </w:r>
          </w:hyperlink>
        </w:p>
        <w:p w:rsidR="00335DB7" w:rsidRDefault="00335DB7">
          <w:pPr>
            <w:pStyle w:val="TOC2"/>
            <w:tabs>
              <w:tab w:val="right" w:leader="dot" w:pos="9350"/>
            </w:tabs>
            <w:rPr>
              <w:rFonts w:asciiTheme="minorHAnsi" w:hAnsiTheme="minorHAnsi"/>
              <w:noProof/>
              <w:sz w:val="22"/>
              <w:szCs w:val="22"/>
            </w:rPr>
          </w:pPr>
          <w:hyperlink w:anchor="_Toc459638623" w:history="1">
            <w:r w:rsidRPr="00811C1D">
              <w:rPr>
                <w:rStyle w:val="Hyperlink"/>
                <w:noProof/>
              </w:rPr>
              <w:t>Non Player Characters</w:t>
            </w:r>
            <w:r>
              <w:rPr>
                <w:noProof/>
                <w:webHidden/>
              </w:rPr>
              <w:tab/>
            </w:r>
            <w:r>
              <w:rPr>
                <w:noProof/>
                <w:webHidden/>
              </w:rPr>
              <w:fldChar w:fldCharType="begin"/>
            </w:r>
            <w:r>
              <w:rPr>
                <w:noProof/>
                <w:webHidden/>
              </w:rPr>
              <w:instrText xml:space="preserve"> PAGEREF _Toc459638623 \h </w:instrText>
            </w:r>
            <w:r>
              <w:rPr>
                <w:noProof/>
                <w:webHidden/>
              </w:rPr>
            </w:r>
            <w:r>
              <w:rPr>
                <w:noProof/>
                <w:webHidden/>
              </w:rPr>
              <w:fldChar w:fldCharType="separate"/>
            </w:r>
            <w:r>
              <w:rPr>
                <w:noProof/>
                <w:webHidden/>
              </w:rPr>
              <w:t>8</w:t>
            </w:r>
            <w:r>
              <w:rPr>
                <w:noProof/>
                <w:webHidden/>
              </w:rPr>
              <w:fldChar w:fldCharType="end"/>
            </w:r>
          </w:hyperlink>
        </w:p>
        <w:p w:rsidR="00335DB7" w:rsidRDefault="00335DB7">
          <w:pPr>
            <w:pStyle w:val="TOC2"/>
            <w:tabs>
              <w:tab w:val="right" w:leader="dot" w:pos="9350"/>
            </w:tabs>
            <w:rPr>
              <w:rFonts w:asciiTheme="minorHAnsi" w:hAnsiTheme="minorHAnsi"/>
              <w:noProof/>
              <w:sz w:val="22"/>
              <w:szCs w:val="22"/>
            </w:rPr>
          </w:pPr>
          <w:hyperlink w:anchor="_Toc459638624" w:history="1">
            <w:r w:rsidRPr="00811C1D">
              <w:rPr>
                <w:rStyle w:val="Hyperlink"/>
                <w:noProof/>
              </w:rPr>
              <w:t>Screens and User Interface</w:t>
            </w:r>
            <w:r>
              <w:rPr>
                <w:noProof/>
                <w:webHidden/>
              </w:rPr>
              <w:tab/>
            </w:r>
            <w:r>
              <w:rPr>
                <w:noProof/>
                <w:webHidden/>
              </w:rPr>
              <w:fldChar w:fldCharType="begin"/>
            </w:r>
            <w:r>
              <w:rPr>
                <w:noProof/>
                <w:webHidden/>
              </w:rPr>
              <w:instrText xml:space="preserve"> PAGEREF _Toc459638624 \h </w:instrText>
            </w:r>
            <w:r>
              <w:rPr>
                <w:noProof/>
                <w:webHidden/>
              </w:rPr>
            </w:r>
            <w:r>
              <w:rPr>
                <w:noProof/>
                <w:webHidden/>
              </w:rPr>
              <w:fldChar w:fldCharType="separate"/>
            </w:r>
            <w:r>
              <w:rPr>
                <w:noProof/>
                <w:webHidden/>
              </w:rPr>
              <w:t>8</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25" w:history="1">
            <w:r w:rsidRPr="00811C1D">
              <w:rPr>
                <w:rStyle w:val="Hyperlink"/>
                <w:noProof/>
              </w:rPr>
              <w:t>Screens</w:t>
            </w:r>
            <w:r>
              <w:rPr>
                <w:noProof/>
                <w:webHidden/>
              </w:rPr>
              <w:tab/>
            </w:r>
            <w:r>
              <w:rPr>
                <w:noProof/>
                <w:webHidden/>
              </w:rPr>
              <w:fldChar w:fldCharType="begin"/>
            </w:r>
            <w:r>
              <w:rPr>
                <w:noProof/>
                <w:webHidden/>
              </w:rPr>
              <w:instrText xml:space="preserve"> PAGEREF _Toc459638625 \h </w:instrText>
            </w:r>
            <w:r>
              <w:rPr>
                <w:noProof/>
                <w:webHidden/>
              </w:rPr>
            </w:r>
            <w:r>
              <w:rPr>
                <w:noProof/>
                <w:webHidden/>
              </w:rPr>
              <w:fldChar w:fldCharType="separate"/>
            </w:r>
            <w:r>
              <w:rPr>
                <w:noProof/>
                <w:webHidden/>
              </w:rPr>
              <w:t>8</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26" w:history="1">
            <w:r w:rsidRPr="00811C1D">
              <w:rPr>
                <w:rStyle w:val="Hyperlink"/>
                <w:noProof/>
              </w:rPr>
              <w:t>User Interface</w:t>
            </w:r>
            <w:r>
              <w:rPr>
                <w:noProof/>
                <w:webHidden/>
              </w:rPr>
              <w:tab/>
            </w:r>
            <w:r>
              <w:rPr>
                <w:noProof/>
                <w:webHidden/>
              </w:rPr>
              <w:fldChar w:fldCharType="begin"/>
            </w:r>
            <w:r>
              <w:rPr>
                <w:noProof/>
                <w:webHidden/>
              </w:rPr>
              <w:instrText xml:space="preserve"> PAGEREF _Toc459638626 \h </w:instrText>
            </w:r>
            <w:r>
              <w:rPr>
                <w:noProof/>
                <w:webHidden/>
              </w:rPr>
            </w:r>
            <w:r>
              <w:rPr>
                <w:noProof/>
                <w:webHidden/>
              </w:rPr>
              <w:fldChar w:fldCharType="separate"/>
            </w:r>
            <w:r>
              <w:rPr>
                <w:noProof/>
                <w:webHidden/>
              </w:rPr>
              <w:t>8</w:t>
            </w:r>
            <w:r>
              <w:rPr>
                <w:noProof/>
                <w:webHidden/>
              </w:rPr>
              <w:fldChar w:fldCharType="end"/>
            </w:r>
          </w:hyperlink>
        </w:p>
        <w:p w:rsidR="00335DB7" w:rsidRDefault="00335DB7">
          <w:pPr>
            <w:pStyle w:val="TOC1"/>
            <w:tabs>
              <w:tab w:val="right" w:leader="dot" w:pos="9350"/>
            </w:tabs>
            <w:rPr>
              <w:rFonts w:asciiTheme="minorHAnsi" w:hAnsiTheme="minorHAnsi"/>
              <w:noProof/>
              <w:sz w:val="22"/>
              <w:szCs w:val="22"/>
            </w:rPr>
          </w:pPr>
          <w:hyperlink w:anchor="_Toc459638627" w:history="1">
            <w:r w:rsidRPr="00811C1D">
              <w:rPr>
                <w:rStyle w:val="Hyperlink"/>
                <w:noProof/>
              </w:rPr>
              <w:t>Gameplay and Mechanics</w:t>
            </w:r>
            <w:r>
              <w:rPr>
                <w:noProof/>
                <w:webHidden/>
              </w:rPr>
              <w:tab/>
            </w:r>
            <w:r>
              <w:rPr>
                <w:noProof/>
                <w:webHidden/>
              </w:rPr>
              <w:fldChar w:fldCharType="begin"/>
            </w:r>
            <w:r>
              <w:rPr>
                <w:noProof/>
                <w:webHidden/>
              </w:rPr>
              <w:instrText xml:space="preserve"> PAGEREF _Toc459638627 \h </w:instrText>
            </w:r>
            <w:r>
              <w:rPr>
                <w:noProof/>
                <w:webHidden/>
              </w:rPr>
            </w:r>
            <w:r>
              <w:rPr>
                <w:noProof/>
                <w:webHidden/>
              </w:rPr>
              <w:fldChar w:fldCharType="separate"/>
            </w:r>
            <w:r>
              <w:rPr>
                <w:noProof/>
                <w:webHidden/>
              </w:rPr>
              <w:t>9</w:t>
            </w:r>
            <w:r>
              <w:rPr>
                <w:noProof/>
                <w:webHidden/>
              </w:rPr>
              <w:fldChar w:fldCharType="end"/>
            </w:r>
          </w:hyperlink>
        </w:p>
        <w:p w:rsidR="00335DB7" w:rsidRDefault="00335DB7">
          <w:pPr>
            <w:pStyle w:val="TOC2"/>
            <w:tabs>
              <w:tab w:val="right" w:leader="dot" w:pos="9350"/>
            </w:tabs>
            <w:rPr>
              <w:rFonts w:asciiTheme="minorHAnsi" w:hAnsiTheme="minorHAnsi"/>
              <w:noProof/>
              <w:sz w:val="22"/>
              <w:szCs w:val="22"/>
            </w:rPr>
          </w:pPr>
          <w:hyperlink w:anchor="_Toc459638628" w:history="1">
            <w:r w:rsidRPr="00811C1D">
              <w:rPr>
                <w:rStyle w:val="Hyperlink"/>
                <w:noProof/>
              </w:rPr>
              <w:t>Gameplay</w:t>
            </w:r>
            <w:r>
              <w:rPr>
                <w:noProof/>
                <w:webHidden/>
              </w:rPr>
              <w:tab/>
            </w:r>
            <w:r>
              <w:rPr>
                <w:noProof/>
                <w:webHidden/>
              </w:rPr>
              <w:fldChar w:fldCharType="begin"/>
            </w:r>
            <w:r>
              <w:rPr>
                <w:noProof/>
                <w:webHidden/>
              </w:rPr>
              <w:instrText xml:space="preserve"> PAGEREF _Toc459638628 \h </w:instrText>
            </w:r>
            <w:r>
              <w:rPr>
                <w:noProof/>
                <w:webHidden/>
              </w:rPr>
            </w:r>
            <w:r>
              <w:rPr>
                <w:noProof/>
                <w:webHidden/>
              </w:rPr>
              <w:fldChar w:fldCharType="separate"/>
            </w:r>
            <w:r>
              <w:rPr>
                <w:noProof/>
                <w:webHidden/>
              </w:rPr>
              <w:t>9</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29" w:history="1">
            <w:r w:rsidRPr="00811C1D">
              <w:rPr>
                <w:rStyle w:val="Hyperlink"/>
                <w:noProof/>
              </w:rPr>
              <w:t>Game Progression</w:t>
            </w:r>
            <w:r>
              <w:rPr>
                <w:noProof/>
                <w:webHidden/>
              </w:rPr>
              <w:tab/>
            </w:r>
            <w:r>
              <w:rPr>
                <w:noProof/>
                <w:webHidden/>
              </w:rPr>
              <w:fldChar w:fldCharType="begin"/>
            </w:r>
            <w:r>
              <w:rPr>
                <w:noProof/>
                <w:webHidden/>
              </w:rPr>
              <w:instrText xml:space="preserve"> PAGEREF _Toc459638629 \h </w:instrText>
            </w:r>
            <w:r>
              <w:rPr>
                <w:noProof/>
                <w:webHidden/>
              </w:rPr>
            </w:r>
            <w:r>
              <w:rPr>
                <w:noProof/>
                <w:webHidden/>
              </w:rPr>
              <w:fldChar w:fldCharType="separate"/>
            </w:r>
            <w:r>
              <w:rPr>
                <w:noProof/>
                <w:webHidden/>
              </w:rPr>
              <w:t>9</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30" w:history="1">
            <w:r w:rsidRPr="00811C1D">
              <w:rPr>
                <w:rStyle w:val="Hyperlink"/>
                <w:noProof/>
              </w:rPr>
              <w:t>Objectives</w:t>
            </w:r>
            <w:r>
              <w:rPr>
                <w:noProof/>
                <w:webHidden/>
              </w:rPr>
              <w:tab/>
            </w:r>
            <w:r>
              <w:rPr>
                <w:noProof/>
                <w:webHidden/>
              </w:rPr>
              <w:fldChar w:fldCharType="begin"/>
            </w:r>
            <w:r>
              <w:rPr>
                <w:noProof/>
                <w:webHidden/>
              </w:rPr>
              <w:instrText xml:space="preserve"> PAGEREF _Toc459638630 \h </w:instrText>
            </w:r>
            <w:r>
              <w:rPr>
                <w:noProof/>
                <w:webHidden/>
              </w:rPr>
            </w:r>
            <w:r>
              <w:rPr>
                <w:noProof/>
                <w:webHidden/>
              </w:rPr>
              <w:fldChar w:fldCharType="separate"/>
            </w:r>
            <w:r>
              <w:rPr>
                <w:noProof/>
                <w:webHidden/>
              </w:rPr>
              <w:t>9</w:t>
            </w:r>
            <w:r>
              <w:rPr>
                <w:noProof/>
                <w:webHidden/>
              </w:rPr>
              <w:fldChar w:fldCharType="end"/>
            </w:r>
          </w:hyperlink>
        </w:p>
        <w:p w:rsidR="00335DB7" w:rsidRDefault="00335DB7">
          <w:pPr>
            <w:pStyle w:val="TOC2"/>
            <w:tabs>
              <w:tab w:val="right" w:leader="dot" w:pos="9350"/>
            </w:tabs>
            <w:rPr>
              <w:rFonts w:asciiTheme="minorHAnsi" w:hAnsiTheme="minorHAnsi"/>
              <w:noProof/>
              <w:sz w:val="22"/>
              <w:szCs w:val="22"/>
            </w:rPr>
          </w:pPr>
          <w:hyperlink w:anchor="_Toc459638631" w:history="1">
            <w:r w:rsidRPr="00811C1D">
              <w:rPr>
                <w:rStyle w:val="Hyperlink"/>
                <w:noProof/>
              </w:rPr>
              <w:t>Mechanics</w:t>
            </w:r>
            <w:r>
              <w:rPr>
                <w:noProof/>
                <w:webHidden/>
              </w:rPr>
              <w:tab/>
            </w:r>
            <w:r>
              <w:rPr>
                <w:noProof/>
                <w:webHidden/>
              </w:rPr>
              <w:fldChar w:fldCharType="begin"/>
            </w:r>
            <w:r>
              <w:rPr>
                <w:noProof/>
                <w:webHidden/>
              </w:rPr>
              <w:instrText xml:space="preserve"> PAGEREF _Toc459638631 \h </w:instrText>
            </w:r>
            <w:r>
              <w:rPr>
                <w:noProof/>
                <w:webHidden/>
              </w:rPr>
            </w:r>
            <w:r>
              <w:rPr>
                <w:noProof/>
                <w:webHidden/>
              </w:rPr>
              <w:fldChar w:fldCharType="separate"/>
            </w:r>
            <w:r>
              <w:rPr>
                <w:noProof/>
                <w:webHidden/>
              </w:rPr>
              <w:t>10</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32" w:history="1">
            <w:r w:rsidRPr="00811C1D">
              <w:rPr>
                <w:rStyle w:val="Hyperlink"/>
                <w:noProof/>
              </w:rPr>
              <w:t>Core Mechanics</w:t>
            </w:r>
            <w:r>
              <w:rPr>
                <w:noProof/>
                <w:webHidden/>
              </w:rPr>
              <w:tab/>
            </w:r>
            <w:r>
              <w:rPr>
                <w:noProof/>
                <w:webHidden/>
              </w:rPr>
              <w:fldChar w:fldCharType="begin"/>
            </w:r>
            <w:r>
              <w:rPr>
                <w:noProof/>
                <w:webHidden/>
              </w:rPr>
              <w:instrText xml:space="preserve"> PAGEREF _Toc459638632 \h </w:instrText>
            </w:r>
            <w:r>
              <w:rPr>
                <w:noProof/>
                <w:webHidden/>
              </w:rPr>
            </w:r>
            <w:r>
              <w:rPr>
                <w:noProof/>
                <w:webHidden/>
              </w:rPr>
              <w:fldChar w:fldCharType="separate"/>
            </w:r>
            <w:r>
              <w:rPr>
                <w:noProof/>
                <w:webHidden/>
              </w:rPr>
              <w:t>10</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33" w:history="1">
            <w:r w:rsidRPr="00811C1D">
              <w:rPr>
                <w:rStyle w:val="Hyperlink"/>
                <w:noProof/>
              </w:rPr>
              <w:t>Physics</w:t>
            </w:r>
            <w:r>
              <w:rPr>
                <w:noProof/>
                <w:webHidden/>
              </w:rPr>
              <w:tab/>
            </w:r>
            <w:r>
              <w:rPr>
                <w:noProof/>
                <w:webHidden/>
              </w:rPr>
              <w:fldChar w:fldCharType="begin"/>
            </w:r>
            <w:r>
              <w:rPr>
                <w:noProof/>
                <w:webHidden/>
              </w:rPr>
              <w:instrText xml:space="preserve"> PAGEREF _Toc459638633 \h </w:instrText>
            </w:r>
            <w:r>
              <w:rPr>
                <w:noProof/>
                <w:webHidden/>
              </w:rPr>
            </w:r>
            <w:r>
              <w:rPr>
                <w:noProof/>
                <w:webHidden/>
              </w:rPr>
              <w:fldChar w:fldCharType="separate"/>
            </w:r>
            <w:r>
              <w:rPr>
                <w:noProof/>
                <w:webHidden/>
              </w:rPr>
              <w:t>10</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34" w:history="1">
            <w:r w:rsidRPr="00811C1D">
              <w:rPr>
                <w:rStyle w:val="Hyperlink"/>
                <w:noProof/>
              </w:rPr>
              <w:t>Objects</w:t>
            </w:r>
            <w:r>
              <w:rPr>
                <w:noProof/>
                <w:webHidden/>
              </w:rPr>
              <w:tab/>
            </w:r>
            <w:r>
              <w:rPr>
                <w:noProof/>
                <w:webHidden/>
              </w:rPr>
              <w:fldChar w:fldCharType="begin"/>
            </w:r>
            <w:r>
              <w:rPr>
                <w:noProof/>
                <w:webHidden/>
              </w:rPr>
              <w:instrText xml:space="preserve"> PAGEREF _Toc459638634 \h </w:instrText>
            </w:r>
            <w:r>
              <w:rPr>
                <w:noProof/>
                <w:webHidden/>
              </w:rPr>
            </w:r>
            <w:r>
              <w:rPr>
                <w:noProof/>
                <w:webHidden/>
              </w:rPr>
              <w:fldChar w:fldCharType="separate"/>
            </w:r>
            <w:r>
              <w:rPr>
                <w:noProof/>
                <w:webHidden/>
              </w:rPr>
              <w:t>10</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35" w:history="1">
            <w:r w:rsidRPr="00811C1D">
              <w:rPr>
                <w:rStyle w:val="Hyperlink"/>
                <w:noProof/>
              </w:rPr>
              <w:t>Dialogue/Shopping</w:t>
            </w:r>
            <w:r>
              <w:rPr>
                <w:noProof/>
                <w:webHidden/>
              </w:rPr>
              <w:tab/>
            </w:r>
            <w:r>
              <w:rPr>
                <w:noProof/>
                <w:webHidden/>
              </w:rPr>
              <w:fldChar w:fldCharType="begin"/>
            </w:r>
            <w:r>
              <w:rPr>
                <w:noProof/>
                <w:webHidden/>
              </w:rPr>
              <w:instrText xml:space="preserve"> PAGEREF _Toc459638635 \h </w:instrText>
            </w:r>
            <w:r>
              <w:rPr>
                <w:noProof/>
                <w:webHidden/>
              </w:rPr>
            </w:r>
            <w:r>
              <w:rPr>
                <w:noProof/>
                <w:webHidden/>
              </w:rPr>
              <w:fldChar w:fldCharType="separate"/>
            </w:r>
            <w:r>
              <w:rPr>
                <w:noProof/>
                <w:webHidden/>
              </w:rPr>
              <w:t>10</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36" w:history="1">
            <w:r w:rsidRPr="00811C1D">
              <w:rPr>
                <w:rStyle w:val="Hyperlink"/>
                <w:noProof/>
              </w:rPr>
              <w:t>Seeds</w:t>
            </w:r>
            <w:r>
              <w:rPr>
                <w:noProof/>
                <w:webHidden/>
              </w:rPr>
              <w:tab/>
            </w:r>
            <w:r>
              <w:rPr>
                <w:noProof/>
                <w:webHidden/>
              </w:rPr>
              <w:fldChar w:fldCharType="begin"/>
            </w:r>
            <w:r>
              <w:rPr>
                <w:noProof/>
                <w:webHidden/>
              </w:rPr>
              <w:instrText xml:space="preserve"> PAGEREF _Toc459638636 \h </w:instrText>
            </w:r>
            <w:r>
              <w:rPr>
                <w:noProof/>
                <w:webHidden/>
              </w:rPr>
            </w:r>
            <w:r>
              <w:rPr>
                <w:noProof/>
                <w:webHidden/>
              </w:rPr>
              <w:fldChar w:fldCharType="separate"/>
            </w:r>
            <w:r>
              <w:rPr>
                <w:noProof/>
                <w:webHidden/>
              </w:rPr>
              <w:t>11</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37" w:history="1">
            <w:r w:rsidRPr="00811C1D">
              <w:rPr>
                <w:rStyle w:val="Hyperlink"/>
                <w:noProof/>
              </w:rPr>
              <w:t>Economy</w:t>
            </w:r>
            <w:r>
              <w:rPr>
                <w:noProof/>
                <w:webHidden/>
              </w:rPr>
              <w:tab/>
            </w:r>
            <w:r>
              <w:rPr>
                <w:noProof/>
                <w:webHidden/>
              </w:rPr>
              <w:fldChar w:fldCharType="begin"/>
            </w:r>
            <w:r>
              <w:rPr>
                <w:noProof/>
                <w:webHidden/>
              </w:rPr>
              <w:instrText xml:space="preserve"> PAGEREF _Toc459638637 \h </w:instrText>
            </w:r>
            <w:r>
              <w:rPr>
                <w:noProof/>
                <w:webHidden/>
              </w:rPr>
            </w:r>
            <w:r>
              <w:rPr>
                <w:noProof/>
                <w:webHidden/>
              </w:rPr>
              <w:fldChar w:fldCharType="separate"/>
            </w:r>
            <w:r>
              <w:rPr>
                <w:noProof/>
                <w:webHidden/>
              </w:rPr>
              <w:t>13</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38" w:history="1">
            <w:r w:rsidRPr="00811C1D">
              <w:rPr>
                <w:rStyle w:val="Hyperlink"/>
                <w:noProof/>
              </w:rPr>
              <w:t>Cooking</w:t>
            </w:r>
            <w:r>
              <w:rPr>
                <w:noProof/>
                <w:webHidden/>
              </w:rPr>
              <w:tab/>
            </w:r>
            <w:r>
              <w:rPr>
                <w:noProof/>
                <w:webHidden/>
              </w:rPr>
              <w:fldChar w:fldCharType="begin"/>
            </w:r>
            <w:r>
              <w:rPr>
                <w:noProof/>
                <w:webHidden/>
              </w:rPr>
              <w:instrText xml:space="preserve"> PAGEREF _Toc459638638 \h </w:instrText>
            </w:r>
            <w:r>
              <w:rPr>
                <w:noProof/>
                <w:webHidden/>
              </w:rPr>
            </w:r>
            <w:r>
              <w:rPr>
                <w:noProof/>
                <w:webHidden/>
              </w:rPr>
              <w:fldChar w:fldCharType="separate"/>
            </w:r>
            <w:r>
              <w:rPr>
                <w:noProof/>
                <w:webHidden/>
              </w:rPr>
              <w:t>14</w:t>
            </w:r>
            <w:r>
              <w:rPr>
                <w:noProof/>
                <w:webHidden/>
              </w:rPr>
              <w:fldChar w:fldCharType="end"/>
            </w:r>
          </w:hyperlink>
        </w:p>
        <w:p w:rsidR="00335DB7" w:rsidRDefault="00335DB7">
          <w:pPr>
            <w:pStyle w:val="TOC1"/>
            <w:tabs>
              <w:tab w:val="right" w:leader="dot" w:pos="9350"/>
            </w:tabs>
            <w:rPr>
              <w:rFonts w:asciiTheme="minorHAnsi" w:hAnsiTheme="minorHAnsi"/>
              <w:noProof/>
              <w:sz w:val="22"/>
              <w:szCs w:val="22"/>
            </w:rPr>
          </w:pPr>
          <w:hyperlink w:anchor="_Toc459638639" w:history="1">
            <w:r w:rsidRPr="00811C1D">
              <w:rPr>
                <w:rStyle w:val="Hyperlink"/>
                <w:noProof/>
              </w:rPr>
              <w:t>Storyline and Setting</w:t>
            </w:r>
            <w:r>
              <w:rPr>
                <w:noProof/>
                <w:webHidden/>
              </w:rPr>
              <w:tab/>
            </w:r>
            <w:r>
              <w:rPr>
                <w:noProof/>
                <w:webHidden/>
              </w:rPr>
              <w:fldChar w:fldCharType="begin"/>
            </w:r>
            <w:r>
              <w:rPr>
                <w:noProof/>
                <w:webHidden/>
              </w:rPr>
              <w:instrText xml:space="preserve"> PAGEREF _Toc459638639 \h </w:instrText>
            </w:r>
            <w:r>
              <w:rPr>
                <w:noProof/>
                <w:webHidden/>
              </w:rPr>
            </w:r>
            <w:r>
              <w:rPr>
                <w:noProof/>
                <w:webHidden/>
              </w:rPr>
              <w:fldChar w:fldCharType="separate"/>
            </w:r>
            <w:r>
              <w:rPr>
                <w:noProof/>
                <w:webHidden/>
              </w:rPr>
              <w:t>16</w:t>
            </w:r>
            <w:r>
              <w:rPr>
                <w:noProof/>
                <w:webHidden/>
              </w:rPr>
              <w:fldChar w:fldCharType="end"/>
            </w:r>
          </w:hyperlink>
        </w:p>
        <w:p w:rsidR="00335DB7" w:rsidRDefault="00335DB7">
          <w:pPr>
            <w:pStyle w:val="TOC2"/>
            <w:tabs>
              <w:tab w:val="right" w:leader="dot" w:pos="9350"/>
            </w:tabs>
            <w:rPr>
              <w:rFonts w:asciiTheme="minorHAnsi" w:hAnsiTheme="minorHAnsi"/>
              <w:noProof/>
              <w:sz w:val="22"/>
              <w:szCs w:val="22"/>
            </w:rPr>
          </w:pPr>
          <w:hyperlink w:anchor="_Toc459638640" w:history="1">
            <w:r w:rsidRPr="00811C1D">
              <w:rPr>
                <w:rStyle w:val="Hyperlink"/>
                <w:noProof/>
              </w:rPr>
              <w:t>Backstory</w:t>
            </w:r>
            <w:r>
              <w:rPr>
                <w:noProof/>
                <w:webHidden/>
              </w:rPr>
              <w:tab/>
            </w:r>
            <w:r>
              <w:rPr>
                <w:noProof/>
                <w:webHidden/>
              </w:rPr>
              <w:fldChar w:fldCharType="begin"/>
            </w:r>
            <w:r>
              <w:rPr>
                <w:noProof/>
                <w:webHidden/>
              </w:rPr>
              <w:instrText xml:space="preserve"> PAGEREF _Toc459638640 \h </w:instrText>
            </w:r>
            <w:r>
              <w:rPr>
                <w:noProof/>
                <w:webHidden/>
              </w:rPr>
            </w:r>
            <w:r>
              <w:rPr>
                <w:noProof/>
                <w:webHidden/>
              </w:rPr>
              <w:fldChar w:fldCharType="separate"/>
            </w:r>
            <w:r>
              <w:rPr>
                <w:noProof/>
                <w:webHidden/>
              </w:rPr>
              <w:t>16</w:t>
            </w:r>
            <w:r>
              <w:rPr>
                <w:noProof/>
                <w:webHidden/>
              </w:rPr>
              <w:fldChar w:fldCharType="end"/>
            </w:r>
          </w:hyperlink>
        </w:p>
        <w:p w:rsidR="00335DB7" w:rsidRDefault="00335DB7">
          <w:pPr>
            <w:pStyle w:val="TOC2"/>
            <w:tabs>
              <w:tab w:val="right" w:leader="dot" w:pos="9350"/>
            </w:tabs>
            <w:rPr>
              <w:rFonts w:asciiTheme="minorHAnsi" w:hAnsiTheme="minorHAnsi"/>
              <w:noProof/>
              <w:sz w:val="22"/>
              <w:szCs w:val="22"/>
            </w:rPr>
          </w:pPr>
          <w:hyperlink w:anchor="_Toc459638641" w:history="1">
            <w:r w:rsidRPr="00811C1D">
              <w:rPr>
                <w:rStyle w:val="Hyperlink"/>
                <w:noProof/>
              </w:rPr>
              <w:t>Game World</w:t>
            </w:r>
            <w:r>
              <w:rPr>
                <w:noProof/>
                <w:webHidden/>
              </w:rPr>
              <w:tab/>
            </w:r>
            <w:r>
              <w:rPr>
                <w:noProof/>
                <w:webHidden/>
              </w:rPr>
              <w:fldChar w:fldCharType="begin"/>
            </w:r>
            <w:r>
              <w:rPr>
                <w:noProof/>
                <w:webHidden/>
              </w:rPr>
              <w:instrText xml:space="preserve"> PAGEREF _Toc459638641 \h </w:instrText>
            </w:r>
            <w:r>
              <w:rPr>
                <w:noProof/>
                <w:webHidden/>
              </w:rPr>
            </w:r>
            <w:r>
              <w:rPr>
                <w:noProof/>
                <w:webHidden/>
              </w:rPr>
              <w:fldChar w:fldCharType="separate"/>
            </w:r>
            <w:r>
              <w:rPr>
                <w:noProof/>
                <w:webHidden/>
              </w:rPr>
              <w:t>16</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42" w:history="1">
            <w:r w:rsidRPr="00811C1D">
              <w:rPr>
                <w:rStyle w:val="Hyperlink"/>
                <w:noProof/>
              </w:rPr>
              <w:t>Look and Feel</w:t>
            </w:r>
            <w:r>
              <w:rPr>
                <w:noProof/>
                <w:webHidden/>
              </w:rPr>
              <w:tab/>
            </w:r>
            <w:r>
              <w:rPr>
                <w:noProof/>
                <w:webHidden/>
              </w:rPr>
              <w:fldChar w:fldCharType="begin"/>
            </w:r>
            <w:r>
              <w:rPr>
                <w:noProof/>
                <w:webHidden/>
              </w:rPr>
              <w:instrText xml:space="preserve"> PAGEREF _Toc459638642 \h </w:instrText>
            </w:r>
            <w:r>
              <w:rPr>
                <w:noProof/>
                <w:webHidden/>
              </w:rPr>
            </w:r>
            <w:r>
              <w:rPr>
                <w:noProof/>
                <w:webHidden/>
              </w:rPr>
              <w:fldChar w:fldCharType="separate"/>
            </w:r>
            <w:r>
              <w:rPr>
                <w:noProof/>
                <w:webHidden/>
              </w:rPr>
              <w:t>16</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43" w:history="1">
            <w:r w:rsidRPr="00811C1D">
              <w:rPr>
                <w:rStyle w:val="Hyperlink"/>
                <w:noProof/>
              </w:rPr>
              <w:t>Northwind Farm</w:t>
            </w:r>
            <w:r>
              <w:rPr>
                <w:noProof/>
                <w:webHidden/>
              </w:rPr>
              <w:tab/>
            </w:r>
            <w:r>
              <w:rPr>
                <w:noProof/>
                <w:webHidden/>
              </w:rPr>
              <w:fldChar w:fldCharType="begin"/>
            </w:r>
            <w:r>
              <w:rPr>
                <w:noProof/>
                <w:webHidden/>
              </w:rPr>
              <w:instrText xml:space="preserve"> PAGEREF _Toc459638643 \h </w:instrText>
            </w:r>
            <w:r>
              <w:rPr>
                <w:noProof/>
                <w:webHidden/>
              </w:rPr>
            </w:r>
            <w:r>
              <w:rPr>
                <w:noProof/>
                <w:webHidden/>
              </w:rPr>
              <w:fldChar w:fldCharType="separate"/>
            </w:r>
            <w:r>
              <w:rPr>
                <w:noProof/>
                <w:webHidden/>
              </w:rPr>
              <w:t>16</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44" w:history="1">
            <w:r w:rsidRPr="00811C1D">
              <w:rPr>
                <w:rStyle w:val="Hyperlink"/>
                <w:noProof/>
              </w:rPr>
              <w:t>The town of Crasmere</w:t>
            </w:r>
            <w:r>
              <w:rPr>
                <w:noProof/>
                <w:webHidden/>
              </w:rPr>
              <w:tab/>
            </w:r>
            <w:r>
              <w:rPr>
                <w:noProof/>
                <w:webHidden/>
              </w:rPr>
              <w:fldChar w:fldCharType="begin"/>
            </w:r>
            <w:r>
              <w:rPr>
                <w:noProof/>
                <w:webHidden/>
              </w:rPr>
              <w:instrText xml:space="preserve"> PAGEREF _Toc459638644 \h </w:instrText>
            </w:r>
            <w:r>
              <w:rPr>
                <w:noProof/>
                <w:webHidden/>
              </w:rPr>
            </w:r>
            <w:r>
              <w:rPr>
                <w:noProof/>
                <w:webHidden/>
              </w:rPr>
              <w:fldChar w:fldCharType="separate"/>
            </w:r>
            <w:r>
              <w:rPr>
                <w:noProof/>
                <w:webHidden/>
              </w:rPr>
              <w:t>17</w:t>
            </w:r>
            <w:r>
              <w:rPr>
                <w:noProof/>
                <w:webHidden/>
              </w:rPr>
              <w:fldChar w:fldCharType="end"/>
            </w:r>
          </w:hyperlink>
        </w:p>
        <w:p w:rsidR="00335DB7" w:rsidRDefault="00335DB7">
          <w:pPr>
            <w:pStyle w:val="TOC2"/>
            <w:tabs>
              <w:tab w:val="right" w:leader="dot" w:pos="9350"/>
            </w:tabs>
            <w:rPr>
              <w:rFonts w:asciiTheme="minorHAnsi" w:hAnsiTheme="minorHAnsi"/>
              <w:noProof/>
              <w:sz w:val="22"/>
              <w:szCs w:val="22"/>
            </w:rPr>
          </w:pPr>
          <w:hyperlink w:anchor="_Toc459638645" w:history="1">
            <w:r w:rsidRPr="00811C1D">
              <w:rPr>
                <w:rStyle w:val="Hyperlink"/>
                <w:noProof/>
              </w:rPr>
              <w:t>Characters</w:t>
            </w:r>
            <w:r>
              <w:rPr>
                <w:noProof/>
                <w:webHidden/>
              </w:rPr>
              <w:tab/>
            </w:r>
            <w:r>
              <w:rPr>
                <w:noProof/>
                <w:webHidden/>
              </w:rPr>
              <w:fldChar w:fldCharType="begin"/>
            </w:r>
            <w:r>
              <w:rPr>
                <w:noProof/>
                <w:webHidden/>
              </w:rPr>
              <w:instrText xml:space="preserve"> PAGEREF _Toc459638645 \h </w:instrText>
            </w:r>
            <w:r>
              <w:rPr>
                <w:noProof/>
                <w:webHidden/>
              </w:rPr>
            </w:r>
            <w:r>
              <w:rPr>
                <w:noProof/>
                <w:webHidden/>
              </w:rPr>
              <w:fldChar w:fldCharType="separate"/>
            </w:r>
            <w:r>
              <w:rPr>
                <w:noProof/>
                <w:webHidden/>
              </w:rPr>
              <w:t>17</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46" w:history="1">
            <w:r w:rsidRPr="00811C1D">
              <w:rPr>
                <w:rStyle w:val="Hyperlink"/>
                <w:noProof/>
              </w:rPr>
              <w:t>King Waylon</w:t>
            </w:r>
            <w:r>
              <w:rPr>
                <w:noProof/>
                <w:webHidden/>
              </w:rPr>
              <w:tab/>
            </w:r>
            <w:r>
              <w:rPr>
                <w:noProof/>
                <w:webHidden/>
              </w:rPr>
              <w:fldChar w:fldCharType="begin"/>
            </w:r>
            <w:r>
              <w:rPr>
                <w:noProof/>
                <w:webHidden/>
              </w:rPr>
              <w:instrText xml:space="preserve"> PAGEREF _Toc459638646 \h </w:instrText>
            </w:r>
            <w:r>
              <w:rPr>
                <w:noProof/>
                <w:webHidden/>
              </w:rPr>
            </w:r>
            <w:r>
              <w:rPr>
                <w:noProof/>
                <w:webHidden/>
              </w:rPr>
              <w:fldChar w:fldCharType="separate"/>
            </w:r>
            <w:r>
              <w:rPr>
                <w:noProof/>
                <w:webHidden/>
              </w:rPr>
              <w:t>17</w:t>
            </w:r>
            <w:r>
              <w:rPr>
                <w:noProof/>
                <w:webHidden/>
              </w:rPr>
              <w:fldChar w:fldCharType="end"/>
            </w:r>
          </w:hyperlink>
        </w:p>
        <w:p w:rsidR="00335DB7" w:rsidRDefault="00335DB7">
          <w:pPr>
            <w:pStyle w:val="TOC3"/>
            <w:tabs>
              <w:tab w:val="right" w:leader="dot" w:pos="9350"/>
            </w:tabs>
            <w:rPr>
              <w:rFonts w:asciiTheme="minorHAnsi" w:hAnsiTheme="minorHAnsi"/>
              <w:noProof/>
              <w:sz w:val="22"/>
              <w:szCs w:val="22"/>
            </w:rPr>
          </w:pPr>
          <w:hyperlink w:anchor="_Toc459638647" w:history="1">
            <w:r w:rsidRPr="00811C1D">
              <w:rPr>
                <w:rStyle w:val="Hyperlink"/>
                <w:noProof/>
              </w:rPr>
              <w:t>Elana Vock</w:t>
            </w:r>
            <w:r>
              <w:rPr>
                <w:noProof/>
                <w:webHidden/>
              </w:rPr>
              <w:tab/>
            </w:r>
            <w:r>
              <w:rPr>
                <w:noProof/>
                <w:webHidden/>
              </w:rPr>
              <w:fldChar w:fldCharType="begin"/>
            </w:r>
            <w:r>
              <w:rPr>
                <w:noProof/>
                <w:webHidden/>
              </w:rPr>
              <w:instrText xml:space="preserve"> PAGEREF _Toc459638647 \h </w:instrText>
            </w:r>
            <w:r>
              <w:rPr>
                <w:noProof/>
                <w:webHidden/>
              </w:rPr>
            </w:r>
            <w:r>
              <w:rPr>
                <w:noProof/>
                <w:webHidden/>
              </w:rPr>
              <w:fldChar w:fldCharType="separate"/>
            </w:r>
            <w:r>
              <w:rPr>
                <w:noProof/>
                <w:webHidden/>
              </w:rPr>
              <w:t>17</w:t>
            </w:r>
            <w:r>
              <w:rPr>
                <w:noProof/>
                <w:webHidden/>
              </w:rPr>
              <w:fldChar w:fldCharType="end"/>
            </w:r>
          </w:hyperlink>
        </w:p>
        <w:p w:rsidR="007261DF" w:rsidRPr="00335DB7" w:rsidRDefault="007261DF" w:rsidP="007261DF">
          <w:pPr>
            <w:rPr>
              <w:b/>
              <w:bCs/>
              <w:noProof/>
            </w:rPr>
          </w:pPr>
          <w:r>
            <w:rPr>
              <w:b/>
              <w:bCs/>
              <w:noProof/>
            </w:rPr>
            <w:fldChar w:fldCharType="end"/>
          </w:r>
        </w:p>
      </w:sdtContent>
    </w:sdt>
    <w:p w:rsidR="007261DF" w:rsidRDefault="007261DF" w:rsidP="007261DF">
      <w:pPr>
        <w:pStyle w:val="Heading1"/>
      </w:pPr>
      <w:bookmarkStart w:id="2" w:name="_Toc459638615"/>
      <w:r>
        <w:lastRenderedPageBreak/>
        <w:t>Harvest Hands</w:t>
      </w:r>
      <w:bookmarkEnd w:id="2"/>
    </w:p>
    <w:p w:rsidR="007261DF" w:rsidRDefault="007261DF" w:rsidP="007261DF">
      <w:pPr>
        <w:pStyle w:val="Heading2"/>
      </w:pPr>
      <w:bookmarkStart w:id="3" w:name="_Toc459638616"/>
      <w:r>
        <w:t>Concept</w:t>
      </w:r>
      <w:bookmarkEnd w:id="3"/>
    </w:p>
    <w:p w:rsidR="007261DF" w:rsidRDefault="007261DF" w:rsidP="007261DF">
      <w:r>
        <w:rPr>
          <w:i/>
        </w:rPr>
        <w:t>Harvest Hands</w:t>
      </w:r>
      <w:r>
        <w:t xml:space="preserve"> is a cooperative sandbox farm management game for 1-4 players, who must work together to restore and build up a run-down farm. Players have a limited amount of daylight to complete their tasks and return to the farmhouse before nightfall, when monsters come out to prey on players.</w:t>
      </w:r>
    </w:p>
    <w:p w:rsidR="007261DF" w:rsidRDefault="007261DF" w:rsidP="007261DF">
      <w:r>
        <w:t xml:space="preserve">The goal of </w:t>
      </w:r>
      <w:r>
        <w:rPr>
          <w:i/>
        </w:rPr>
        <w:t>Harvest Hands</w:t>
      </w:r>
      <w:r>
        <w:t xml:space="preserve"> is to collect Gold, which can be used to upgrade the farm and purchase new crops. There are multiple ways to earn gold, with almost every activity in the game yielding some, but the players primary source of gold will be in growing and selling produce. Produce is grown from seeds, which can be found, crafted or bought in town. Other activities, such as fishing, foraging in the forest or cooking.</w:t>
      </w:r>
    </w:p>
    <w:p w:rsidR="007261DF" w:rsidRDefault="007261DF" w:rsidP="007261DF">
      <w:r>
        <w:t>If the player does not return to the farmhouse by nightfall they will be killed, and any items they’re carrying have a 40% chance to be lost. Killed players respawn at the beginning of the next day in the farmhouse, and will have to venture out into the world again to recover their gear. This is designed to add a drive for players to act quickly and introduces a risk/reward system.</w:t>
      </w:r>
    </w:p>
    <w:p w:rsidR="007261DF" w:rsidRDefault="007261DF" w:rsidP="007261DF">
      <w:r>
        <w:t>Players begin the game in the run-down Northwind Farm. The farm begins overgrown with weed, filled with debris and buildings in disrepair. Players start with their staff, a few seeds, some basic tools, and a bucket. They are required to clear all the debris before they can begin farming and building.</w:t>
      </w:r>
    </w:p>
    <w:p w:rsidR="007261DF" w:rsidRDefault="007261DF" w:rsidP="007261DF">
      <w:r>
        <w:t xml:space="preserve">At the end of each day, every player’s gold will be pooled into a central farm budget. Each morning, 50% of the farm gold is divided amongst all players as a daily allowance. If a player wants to make an expensive purchase that goes beyond their budget, such as buying a boat, a vote will be triggered, and players choose whether or not to allow the deduction from the fam budget, or, if one is elected, the decision will be made by the farm manager. </w:t>
      </w:r>
    </w:p>
    <w:p w:rsidR="007261DF" w:rsidRDefault="007261DF" w:rsidP="007261DF">
      <w:r>
        <w:t>Growing produce is done in multiple stages.</w:t>
      </w:r>
    </w:p>
    <w:p w:rsidR="007261DF" w:rsidRDefault="007261DF" w:rsidP="007261DF">
      <w:pPr>
        <w:pStyle w:val="ListParagraph"/>
        <w:numPr>
          <w:ilvl w:val="0"/>
          <w:numId w:val="3"/>
        </w:numPr>
      </w:pPr>
      <w:r>
        <w:t>The player clears a location in a plot of land, relevant to the type of plant they wish to grow. A Root-type plant requires a single space of land, that will be freed once the plant is grown. A Berry-type plant takes up two spaces, and continues to grow produce after the first harvest, until it has been harvested four times. A Creep-type plant is planted in a single space, and will spread out continuously until harvested.</w:t>
      </w:r>
    </w:p>
    <w:p w:rsidR="007261DF" w:rsidRDefault="007261DF" w:rsidP="007261DF">
      <w:pPr>
        <w:pStyle w:val="ListParagraph"/>
        <w:numPr>
          <w:ilvl w:val="0"/>
          <w:numId w:val="3"/>
        </w:numPr>
      </w:pPr>
      <w:r>
        <w:t>The player plants a seed by picking up the seed and placing it in the dirt.</w:t>
      </w:r>
    </w:p>
    <w:p w:rsidR="007261DF" w:rsidRDefault="007261DF" w:rsidP="007261DF">
      <w:pPr>
        <w:pStyle w:val="ListParagraph"/>
        <w:numPr>
          <w:ilvl w:val="0"/>
          <w:numId w:val="3"/>
        </w:numPr>
      </w:pPr>
      <w:r>
        <w:t>The player waters the sapling with the bucket</w:t>
      </w:r>
    </w:p>
    <w:p w:rsidR="007261DF" w:rsidRDefault="007261DF" w:rsidP="007261DF">
      <w:pPr>
        <w:pStyle w:val="ListParagraph"/>
        <w:numPr>
          <w:ilvl w:val="0"/>
          <w:numId w:val="3"/>
        </w:numPr>
      </w:pPr>
      <w:r>
        <w:t>The sapling begins to grow</w:t>
      </w:r>
    </w:p>
    <w:p w:rsidR="007261DF" w:rsidRDefault="007261DF" w:rsidP="007261DF">
      <w:pPr>
        <w:pStyle w:val="ListParagraph"/>
        <w:numPr>
          <w:ilvl w:val="0"/>
          <w:numId w:val="3"/>
        </w:numPr>
      </w:pPr>
      <w:r>
        <w:t>The sapling gets bigger as the days go by, as long as players keep it watered.</w:t>
      </w:r>
    </w:p>
    <w:p w:rsidR="007261DF" w:rsidRDefault="007261DF" w:rsidP="007261DF">
      <w:pPr>
        <w:pStyle w:val="ListParagraph"/>
        <w:numPr>
          <w:ilvl w:val="0"/>
          <w:numId w:val="3"/>
        </w:numPr>
      </w:pPr>
      <w:r>
        <w:t>The sapling grows produce</w:t>
      </w:r>
    </w:p>
    <w:p w:rsidR="007261DF" w:rsidRDefault="007261DF" w:rsidP="007261DF">
      <w:pPr>
        <w:pStyle w:val="ListParagraph"/>
        <w:numPr>
          <w:ilvl w:val="0"/>
          <w:numId w:val="3"/>
        </w:numPr>
      </w:pPr>
      <w:r>
        <w:t>The player harvests the produce with a scythe</w:t>
      </w:r>
    </w:p>
    <w:p w:rsidR="007261DF" w:rsidRPr="00E14369" w:rsidRDefault="007261DF" w:rsidP="007261DF">
      <w:r>
        <w:t xml:space="preserve">Players must also contend with random events that can trigger at the beginning of the day. A snap freeze can kill crops, rain will water plants but hinder other activities, vermin will attempt to eat the </w:t>
      </w:r>
      <w:r>
        <w:lastRenderedPageBreak/>
        <w:t xml:space="preserve">crops. This, combined with the random nature of the other mechanics will mean that no two games of </w:t>
      </w:r>
      <w:r w:rsidRPr="007261DF">
        <w:rPr>
          <w:i/>
        </w:rPr>
        <w:t xml:space="preserve">Harvest Hands </w:t>
      </w:r>
      <w:r>
        <w:t>will play the same way, and will force the team to be more adaptable.</w:t>
      </w:r>
    </w:p>
    <w:p w:rsidR="007261DF" w:rsidRDefault="007261DF" w:rsidP="007261DF">
      <w:r>
        <w:t xml:space="preserve">The Northwind Farm is made up from several areas, each with their own uses and mechanics. </w:t>
      </w:r>
    </w:p>
    <w:p w:rsidR="007261DF" w:rsidRDefault="007261DF" w:rsidP="007261DF">
      <w:pPr>
        <w:pStyle w:val="ListParagraph"/>
        <w:numPr>
          <w:ilvl w:val="0"/>
          <w:numId w:val="1"/>
        </w:numPr>
      </w:pPr>
      <w:r>
        <w:t>The Farmhouse is the central building of the farm. It is there at the start, albeit rundown, and can be repaired and upgraded twice.</w:t>
      </w:r>
    </w:p>
    <w:p w:rsidR="007261DF" w:rsidRDefault="007261DF" w:rsidP="007261DF">
      <w:pPr>
        <w:pStyle w:val="ListParagraph"/>
        <w:numPr>
          <w:ilvl w:val="0"/>
          <w:numId w:val="2"/>
        </w:numPr>
      </w:pPr>
      <w:r>
        <w:t>The Kitchen is the first upgrade for the farmhouse. It allows players to access the cooking mechanic, to increase their profits</w:t>
      </w:r>
    </w:p>
    <w:p w:rsidR="007261DF" w:rsidRDefault="007261DF" w:rsidP="007261DF">
      <w:pPr>
        <w:pStyle w:val="ListParagraph"/>
        <w:numPr>
          <w:ilvl w:val="0"/>
          <w:numId w:val="2"/>
        </w:numPr>
      </w:pPr>
      <w:r>
        <w:t>The Seed Shed is the other upgrade for the farmhouse, which allows players to process their produce into seeds</w:t>
      </w:r>
    </w:p>
    <w:p w:rsidR="007261DF" w:rsidRDefault="007261DF" w:rsidP="007261DF">
      <w:pPr>
        <w:pStyle w:val="ListParagraph"/>
        <w:numPr>
          <w:ilvl w:val="0"/>
          <w:numId w:val="1"/>
        </w:numPr>
      </w:pPr>
      <w:r>
        <w:t>The Animal Pen is used to store animals. It has a feeding trough to feed them produce.</w:t>
      </w:r>
    </w:p>
    <w:p w:rsidR="007261DF" w:rsidRDefault="007261DF" w:rsidP="007261DF">
      <w:pPr>
        <w:pStyle w:val="ListParagraph"/>
        <w:numPr>
          <w:ilvl w:val="0"/>
          <w:numId w:val="1"/>
        </w:numPr>
      </w:pPr>
      <w:r>
        <w:t xml:space="preserve">The Smoke House unlocks after you first obtain any kind of meat. It is used to prolong how long meat lasts by turning it into jerky. </w:t>
      </w:r>
    </w:p>
    <w:p w:rsidR="007261DF" w:rsidRDefault="007261DF" w:rsidP="007261DF">
      <w:pPr>
        <w:pStyle w:val="ListParagraph"/>
        <w:numPr>
          <w:ilvl w:val="0"/>
          <w:numId w:val="1"/>
        </w:numPr>
      </w:pPr>
      <w:r>
        <w:t xml:space="preserve">The Tool Shed is the where players can store tools so they are not destroyed during the night. </w:t>
      </w:r>
    </w:p>
    <w:p w:rsidR="007261DF" w:rsidRDefault="007261DF" w:rsidP="007261DF">
      <w:pPr>
        <w:pStyle w:val="ListParagraph"/>
        <w:numPr>
          <w:ilvl w:val="0"/>
          <w:numId w:val="1"/>
        </w:numPr>
      </w:pPr>
      <w:r>
        <w:t>The Garage is where the cart will spawn and be kept (once purchased)</w:t>
      </w:r>
    </w:p>
    <w:p w:rsidR="007261DF" w:rsidRDefault="007261DF" w:rsidP="007261DF">
      <w:pPr>
        <w:pStyle w:val="ListParagraph"/>
        <w:numPr>
          <w:ilvl w:val="0"/>
          <w:numId w:val="1"/>
        </w:numPr>
      </w:pPr>
      <w:r>
        <w:t>The Pier, located beside the Garage, is where players can fish, and where the boat will spawn and be kept (once purchased)</w:t>
      </w:r>
    </w:p>
    <w:p w:rsidR="007261DF" w:rsidRDefault="007261DF" w:rsidP="007261DF">
      <w:r>
        <w:t>The Farm also contains a number of additional locations that serve a purpose to the player.</w:t>
      </w:r>
    </w:p>
    <w:p w:rsidR="007261DF" w:rsidRDefault="007261DF" w:rsidP="007261DF">
      <w:pPr>
        <w:pStyle w:val="ListParagraph"/>
        <w:numPr>
          <w:ilvl w:val="0"/>
          <w:numId w:val="1"/>
        </w:numPr>
      </w:pPr>
      <w:r>
        <w:t>The farm contains three storage bins, where players can safely store items to be sold later. The three bins are for crops, fish and cooked food.</w:t>
      </w:r>
    </w:p>
    <w:p w:rsidR="007261DF" w:rsidRDefault="007261DF" w:rsidP="007261DF">
      <w:pPr>
        <w:pStyle w:val="ListParagraph"/>
        <w:numPr>
          <w:ilvl w:val="0"/>
          <w:numId w:val="1"/>
        </w:numPr>
      </w:pPr>
      <w:r>
        <w:t>The Well allows players to fill their bucket’s without having to go to the river</w:t>
      </w:r>
    </w:p>
    <w:p w:rsidR="007261DF" w:rsidRDefault="007261DF" w:rsidP="007261DF">
      <w:pPr>
        <w:pStyle w:val="ListParagraph"/>
        <w:numPr>
          <w:ilvl w:val="0"/>
          <w:numId w:val="1"/>
        </w:numPr>
      </w:pPr>
      <w:r>
        <w:t>The Watering System allows players to water large areas at once</w:t>
      </w:r>
    </w:p>
    <w:p w:rsidR="007261DF" w:rsidRDefault="007261DF" w:rsidP="007261DF">
      <w:r>
        <w:t xml:space="preserve">The town of Crasmere Keep is another central location in </w:t>
      </w:r>
      <w:r>
        <w:rPr>
          <w:i/>
        </w:rPr>
        <w:t>Harvest Hands</w:t>
      </w:r>
      <w:r>
        <w:t>, locating the majority of the shops the player will use, and is where they receive quests.</w:t>
      </w:r>
    </w:p>
    <w:p w:rsidR="007261DF" w:rsidRDefault="007261DF" w:rsidP="007261DF">
      <w:pPr>
        <w:pStyle w:val="ListParagraph"/>
        <w:numPr>
          <w:ilvl w:val="0"/>
          <w:numId w:val="1"/>
        </w:numPr>
      </w:pPr>
      <w:r>
        <w:t>The Inn is where a player can stay the night if they can’t make it back to the farm, for a fee</w:t>
      </w:r>
    </w:p>
    <w:p w:rsidR="007261DF" w:rsidRDefault="007261DF" w:rsidP="007261DF">
      <w:pPr>
        <w:pStyle w:val="ListParagraph"/>
        <w:numPr>
          <w:ilvl w:val="0"/>
          <w:numId w:val="1"/>
        </w:numPr>
      </w:pPr>
      <w:r>
        <w:t>The Royal Commission is where players can sell their crops, buy seeds, and receive quests</w:t>
      </w:r>
    </w:p>
    <w:p w:rsidR="007261DF" w:rsidRDefault="007261DF" w:rsidP="007261DF">
      <w:pPr>
        <w:pStyle w:val="ListParagraph"/>
        <w:numPr>
          <w:ilvl w:val="0"/>
          <w:numId w:val="1"/>
        </w:numPr>
      </w:pPr>
      <w:r>
        <w:t>The General Store, where players can purchase cosmetic items for their character</w:t>
      </w:r>
    </w:p>
    <w:p w:rsidR="007261DF" w:rsidRDefault="007261DF" w:rsidP="007261DF">
      <w:pPr>
        <w:pStyle w:val="ListParagraph"/>
        <w:numPr>
          <w:ilvl w:val="0"/>
          <w:numId w:val="1"/>
        </w:numPr>
      </w:pPr>
      <w:r>
        <w:t>The Pawn shop, where players can sell any items they’re carrying</w:t>
      </w:r>
    </w:p>
    <w:p w:rsidR="007261DF" w:rsidRDefault="007261DF" w:rsidP="007261DF">
      <w:pPr>
        <w:pStyle w:val="ListParagraph"/>
        <w:numPr>
          <w:ilvl w:val="0"/>
          <w:numId w:val="1"/>
        </w:numPr>
      </w:pPr>
      <w:r>
        <w:t>The Constructor’s Guild, where players can purchase upgrades and vehicles</w:t>
      </w:r>
    </w:p>
    <w:p w:rsidR="007261DF" w:rsidRDefault="007261DF" w:rsidP="007261DF">
      <w:pPr>
        <w:pStyle w:val="ListParagraph"/>
        <w:numPr>
          <w:ilvl w:val="0"/>
          <w:numId w:val="1"/>
        </w:numPr>
      </w:pPr>
      <w:r>
        <w:t>The Blacksmith, where players can purchase tools and weapons</w:t>
      </w:r>
    </w:p>
    <w:p w:rsidR="007261DF" w:rsidRDefault="007261DF" w:rsidP="007261DF">
      <w:r>
        <w:t>Outside of the farm and castle is mainly forested wilderness. However, there are a few locations of note.</w:t>
      </w:r>
    </w:p>
    <w:p w:rsidR="007261DF" w:rsidRDefault="007261DF" w:rsidP="007261DF">
      <w:pPr>
        <w:pStyle w:val="ListParagraph"/>
        <w:numPr>
          <w:ilvl w:val="0"/>
          <w:numId w:val="1"/>
        </w:numPr>
      </w:pPr>
      <w:r>
        <w:t>Lyra’s Hollow is the location of the giant tree where the people of Crasmere make their offerings to the Nature Goddess, Lyra. This location is where players can offer up rare produce (Obtained through quests) to bless the land, allowing players to access higher tiered items</w:t>
      </w:r>
    </w:p>
    <w:p w:rsidR="007261DF" w:rsidRDefault="007261DF" w:rsidP="007261DF">
      <w:pPr>
        <w:pStyle w:val="ListParagraph"/>
        <w:numPr>
          <w:ilvl w:val="0"/>
          <w:numId w:val="1"/>
        </w:numPr>
      </w:pPr>
      <w:r>
        <w:t>The Dark Place is the home of the Witch Elana Vock, and the center of the curse. Player’s entering this area are instantly killed.</w:t>
      </w:r>
    </w:p>
    <w:p w:rsidR="007261DF" w:rsidRDefault="007261DF" w:rsidP="007261DF">
      <w:pPr>
        <w:pStyle w:val="Heading2"/>
      </w:pPr>
      <w:bookmarkStart w:id="4" w:name="_Toc459638617"/>
      <w:r>
        <w:lastRenderedPageBreak/>
        <w:t>Feature Set</w:t>
      </w:r>
      <w:bookmarkEnd w:id="4"/>
    </w:p>
    <w:p w:rsidR="007261DF" w:rsidRDefault="007261DF" w:rsidP="007261DF">
      <w:pPr>
        <w:pStyle w:val="ListParagraph"/>
        <w:numPr>
          <w:ilvl w:val="0"/>
          <w:numId w:val="1"/>
        </w:numPr>
      </w:pPr>
      <w:r>
        <w:t>First Person Gameplay</w:t>
      </w:r>
    </w:p>
    <w:p w:rsidR="007261DF" w:rsidRDefault="007261DF" w:rsidP="007261DF">
      <w:pPr>
        <w:pStyle w:val="ListParagraph"/>
        <w:numPr>
          <w:ilvl w:val="0"/>
          <w:numId w:val="1"/>
        </w:numPr>
      </w:pPr>
      <w:r>
        <w:t>Upgrading and Maintaining a Farm</w:t>
      </w:r>
    </w:p>
    <w:p w:rsidR="007261DF" w:rsidRDefault="007261DF" w:rsidP="007261DF">
      <w:pPr>
        <w:pStyle w:val="ListParagraph"/>
        <w:numPr>
          <w:ilvl w:val="0"/>
          <w:numId w:val="1"/>
        </w:numPr>
      </w:pPr>
      <w:r>
        <w:t>Growing and Selling Produce</w:t>
      </w:r>
    </w:p>
    <w:p w:rsidR="007261DF" w:rsidRDefault="007261DF" w:rsidP="007261DF">
      <w:pPr>
        <w:pStyle w:val="ListParagraph"/>
        <w:numPr>
          <w:ilvl w:val="0"/>
          <w:numId w:val="1"/>
        </w:numPr>
      </w:pPr>
      <w:r>
        <w:t>Co-Operative Multiplayer</w:t>
      </w:r>
    </w:p>
    <w:p w:rsidR="007261DF" w:rsidRDefault="007261DF" w:rsidP="007261DF">
      <w:pPr>
        <w:pStyle w:val="ListParagraph"/>
        <w:numPr>
          <w:ilvl w:val="0"/>
          <w:numId w:val="1"/>
        </w:numPr>
      </w:pPr>
      <w:r>
        <w:t>Watering Crops</w:t>
      </w:r>
    </w:p>
    <w:p w:rsidR="007261DF" w:rsidRDefault="007261DF" w:rsidP="007261DF">
      <w:pPr>
        <w:pStyle w:val="ListParagraph"/>
        <w:numPr>
          <w:ilvl w:val="0"/>
          <w:numId w:val="1"/>
        </w:numPr>
      </w:pPr>
      <w:r>
        <w:t>Bucket empties after ‘charges’ spent</w:t>
      </w:r>
    </w:p>
    <w:p w:rsidR="007261DF" w:rsidRDefault="007261DF" w:rsidP="007261DF">
      <w:pPr>
        <w:pStyle w:val="ListParagraph"/>
        <w:numPr>
          <w:ilvl w:val="0"/>
          <w:numId w:val="1"/>
        </w:numPr>
      </w:pPr>
      <w:r>
        <w:t>Day/Night Cycle for growing plants</w:t>
      </w:r>
    </w:p>
    <w:p w:rsidR="007261DF" w:rsidRDefault="007261DF" w:rsidP="007261DF">
      <w:pPr>
        <w:pStyle w:val="ListParagraph"/>
        <w:numPr>
          <w:ilvl w:val="0"/>
          <w:numId w:val="1"/>
        </w:numPr>
      </w:pPr>
      <w:r>
        <w:t>Crops die if not watered</w:t>
      </w:r>
    </w:p>
    <w:p w:rsidR="007261DF" w:rsidRDefault="007261DF" w:rsidP="007261DF">
      <w:pPr>
        <w:pStyle w:val="ListParagraph"/>
        <w:numPr>
          <w:ilvl w:val="0"/>
          <w:numId w:val="1"/>
        </w:numPr>
      </w:pPr>
      <w:r>
        <w:t>Harvest crops with a scythe</w:t>
      </w:r>
    </w:p>
    <w:p w:rsidR="007261DF" w:rsidRDefault="007261DF" w:rsidP="007261DF">
      <w:pPr>
        <w:pStyle w:val="ListParagraph"/>
        <w:numPr>
          <w:ilvl w:val="0"/>
          <w:numId w:val="1"/>
        </w:numPr>
      </w:pPr>
      <w:r>
        <w:t>Harvested crops spawns a resource crate</w:t>
      </w:r>
    </w:p>
    <w:p w:rsidR="007261DF" w:rsidRDefault="007261DF" w:rsidP="007261DF">
      <w:pPr>
        <w:pStyle w:val="ListParagraph"/>
        <w:numPr>
          <w:ilvl w:val="0"/>
          <w:numId w:val="1"/>
        </w:numPr>
      </w:pPr>
      <w:r>
        <w:t>Convert crates into seeds</w:t>
      </w:r>
    </w:p>
    <w:p w:rsidR="007261DF" w:rsidRDefault="007261DF" w:rsidP="007261DF">
      <w:pPr>
        <w:pStyle w:val="ListParagraph"/>
        <w:numPr>
          <w:ilvl w:val="0"/>
          <w:numId w:val="1"/>
        </w:numPr>
      </w:pPr>
      <w:r>
        <w:t>Die if not safe by nightfall</w:t>
      </w:r>
    </w:p>
    <w:p w:rsidR="007261DF" w:rsidRDefault="007261DF" w:rsidP="007261DF">
      <w:pPr>
        <w:pStyle w:val="ListParagraph"/>
        <w:numPr>
          <w:ilvl w:val="0"/>
          <w:numId w:val="1"/>
        </w:numPr>
      </w:pPr>
      <w:r>
        <w:t>Delay between days</w:t>
      </w:r>
    </w:p>
    <w:p w:rsidR="007261DF" w:rsidRDefault="007261DF" w:rsidP="007261DF">
      <w:pPr>
        <w:pStyle w:val="ListParagraph"/>
        <w:numPr>
          <w:ilvl w:val="0"/>
          <w:numId w:val="1"/>
        </w:numPr>
      </w:pPr>
      <w:r>
        <w:t>Random Events</w:t>
      </w:r>
    </w:p>
    <w:p w:rsidR="007261DF" w:rsidRDefault="007261DF" w:rsidP="007261DF">
      <w:pPr>
        <w:pStyle w:val="ListParagraph"/>
        <w:numPr>
          <w:ilvl w:val="0"/>
          <w:numId w:val="1"/>
        </w:numPr>
      </w:pPr>
      <w:r>
        <w:t>Purchasing objects and upgrades</w:t>
      </w:r>
    </w:p>
    <w:p w:rsidR="007261DF" w:rsidRDefault="007261DF" w:rsidP="007261DF">
      <w:pPr>
        <w:pStyle w:val="ListParagraph"/>
        <w:numPr>
          <w:ilvl w:val="0"/>
          <w:numId w:val="1"/>
        </w:numPr>
      </w:pPr>
      <w:r>
        <w:t>Woodcutting</w:t>
      </w:r>
    </w:p>
    <w:p w:rsidR="007261DF" w:rsidRDefault="007261DF" w:rsidP="007261DF">
      <w:pPr>
        <w:pStyle w:val="ListParagraph"/>
        <w:numPr>
          <w:ilvl w:val="0"/>
          <w:numId w:val="1"/>
        </w:numPr>
      </w:pPr>
      <w:r>
        <w:t>Respawning trees</w:t>
      </w:r>
    </w:p>
    <w:p w:rsidR="007261DF" w:rsidRDefault="007261DF" w:rsidP="007261DF">
      <w:pPr>
        <w:pStyle w:val="ListParagraph"/>
        <w:numPr>
          <w:ilvl w:val="0"/>
          <w:numId w:val="1"/>
        </w:numPr>
      </w:pPr>
      <w:r>
        <w:t>Mushroom foraging</w:t>
      </w:r>
    </w:p>
    <w:p w:rsidR="007261DF" w:rsidRDefault="007261DF" w:rsidP="007261DF">
      <w:pPr>
        <w:pStyle w:val="ListParagraph"/>
        <w:numPr>
          <w:ilvl w:val="0"/>
          <w:numId w:val="1"/>
        </w:numPr>
      </w:pPr>
      <w:r>
        <w:t>Selling Items</w:t>
      </w:r>
    </w:p>
    <w:p w:rsidR="007261DF" w:rsidRDefault="007261DF" w:rsidP="007261DF">
      <w:pPr>
        <w:pStyle w:val="ListParagraph"/>
        <w:numPr>
          <w:ilvl w:val="0"/>
          <w:numId w:val="1"/>
        </w:numPr>
      </w:pPr>
      <w:r>
        <w:t>Depositing Items in chests</w:t>
      </w:r>
    </w:p>
    <w:p w:rsidR="007261DF" w:rsidRDefault="007261DF" w:rsidP="007261DF">
      <w:pPr>
        <w:pStyle w:val="ListParagraph"/>
        <w:numPr>
          <w:ilvl w:val="0"/>
          <w:numId w:val="1"/>
        </w:numPr>
      </w:pPr>
      <w:r>
        <w:t>Fishing</w:t>
      </w:r>
    </w:p>
    <w:p w:rsidR="007261DF" w:rsidRDefault="007261DF" w:rsidP="007261DF">
      <w:pPr>
        <w:pStyle w:val="ListParagraph"/>
        <w:numPr>
          <w:ilvl w:val="0"/>
          <w:numId w:val="1"/>
        </w:numPr>
      </w:pPr>
      <w:r>
        <w:t>Cooking</w:t>
      </w:r>
    </w:p>
    <w:p w:rsidR="007261DF" w:rsidRDefault="007261DF" w:rsidP="007261DF">
      <w:pPr>
        <w:pStyle w:val="ListParagraph"/>
        <w:numPr>
          <w:ilvl w:val="0"/>
          <w:numId w:val="1"/>
        </w:numPr>
      </w:pPr>
      <w:r>
        <w:t>Cosmetics</w:t>
      </w:r>
    </w:p>
    <w:p w:rsidR="007261DF" w:rsidRDefault="007261DF" w:rsidP="007261DF">
      <w:pPr>
        <w:pStyle w:val="ListParagraph"/>
        <w:numPr>
          <w:ilvl w:val="0"/>
          <w:numId w:val="1"/>
        </w:numPr>
      </w:pPr>
      <w:r>
        <w:t>Plant resistances &amp; Weaknesses</w:t>
      </w:r>
    </w:p>
    <w:p w:rsidR="007261DF" w:rsidRDefault="007261DF" w:rsidP="007261DF">
      <w:pPr>
        <w:pStyle w:val="Heading2"/>
      </w:pPr>
      <w:bookmarkStart w:id="5" w:name="_Toc459638618"/>
      <w:r>
        <w:t>Genre</w:t>
      </w:r>
      <w:bookmarkEnd w:id="5"/>
    </w:p>
    <w:p w:rsidR="007261DF" w:rsidRDefault="007261DF" w:rsidP="007261DF">
      <w:r>
        <w:t>Simulation, Sandbox, Management, Farming, Fantasy</w:t>
      </w:r>
    </w:p>
    <w:p w:rsidR="007261DF" w:rsidRDefault="007261DF" w:rsidP="007261DF">
      <w:pPr>
        <w:pStyle w:val="Heading2"/>
      </w:pPr>
      <w:bookmarkStart w:id="6" w:name="_Toc459638619"/>
      <w:r>
        <w:t>Game Flow</w:t>
      </w:r>
      <w:bookmarkEnd w:id="6"/>
    </w:p>
    <w:p w:rsidR="007261DF" w:rsidRDefault="007261DF" w:rsidP="007261DF">
      <w:r>
        <w:t>The player moves throughout the game on foot.</w:t>
      </w:r>
    </w:p>
    <w:p w:rsidR="007261DF" w:rsidRDefault="007261DF" w:rsidP="007261DF">
      <w:r>
        <w:t>You move through the game’s interface through menu buttons and the start menu.</w:t>
      </w:r>
    </w:p>
    <w:p w:rsidR="007261DF" w:rsidRDefault="007261DF" w:rsidP="007261DF">
      <w:pPr>
        <w:pStyle w:val="Heading2"/>
      </w:pPr>
      <w:bookmarkStart w:id="7" w:name="_Toc459638620"/>
      <w:r>
        <w:t>Look and Feel</w:t>
      </w:r>
      <w:bookmarkEnd w:id="7"/>
    </w:p>
    <w:p w:rsidR="007261DF" w:rsidRDefault="007261DF" w:rsidP="007261DF">
      <w:r>
        <w:t>The game will feature heavily stylized, hand painted textures. The color palette is mainly greens, and the game should feel like being in a vibrant fantasy world, filled with danger, magic and life.</w:t>
      </w:r>
    </w:p>
    <w:p w:rsidR="007261DF" w:rsidRDefault="007261DF" w:rsidP="007261DF">
      <w:pPr>
        <w:pStyle w:val="Heading2"/>
      </w:pPr>
      <w:bookmarkStart w:id="8" w:name="_Toc459638621"/>
      <w:r>
        <w:t>Minimum Viable Product</w:t>
      </w:r>
      <w:bookmarkEnd w:id="8"/>
    </w:p>
    <w:p w:rsidR="007261DF" w:rsidRDefault="007261DF" w:rsidP="007261DF">
      <w:pPr>
        <w:pStyle w:val="ListParagraph"/>
        <w:numPr>
          <w:ilvl w:val="0"/>
          <w:numId w:val="1"/>
        </w:numPr>
      </w:pPr>
      <w:r>
        <w:t>Growing and Harvesting of three different plant types and at least 10 plants</w:t>
      </w:r>
    </w:p>
    <w:p w:rsidR="007261DF" w:rsidRDefault="007261DF" w:rsidP="007261DF">
      <w:pPr>
        <w:pStyle w:val="ListParagraph"/>
        <w:numPr>
          <w:ilvl w:val="0"/>
          <w:numId w:val="1"/>
        </w:numPr>
      </w:pPr>
      <w:r>
        <w:t>A functioning world economy</w:t>
      </w:r>
    </w:p>
    <w:p w:rsidR="007261DF" w:rsidRDefault="007261DF" w:rsidP="007261DF">
      <w:pPr>
        <w:pStyle w:val="ListParagraph"/>
        <w:numPr>
          <w:ilvl w:val="0"/>
          <w:numId w:val="1"/>
        </w:numPr>
      </w:pPr>
      <w:r>
        <w:lastRenderedPageBreak/>
        <w:t>Online Multiplayer</w:t>
      </w:r>
    </w:p>
    <w:p w:rsidR="007261DF" w:rsidRDefault="007261DF" w:rsidP="007261DF">
      <w:pPr>
        <w:pStyle w:val="ListParagraph"/>
        <w:numPr>
          <w:ilvl w:val="0"/>
          <w:numId w:val="1"/>
        </w:numPr>
      </w:pPr>
      <w:r>
        <w:t>Upgrading the Farm</w:t>
      </w:r>
    </w:p>
    <w:p w:rsidR="007261DF" w:rsidRDefault="007261DF" w:rsidP="007261DF">
      <w:pPr>
        <w:pStyle w:val="ListParagraph"/>
        <w:numPr>
          <w:ilvl w:val="0"/>
          <w:numId w:val="1"/>
        </w:numPr>
      </w:pPr>
      <w:r>
        <w:t>Progression through the tier system</w:t>
      </w:r>
    </w:p>
    <w:p w:rsidR="007261DF" w:rsidRDefault="007261DF" w:rsidP="007261DF">
      <w:pPr>
        <w:pStyle w:val="Heading2"/>
      </w:pPr>
      <w:bookmarkStart w:id="9" w:name="_Toc459638622"/>
      <w:r>
        <w:t>Locations</w:t>
      </w:r>
      <w:bookmarkEnd w:id="9"/>
    </w:p>
    <w:p w:rsidR="007261DF" w:rsidRDefault="007261DF" w:rsidP="007261DF">
      <w:pPr>
        <w:pStyle w:val="ListParagraph"/>
        <w:numPr>
          <w:ilvl w:val="0"/>
          <w:numId w:val="1"/>
        </w:numPr>
      </w:pPr>
      <w:r>
        <w:t>Northwind Farm</w:t>
      </w:r>
    </w:p>
    <w:p w:rsidR="007261DF" w:rsidRDefault="007261DF" w:rsidP="007261DF">
      <w:pPr>
        <w:pStyle w:val="ListParagraph"/>
        <w:numPr>
          <w:ilvl w:val="0"/>
          <w:numId w:val="1"/>
        </w:numPr>
      </w:pPr>
      <w:r>
        <w:t>Crasmere Keep</w:t>
      </w:r>
    </w:p>
    <w:p w:rsidR="007261DF" w:rsidRDefault="007261DF" w:rsidP="007261DF">
      <w:pPr>
        <w:pStyle w:val="ListParagraph"/>
        <w:numPr>
          <w:ilvl w:val="0"/>
          <w:numId w:val="1"/>
        </w:numPr>
      </w:pPr>
      <w:r>
        <w:t>The Lake</w:t>
      </w:r>
    </w:p>
    <w:p w:rsidR="007261DF" w:rsidRDefault="007261DF" w:rsidP="007261DF">
      <w:pPr>
        <w:pStyle w:val="ListParagraph"/>
        <w:numPr>
          <w:ilvl w:val="0"/>
          <w:numId w:val="1"/>
        </w:numPr>
      </w:pPr>
      <w:r>
        <w:t>The Forest</w:t>
      </w:r>
    </w:p>
    <w:p w:rsidR="007261DF" w:rsidRDefault="007261DF" w:rsidP="007261DF">
      <w:pPr>
        <w:pStyle w:val="ListParagraph"/>
        <w:numPr>
          <w:ilvl w:val="0"/>
          <w:numId w:val="1"/>
        </w:numPr>
      </w:pPr>
      <w:r>
        <w:t>Lyra’s Hollow</w:t>
      </w:r>
    </w:p>
    <w:p w:rsidR="007261DF" w:rsidRDefault="007261DF" w:rsidP="007261DF">
      <w:pPr>
        <w:pStyle w:val="ListParagraph"/>
        <w:numPr>
          <w:ilvl w:val="0"/>
          <w:numId w:val="1"/>
        </w:numPr>
      </w:pPr>
      <w:r>
        <w:t>The Dark Place</w:t>
      </w:r>
    </w:p>
    <w:p w:rsidR="007261DF" w:rsidRDefault="007261DF" w:rsidP="007261DF">
      <w:pPr>
        <w:pStyle w:val="Heading2"/>
      </w:pPr>
      <w:bookmarkStart w:id="10" w:name="_Toc459638623"/>
      <w:r>
        <w:t>Non Player Characters</w:t>
      </w:r>
      <w:bookmarkEnd w:id="10"/>
    </w:p>
    <w:p w:rsidR="007261DF" w:rsidRDefault="007261DF" w:rsidP="007261DF">
      <w:pPr>
        <w:pStyle w:val="ListParagraph"/>
        <w:numPr>
          <w:ilvl w:val="0"/>
          <w:numId w:val="1"/>
        </w:numPr>
      </w:pPr>
      <w:r>
        <w:t>King Waylon the Dragon</w:t>
      </w:r>
    </w:p>
    <w:p w:rsidR="007261DF" w:rsidRDefault="007261DF" w:rsidP="007261DF">
      <w:pPr>
        <w:pStyle w:val="ListParagraph"/>
        <w:numPr>
          <w:ilvl w:val="0"/>
          <w:numId w:val="1"/>
        </w:numPr>
      </w:pPr>
      <w:r>
        <w:t>The Witch Elana Vock</w:t>
      </w:r>
    </w:p>
    <w:p w:rsidR="007261DF" w:rsidRDefault="007261DF" w:rsidP="007261DF">
      <w:pPr>
        <w:pStyle w:val="ListParagraph"/>
        <w:numPr>
          <w:ilvl w:val="0"/>
          <w:numId w:val="1"/>
        </w:numPr>
      </w:pPr>
      <w:r>
        <w:t>High Mage Grigor Trunzo</w:t>
      </w:r>
    </w:p>
    <w:p w:rsidR="007261DF" w:rsidRDefault="007261DF" w:rsidP="007261DF">
      <w:pPr>
        <w:pStyle w:val="ListParagraph"/>
        <w:numPr>
          <w:ilvl w:val="0"/>
          <w:numId w:val="1"/>
        </w:numPr>
      </w:pPr>
      <w:r>
        <w:t>Shop Keepers</w:t>
      </w:r>
    </w:p>
    <w:p w:rsidR="007261DF" w:rsidRDefault="007261DF" w:rsidP="007261DF">
      <w:pPr>
        <w:pStyle w:val="Heading2"/>
      </w:pPr>
      <w:bookmarkStart w:id="11" w:name="_Toc459638624"/>
      <w:r>
        <w:t>Screens and User Interface</w:t>
      </w:r>
      <w:bookmarkEnd w:id="11"/>
    </w:p>
    <w:p w:rsidR="007261DF" w:rsidRDefault="007261DF" w:rsidP="007261DF">
      <w:pPr>
        <w:pStyle w:val="Heading3"/>
      </w:pPr>
      <w:bookmarkStart w:id="12" w:name="_Toc459638625"/>
      <w:r>
        <w:t>Screens</w:t>
      </w:r>
      <w:bookmarkEnd w:id="12"/>
    </w:p>
    <w:p w:rsidR="007261DF" w:rsidRDefault="007261DF" w:rsidP="007261DF">
      <w:pPr>
        <w:pStyle w:val="ListParagraph"/>
        <w:numPr>
          <w:ilvl w:val="0"/>
          <w:numId w:val="1"/>
        </w:numPr>
      </w:pPr>
      <w:r>
        <w:t>Main Menu</w:t>
      </w:r>
    </w:p>
    <w:p w:rsidR="007261DF" w:rsidRDefault="007261DF" w:rsidP="007261DF">
      <w:pPr>
        <w:pStyle w:val="ListParagraph"/>
        <w:numPr>
          <w:ilvl w:val="0"/>
          <w:numId w:val="4"/>
        </w:numPr>
      </w:pPr>
      <w:r>
        <w:t>Play</w:t>
      </w:r>
    </w:p>
    <w:p w:rsidR="007261DF" w:rsidRDefault="007261DF" w:rsidP="007261DF">
      <w:pPr>
        <w:pStyle w:val="ListParagraph"/>
        <w:numPr>
          <w:ilvl w:val="0"/>
          <w:numId w:val="4"/>
        </w:numPr>
      </w:pPr>
      <w:r>
        <w:t>Settings</w:t>
      </w:r>
    </w:p>
    <w:p w:rsidR="007261DF" w:rsidRDefault="007261DF" w:rsidP="007261DF">
      <w:pPr>
        <w:pStyle w:val="ListParagraph"/>
        <w:numPr>
          <w:ilvl w:val="0"/>
          <w:numId w:val="4"/>
        </w:numPr>
      </w:pPr>
      <w:r>
        <w:t>Quit</w:t>
      </w:r>
    </w:p>
    <w:p w:rsidR="007261DF" w:rsidRDefault="007261DF" w:rsidP="007261DF">
      <w:pPr>
        <w:pStyle w:val="ListParagraph"/>
        <w:numPr>
          <w:ilvl w:val="0"/>
          <w:numId w:val="4"/>
        </w:numPr>
      </w:pPr>
      <w:r>
        <w:t>Goblin Hammer Games</w:t>
      </w:r>
    </w:p>
    <w:p w:rsidR="007261DF" w:rsidRDefault="007261DF" w:rsidP="007261DF">
      <w:pPr>
        <w:pStyle w:val="ListParagraph"/>
        <w:numPr>
          <w:ilvl w:val="0"/>
          <w:numId w:val="1"/>
        </w:numPr>
      </w:pPr>
      <w:r>
        <w:t>Start Menu</w:t>
      </w:r>
    </w:p>
    <w:p w:rsidR="007261DF" w:rsidRDefault="007261DF" w:rsidP="007261DF">
      <w:pPr>
        <w:pStyle w:val="ListParagraph"/>
        <w:numPr>
          <w:ilvl w:val="0"/>
          <w:numId w:val="4"/>
        </w:numPr>
      </w:pPr>
      <w:r>
        <w:t xml:space="preserve"> Resume</w:t>
      </w:r>
    </w:p>
    <w:p w:rsidR="007261DF" w:rsidRDefault="007261DF" w:rsidP="007261DF">
      <w:pPr>
        <w:pStyle w:val="ListParagraph"/>
        <w:numPr>
          <w:ilvl w:val="0"/>
          <w:numId w:val="4"/>
        </w:numPr>
      </w:pPr>
      <w:r>
        <w:t>Main Menu</w:t>
      </w:r>
    </w:p>
    <w:p w:rsidR="007261DF" w:rsidRDefault="007261DF" w:rsidP="007261DF">
      <w:pPr>
        <w:pStyle w:val="ListParagraph"/>
        <w:numPr>
          <w:ilvl w:val="0"/>
          <w:numId w:val="1"/>
        </w:numPr>
      </w:pPr>
      <w:r>
        <w:t>Shopping</w:t>
      </w:r>
    </w:p>
    <w:p w:rsidR="007261DF" w:rsidRDefault="007261DF" w:rsidP="007261DF">
      <w:pPr>
        <w:pStyle w:val="ListParagraph"/>
        <w:numPr>
          <w:ilvl w:val="0"/>
          <w:numId w:val="4"/>
        </w:numPr>
      </w:pPr>
      <w:r>
        <w:t>Buy</w:t>
      </w:r>
    </w:p>
    <w:p w:rsidR="007261DF" w:rsidRDefault="007261DF" w:rsidP="007261DF">
      <w:pPr>
        <w:pStyle w:val="ListParagraph"/>
        <w:numPr>
          <w:ilvl w:val="0"/>
          <w:numId w:val="4"/>
        </w:numPr>
      </w:pPr>
      <w:r>
        <w:t>Sell</w:t>
      </w:r>
    </w:p>
    <w:p w:rsidR="007261DF" w:rsidRDefault="007261DF" w:rsidP="007261DF">
      <w:pPr>
        <w:pStyle w:val="ListParagraph"/>
        <w:numPr>
          <w:ilvl w:val="0"/>
          <w:numId w:val="4"/>
        </w:numPr>
      </w:pPr>
      <w:r>
        <w:t>Exit</w:t>
      </w:r>
    </w:p>
    <w:p w:rsidR="007261DF" w:rsidRDefault="007261DF" w:rsidP="007261DF">
      <w:pPr>
        <w:pStyle w:val="Heading3"/>
      </w:pPr>
      <w:bookmarkStart w:id="13" w:name="_Toc459638626"/>
      <w:r>
        <w:t>User Interface</w:t>
      </w:r>
      <w:bookmarkEnd w:id="13"/>
    </w:p>
    <w:p w:rsidR="007261DF" w:rsidRDefault="007261DF" w:rsidP="007261DF">
      <w:r>
        <w:t xml:space="preserve">The UI will be as simple and minimalistic as possible. There should be no walls of text, and the gameplay should be designed such that the player should be able to work out the majority of the gameplay by experimentation. </w:t>
      </w:r>
    </w:p>
    <w:p w:rsidR="007261DF" w:rsidRDefault="007261DF" w:rsidP="007261DF">
      <w:r>
        <w:t xml:space="preserve">For the things that the player can’t work out by experimentation, the UI should be clean, minimal and fit into the style and theme as unobtrusively as possible, fitting into the gameplay seamlessly. </w:t>
      </w:r>
    </w:p>
    <w:p w:rsidR="007261DF" w:rsidRDefault="007261DF" w:rsidP="007261DF">
      <w:r>
        <w:lastRenderedPageBreak/>
        <w:t>UI Requirements:</w:t>
      </w:r>
    </w:p>
    <w:p w:rsidR="007261DF" w:rsidRDefault="007261DF" w:rsidP="007261DF">
      <w:pPr>
        <w:pStyle w:val="ListParagraph"/>
        <w:numPr>
          <w:ilvl w:val="0"/>
          <w:numId w:val="1"/>
        </w:numPr>
      </w:pPr>
      <w:r>
        <w:t>Clock and Time to show when night if coming and how long the player has to get to safety</w:t>
      </w:r>
    </w:p>
    <w:p w:rsidR="007261DF" w:rsidRDefault="007261DF" w:rsidP="007261DF">
      <w:pPr>
        <w:pStyle w:val="ListParagraph"/>
        <w:numPr>
          <w:ilvl w:val="0"/>
          <w:numId w:val="1"/>
        </w:numPr>
      </w:pPr>
      <w:r>
        <w:t>The farm’s current gold</w:t>
      </w:r>
    </w:p>
    <w:p w:rsidR="007261DF" w:rsidRDefault="007261DF" w:rsidP="007261DF">
      <w:pPr>
        <w:pStyle w:val="ListParagraph"/>
        <w:numPr>
          <w:ilvl w:val="0"/>
          <w:numId w:val="1"/>
        </w:numPr>
      </w:pPr>
      <w:r>
        <w:t>The player’s current gold</w:t>
      </w:r>
    </w:p>
    <w:p w:rsidR="007261DF" w:rsidRDefault="007261DF" w:rsidP="007261DF">
      <w:pPr>
        <w:pStyle w:val="ListParagraph"/>
        <w:numPr>
          <w:ilvl w:val="0"/>
          <w:numId w:val="1"/>
        </w:numPr>
      </w:pPr>
      <w:r>
        <w:t>The current day number</w:t>
      </w:r>
    </w:p>
    <w:p w:rsidR="007261DF" w:rsidRDefault="007261DF" w:rsidP="007261DF">
      <w:r>
        <w:t>The UI will consist of a HUD, which is located in the top of the screen, in the center. This displays the four requirements in an unobtrusive way.</w:t>
      </w:r>
      <w:r>
        <w:br/>
      </w:r>
      <w:r>
        <w:rPr>
          <w:noProof/>
        </w:rPr>
        <w:drawing>
          <wp:inline distT="0" distB="0" distL="0" distR="0" wp14:anchorId="5A81F2E9" wp14:editId="4650AE55">
            <wp:extent cx="5943600" cy="3335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Mocku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rsidR="007261DF" w:rsidRPr="00EA48BB" w:rsidRDefault="007261DF" w:rsidP="007261DF">
      <w:r>
        <w:t>To view current players, the player can press a key (Tab, probably. Subject to change) which will bring up a magical list (Using the player’s staff to be diegetic)</w:t>
      </w:r>
    </w:p>
    <w:p w:rsidR="007261DF" w:rsidRDefault="007261DF" w:rsidP="007261DF">
      <w:pPr>
        <w:pStyle w:val="Heading1"/>
      </w:pPr>
      <w:bookmarkStart w:id="14" w:name="_Toc459638627"/>
      <w:r>
        <w:t>Gameplay and Mechanics</w:t>
      </w:r>
      <w:bookmarkEnd w:id="14"/>
    </w:p>
    <w:p w:rsidR="007261DF" w:rsidRDefault="007261DF" w:rsidP="007261DF">
      <w:pPr>
        <w:pStyle w:val="Heading2"/>
      </w:pPr>
      <w:bookmarkStart w:id="15" w:name="_Toc459638628"/>
      <w:r>
        <w:t>Gameplay</w:t>
      </w:r>
      <w:bookmarkEnd w:id="15"/>
    </w:p>
    <w:p w:rsidR="007261DF" w:rsidRDefault="007261DF" w:rsidP="007261DF">
      <w:pPr>
        <w:pStyle w:val="Heading3"/>
      </w:pPr>
      <w:bookmarkStart w:id="16" w:name="_Toc459638629"/>
      <w:r>
        <w:t>Game Progression</w:t>
      </w:r>
      <w:bookmarkEnd w:id="16"/>
    </w:p>
    <w:p w:rsidR="007261DF" w:rsidRDefault="007261DF" w:rsidP="007261DF">
      <w:r>
        <w:t>The game progresses by the player growing and selling produce. The more they sell, the more (and higher quality) seeds they can buy, creating the core game loop:</w:t>
      </w:r>
    </w:p>
    <w:p w:rsidR="007261DF" w:rsidRDefault="007261DF" w:rsidP="007261DF">
      <w:pPr>
        <w:jc w:val="center"/>
      </w:pPr>
      <w:r>
        <w:t>Plant Seeds &gt; Maintain Crop &gt; Harvest Crop &gt; Sell Produce &gt; Buy Seeds</w:t>
      </w:r>
    </w:p>
    <w:p w:rsidR="007261DF" w:rsidRDefault="007261DF" w:rsidP="007261DF">
      <w:pPr>
        <w:pStyle w:val="Heading3"/>
      </w:pPr>
      <w:bookmarkStart w:id="17" w:name="_Toc459638630"/>
      <w:r>
        <w:t>Objectives</w:t>
      </w:r>
      <w:bookmarkEnd w:id="17"/>
    </w:p>
    <w:p w:rsidR="007261DF" w:rsidRDefault="007261DF" w:rsidP="007261DF">
      <w:r>
        <w:t>The objective of the game is to grow food and maintain and upgrade your farm.</w:t>
      </w:r>
    </w:p>
    <w:p w:rsidR="007261DF" w:rsidRDefault="007261DF" w:rsidP="007261DF">
      <w:pPr>
        <w:pStyle w:val="Heading2"/>
      </w:pPr>
      <w:bookmarkStart w:id="18" w:name="_Toc459638631"/>
      <w:r>
        <w:lastRenderedPageBreak/>
        <w:t>Mechanics</w:t>
      </w:r>
      <w:bookmarkEnd w:id="18"/>
    </w:p>
    <w:p w:rsidR="007261DF" w:rsidRDefault="007261DF" w:rsidP="007261DF">
      <w:pPr>
        <w:pStyle w:val="Heading3"/>
      </w:pPr>
      <w:r>
        <w:t xml:space="preserve"> </w:t>
      </w:r>
      <w:bookmarkStart w:id="19" w:name="_Toc459638632"/>
      <w:r>
        <w:t>Core Mechanics</w:t>
      </w:r>
      <w:bookmarkEnd w:id="19"/>
    </w:p>
    <w:p w:rsidR="007261DF" w:rsidRDefault="007261DF" w:rsidP="007261DF">
      <w:pPr>
        <w:pStyle w:val="ListParagraph"/>
        <w:numPr>
          <w:ilvl w:val="0"/>
          <w:numId w:val="1"/>
        </w:numPr>
      </w:pPr>
      <w:r>
        <w:t>Movement</w:t>
      </w:r>
    </w:p>
    <w:p w:rsidR="007261DF" w:rsidRDefault="007261DF" w:rsidP="007261DF">
      <w:pPr>
        <w:pStyle w:val="ListParagraph"/>
        <w:numPr>
          <w:ilvl w:val="0"/>
          <w:numId w:val="1"/>
        </w:numPr>
      </w:pPr>
      <w:r>
        <w:t>Growing Crops</w:t>
      </w:r>
    </w:p>
    <w:p w:rsidR="007261DF" w:rsidRDefault="007261DF" w:rsidP="007261DF">
      <w:pPr>
        <w:pStyle w:val="ListParagraph"/>
        <w:numPr>
          <w:ilvl w:val="0"/>
          <w:numId w:val="1"/>
        </w:numPr>
      </w:pPr>
      <w:r>
        <w:t>Harvesting Crops</w:t>
      </w:r>
    </w:p>
    <w:p w:rsidR="007261DF" w:rsidRDefault="007261DF" w:rsidP="007261DF">
      <w:pPr>
        <w:pStyle w:val="ListParagraph"/>
        <w:numPr>
          <w:ilvl w:val="0"/>
          <w:numId w:val="1"/>
        </w:numPr>
      </w:pPr>
      <w:r>
        <w:t>Picking Up Items</w:t>
      </w:r>
    </w:p>
    <w:p w:rsidR="007261DF" w:rsidRDefault="007261DF" w:rsidP="007261DF">
      <w:pPr>
        <w:pStyle w:val="ListParagraph"/>
        <w:numPr>
          <w:ilvl w:val="0"/>
          <w:numId w:val="1"/>
        </w:numPr>
      </w:pPr>
      <w:r>
        <w:t>Watering Plants</w:t>
      </w:r>
    </w:p>
    <w:p w:rsidR="007261DF" w:rsidRDefault="007261DF" w:rsidP="007261DF">
      <w:pPr>
        <w:pStyle w:val="ListParagraph"/>
        <w:numPr>
          <w:ilvl w:val="0"/>
          <w:numId w:val="1"/>
        </w:numPr>
      </w:pPr>
      <w:r>
        <w:t>Economy</w:t>
      </w:r>
    </w:p>
    <w:p w:rsidR="007261DF" w:rsidRDefault="007261DF" w:rsidP="007261DF">
      <w:pPr>
        <w:pStyle w:val="ListParagraph"/>
        <w:numPr>
          <w:ilvl w:val="0"/>
          <w:numId w:val="1"/>
        </w:numPr>
      </w:pPr>
      <w:r>
        <w:t>Cooking</w:t>
      </w:r>
    </w:p>
    <w:p w:rsidR="007261DF" w:rsidRDefault="007261DF" w:rsidP="007261DF">
      <w:pPr>
        <w:pStyle w:val="ListParagraph"/>
        <w:numPr>
          <w:ilvl w:val="0"/>
          <w:numId w:val="1"/>
        </w:numPr>
      </w:pPr>
      <w:r>
        <w:t>Fishing</w:t>
      </w:r>
    </w:p>
    <w:p w:rsidR="007261DF" w:rsidRDefault="007261DF" w:rsidP="007261DF">
      <w:pPr>
        <w:pStyle w:val="ListParagraph"/>
        <w:numPr>
          <w:ilvl w:val="0"/>
          <w:numId w:val="1"/>
        </w:numPr>
      </w:pPr>
      <w:r>
        <w:t>Foraging</w:t>
      </w:r>
    </w:p>
    <w:p w:rsidR="007261DF" w:rsidRDefault="007261DF" w:rsidP="007261DF">
      <w:pPr>
        <w:pStyle w:val="ListParagraph"/>
        <w:numPr>
          <w:ilvl w:val="0"/>
          <w:numId w:val="1"/>
        </w:numPr>
      </w:pPr>
      <w:r>
        <w:t>Upgrading the Farm</w:t>
      </w:r>
    </w:p>
    <w:p w:rsidR="007261DF" w:rsidRDefault="007261DF" w:rsidP="007261DF">
      <w:pPr>
        <w:pStyle w:val="Heading3"/>
      </w:pPr>
      <w:bookmarkStart w:id="20" w:name="_Toc459638633"/>
      <w:r>
        <w:t>Physics</w:t>
      </w:r>
      <w:bookmarkEnd w:id="20"/>
    </w:p>
    <w:p w:rsidR="007261DF" w:rsidRDefault="007261DF" w:rsidP="007261DF">
      <w:r>
        <w:t xml:space="preserve">The game will use standard Earth physics, with a force of gravity equal to 9.8N/second. </w:t>
      </w:r>
    </w:p>
    <w:p w:rsidR="007261DF" w:rsidRDefault="007261DF" w:rsidP="007261DF">
      <w:r>
        <w:t xml:space="preserve">Almost any item can be picked up and held using the staff, and can be carried around, put down or thrown away, similar to the way that Half-Life’s Gravity Gun or Portal’s Portal Gun work. Any item that can be carried can also be interacted with in the game world without picking them up, which can be used as a feature if a player is stuck out in the open with an item on the ground and no space to hold it for example, they could then kick it along the ground for later retrieval. </w:t>
      </w:r>
    </w:p>
    <w:p w:rsidR="007261DF" w:rsidRDefault="007261DF" w:rsidP="007261DF">
      <w:pPr>
        <w:pStyle w:val="Heading4"/>
      </w:pPr>
      <w:r>
        <w:t>Movement</w:t>
      </w:r>
    </w:p>
    <w:p w:rsidR="007261DF" w:rsidRDefault="007261DF" w:rsidP="007261DF">
      <w:r>
        <w:t>The player can move along the ground in any direction, with the ability to sprint and jump. Unity’s default first-person controller is suitable for reaching the MVP but a new custom character controller should be developed afterwards.</w:t>
      </w:r>
    </w:p>
    <w:p w:rsidR="007261DF" w:rsidRDefault="007261DF" w:rsidP="007261DF">
      <w:pPr>
        <w:pStyle w:val="Heading3"/>
      </w:pPr>
      <w:bookmarkStart w:id="21" w:name="_Toc459638634"/>
      <w:r>
        <w:t>Objects</w:t>
      </w:r>
      <w:bookmarkEnd w:id="21"/>
    </w:p>
    <w:p w:rsidR="007261DF" w:rsidRDefault="007261DF" w:rsidP="007261DF">
      <w:r>
        <w:t>Useable objects will be highlighted lightly to indicate their possibility for interaction. When an object is used the player will pick it up and levitate it with their staff.</w:t>
      </w:r>
    </w:p>
    <w:p w:rsidR="007261DF" w:rsidRDefault="007261DF" w:rsidP="007261DF">
      <w:r>
        <w:t>Objects are used by moving them into the correct area. For example, to use a scythe, you pick it up and touch a crop with it, which will harvest the crop. Another potential use would be bringing food onto the stove, which would initiate cooking.</w:t>
      </w:r>
    </w:p>
    <w:p w:rsidR="007261DF" w:rsidRDefault="007261DF" w:rsidP="007261DF">
      <w:r>
        <w:t>The shopping system will require a mouse unlock.</w:t>
      </w:r>
    </w:p>
    <w:p w:rsidR="007261DF" w:rsidRDefault="007261DF" w:rsidP="007261DF">
      <w:pPr>
        <w:pStyle w:val="Heading3"/>
      </w:pPr>
      <w:bookmarkStart w:id="22" w:name="_Toc459638635"/>
      <w:r>
        <w:t>Dialogue/Shopping</w:t>
      </w:r>
      <w:bookmarkEnd w:id="22"/>
    </w:p>
    <w:p w:rsidR="007261DF" w:rsidRDefault="007261DF" w:rsidP="007261DF">
      <w:r>
        <w:t xml:space="preserve">The player can initiate the shopping interface by walking up to a shopkeeper. Using Unity’s UI and Trigger systems we will bring up the shopping interface to allow players to buy and sell items. To be as </w:t>
      </w:r>
      <w:r>
        <w:lastRenderedPageBreak/>
        <w:t>diegetic as possible we may use this as a sign or message board system rather than a floating menu that would break immersion.</w:t>
      </w:r>
    </w:p>
    <w:p w:rsidR="007261DF" w:rsidRDefault="007261DF" w:rsidP="007261DF">
      <w:pPr>
        <w:pStyle w:val="Heading3"/>
      </w:pPr>
      <w:bookmarkStart w:id="23" w:name="_Toc459638636"/>
      <w:r>
        <w:t>Seeds</w:t>
      </w:r>
      <w:bookmarkEnd w:id="23"/>
    </w:p>
    <w:p w:rsidR="007261DF" w:rsidRDefault="007261DF" w:rsidP="007261DF">
      <w:r>
        <w:t xml:space="preserve">Seeds are broken up into a tier system, with tier-1 seeds being the lowest valued, and the tier-4 seeds being the highest. Seeds are broken up into three varieties; Root, Berry and Creep. </w:t>
      </w:r>
    </w:p>
    <w:p w:rsidR="007261DF" w:rsidRDefault="007261DF" w:rsidP="007261DF">
      <w:r>
        <w:t xml:space="preserve">Roots are a once-off plant that grows quickly and sells for a moderately higher value than what the seed’s worth. </w:t>
      </w:r>
    </w:p>
    <w:p w:rsidR="007261DF" w:rsidRDefault="007261DF" w:rsidP="007261DF">
      <w:r>
        <w:t>Creep is also a once-off, and grows along the ground, spreading out from the original plant site. Creep can overtake other plants that are in the way, which give it a boost to growth. Creep harvesting can yield a high amount of produce that each sells for a small amount, but put together Creep can be more profitable than both Root and Berries.</w:t>
      </w:r>
    </w:p>
    <w:p w:rsidR="007261DF" w:rsidRDefault="007261DF" w:rsidP="007261DF">
      <w:r>
        <w:t>Berry plants grow once, and can be continually harvested 4 more times before dying, without having to purchase new seeds. The ‘regrowth’ time is half of the original time for the plant to grow. Berry seeds take a long time to produce the first harvest, but are worth a lot and make a strong investment.</w:t>
      </w:r>
    </w:p>
    <w:p w:rsidR="007261DF" w:rsidRDefault="007261DF" w:rsidP="007261DF">
      <w:r>
        <w:t>Each type of plant gives a different buff when cooking. Root plants heal the player. Berries make the player faster. Creep gives a profit bonus when selling items.</w:t>
      </w:r>
    </w:p>
    <w:p w:rsidR="007261DF" w:rsidRDefault="007261DF" w:rsidP="007261DF">
      <w:r>
        <w:t>Grown plants must be harvested with the Scythe, and must be watered with the bucket whilst growing.</w:t>
      </w:r>
    </w:p>
    <w:p w:rsidR="007261DF" w:rsidRDefault="007261DF" w:rsidP="007261DF">
      <w:pPr>
        <w:pStyle w:val="Heading4"/>
      </w:pPr>
      <w:r>
        <w:t>Seed list:</w:t>
      </w:r>
    </w:p>
    <w:p w:rsidR="007261DF" w:rsidRDefault="007261DF" w:rsidP="007261DF">
      <w:pPr>
        <w:pStyle w:val="Heading5"/>
      </w:pPr>
      <w:r>
        <w:t>Roots</w:t>
      </w:r>
    </w:p>
    <w:tbl>
      <w:tblPr>
        <w:tblStyle w:val="TableGrid"/>
        <w:tblW w:w="0" w:type="auto"/>
        <w:tblLook w:val="04A0" w:firstRow="1" w:lastRow="0" w:firstColumn="1" w:lastColumn="0" w:noHBand="0" w:noVBand="1"/>
      </w:tblPr>
      <w:tblGrid>
        <w:gridCol w:w="1508"/>
        <w:gridCol w:w="2915"/>
        <w:gridCol w:w="565"/>
        <w:gridCol w:w="1428"/>
        <w:gridCol w:w="1466"/>
        <w:gridCol w:w="1468"/>
      </w:tblGrid>
      <w:tr w:rsidR="007261DF" w:rsidTr="00275498">
        <w:tc>
          <w:tcPr>
            <w:tcW w:w="1532" w:type="dxa"/>
          </w:tcPr>
          <w:p w:rsidR="007261DF" w:rsidRDefault="007261DF" w:rsidP="00275498">
            <w:r>
              <w:t>Name</w:t>
            </w:r>
          </w:p>
        </w:tc>
        <w:tc>
          <w:tcPr>
            <w:tcW w:w="3053" w:type="dxa"/>
          </w:tcPr>
          <w:p w:rsidR="007261DF" w:rsidRDefault="007261DF" w:rsidP="00275498">
            <w:r>
              <w:t>Description</w:t>
            </w:r>
          </w:p>
        </w:tc>
        <w:tc>
          <w:tcPr>
            <w:tcW w:w="251" w:type="dxa"/>
          </w:tcPr>
          <w:p w:rsidR="007261DF" w:rsidRDefault="007261DF" w:rsidP="00275498">
            <w:r>
              <w:t>Tier</w:t>
            </w:r>
          </w:p>
        </w:tc>
        <w:tc>
          <w:tcPr>
            <w:tcW w:w="1491" w:type="dxa"/>
          </w:tcPr>
          <w:p w:rsidR="007261DF" w:rsidRDefault="007261DF" w:rsidP="00275498">
            <w:r>
              <w:t>Seed Price</w:t>
            </w:r>
          </w:p>
        </w:tc>
        <w:tc>
          <w:tcPr>
            <w:tcW w:w="1511" w:type="dxa"/>
          </w:tcPr>
          <w:p w:rsidR="007261DF" w:rsidRDefault="007261DF" w:rsidP="00275498">
            <w:r>
              <w:t>Harvest Value</w:t>
            </w:r>
          </w:p>
        </w:tc>
        <w:tc>
          <w:tcPr>
            <w:tcW w:w="1512" w:type="dxa"/>
          </w:tcPr>
          <w:p w:rsidR="007261DF" w:rsidRDefault="007261DF" w:rsidP="00275498">
            <w:r>
              <w:t>Harvest Amount</w:t>
            </w:r>
          </w:p>
        </w:tc>
      </w:tr>
      <w:tr w:rsidR="007261DF" w:rsidTr="00275498">
        <w:tc>
          <w:tcPr>
            <w:tcW w:w="1532" w:type="dxa"/>
          </w:tcPr>
          <w:p w:rsidR="007261DF" w:rsidRDefault="007261DF" w:rsidP="00275498">
            <w:r>
              <w:t>Weeping Root</w:t>
            </w:r>
          </w:p>
        </w:tc>
        <w:tc>
          <w:tcPr>
            <w:tcW w:w="3053" w:type="dxa"/>
          </w:tcPr>
          <w:p w:rsidR="007261DF" w:rsidRDefault="007261DF" w:rsidP="00275498">
            <w:r>
              <w:t>This root is slightly psychic, and makes a screaming sound inside the head of anybody who touches it.</w:t>
            </w:r>
          </w:p>
        </w:tc>
        <w:tc>
          <w:tcPr>
            <w:tcW w:w="251" w:type="dxa"/>
          </w:tcPr>
          <w:p w:rsidR="007261DF" w:rsidRDefault="007261DF" w:rsidP="00275498">
            <w:r>
              <w:t>1</w:t>
            </w:r>
          </w:p>
        </w:tc>
        <w:tc>
          <w:tcPr>
            <w:tcW w:w="1491" w:type="dxa"/>
          </w:tcPr>
          <w:p w:rsidR="007261DF" w:rsidRDefault="007261DF" w:rsidP="00275498"/>
        </w:tc>
        <w:tc>
          <w:tcPr>
            <w:tcW w:w="1511" w:type="dxa"/>
          </w:tcPr>
          <w:p w:rsidR="007261DF" w:rsidRDefault="007261DF" w:rsidP="00275498"/>
        </w:tc>
        <w:tc>
          <w:tcPr>
            <w:tcW w:w="1512" w:type="dxa"/>
          </w:tcPr>
          <w:p w:rsidR="007261DF" w:rsidRDefault="007261DF" w:rsidP="00275498"/>
        </w:tc>
      </w:tr>
      <w:tr w:rsidR="007261DF" w:rsidTr="00275498">
        <w:tc>
          <w:tcPr>
            <w:tcW w:w="1532" w:type="dxa"/>
          </w:tcPr>
          <w:p w:rsidR="007261DF" w:rsidRDefault="007261DF" w:rsidP="00275498">
            <w:proofErr w:type="spellStart"/>
            <w:r>
              <w:t>Heartblood</w:t>
            </w:r>
            <w:proofErr w:type="spellEnd"/>
          </w:p>
        </w:tc>
        <w:tc>
          <w:tcPr>
            <w:tcW w:w="3053" w:type="dxa"/>
          </w:tcPr>
          <w:p w:rsidR="007261DF" w:rsidRDefault="007261DF" w:rsidP="00275498">
            <w:r>
              <w:t xml:space="preserve">Said to be cultivated by ancient vampires, </w:t>
            </w:r>
            <w:proofErr w:type="spellStart"/>
            <w:r>
              <w:t>heartblood</w:t>
            </w:r>
            <w:proofErr w:type="spellEnd"/>
            <w:r>
              <w:t xml:space="preserve"> is an iron-rich root that makes a tasty soup.</w:t>
            </w:r>
          </w:p>
        </w:tc>
        <w:tc>
          <w:tcPr>
            <w:tcW w:w="251" w:type="dxa"/>
          </w:tcPr>
          <w:p w:rsidR="007261DF" w:rsidRDefault="007261DF" w:rsidP="00275498">
            <w:r>
              <w:t>2</w:t>
            </w:r>
          </w:p>
        </w:tc>
        <w:tc>
          <w:tcPr>
            <w:tcW w:w="1491" w:type="dxa"/>
          </w:tcPr>
          <w:p w:rsidR="007261DF" w:rsidRDefault="007261DF" w:rsidP="00275498"/>
        </w:tc>
        <w:tc>
          <w:tcPr>
            <w:tcW w:w="1511" w:type="dxa"/>
          </w:tcPr>
          <w:p w:rsidR="007261DF" w:rsidRDefault="007261DF" w:rsidP="00275498"/>
        </w:tc>
        <w:tc>
          <w:tcPr>
            <w:tcW w:w="1512" w:type="dxa"/>
          </w:tcPr>
          <w:p w:rsidR="007261DF" w:rsidRDefault="007261DF" w:rsidP="00275498"/>
        </w:tc>
      </w:tr>
      <w:tr w:rsidR="007261DF" w:rsidTr="00275498">
        <w:tc>
          <w:tcPr>
            <w:tcW w:w="1532" w:type="dxa"/>
          </w:tcPr>
          <w:p w:rsidR="007261DF" w:rsidRDefault="007261DF" w:rsidP="00275498">
            <w:proofErr w:type="spellStart"/>
            <w:r>
              <w:t>Sunweed</w:t>
            </w:r>
            <w:proofErr w:type="spellEnd"/>
          </w:p>
        </w:tc>
        <w:tc>
          <w:tcPr>
            <w:tcW w:w="3053" w:type="dxa"/>
          </w:tcPr>
          <w:p w:rsidR="007261DF" w:rsidRDefault="007261DF" w:rsidP="00275498">
            <w:r>
              <w:t xml:space="preserve">A plant that glows faintly, when crushed up and mixed </w:t>
            </w:r>
            <w:r>
              <w:lastRenderedPageBreak/>
              <w:t>with water can produce a brilliant light.</w:t>
            </w:r>
          </w:p>
        </w:tc>
        <w:tc>
          <w:tcPr>
            <w:tcW w:w="251" w:type="dxa"/>
          </w:tcPr>
          <w:p w:rsidR="007261DF" w:rsidRDefault="007261DF" w:rsidP="00275498">
            <w:r>
              <w:lastRenderedPageBreak/>
              <w:t>3</w:t>
            </w:r>
          </w:p>
        </w:tc>
        <w:tc>
          <w:tcPr>
            <w:tcW w:w="1491" w:type="dxa"/>
          </w:tcPr>
          <w:p w:rsidR="007261DF" w:rsidRDefault="007261DF" w:rsidP="00275498"/>
        </w:tc>
        <w:tc>
          <w:tcPr>
            <w:tcW w:w="1511" w:type="dxa"/>
          </w:tcPr>
          <w:p w:rsidR="007261DF" w:rsidRDefault="007261DF" w:rsidP="00275498"/>
        </w:tc>
        <w:tc>
          <w:tcPr>
            <w:tcW w:w="1512" w:type="dxa"/>
          </w:tcPr>
          <w:p w:rsidR="007261DF" w:rsidRDefault="007261DF" w:rsidP="00275498"/>
        </w:tc>
      </w:tr>
      <w:tr w:rsidR="007261DF" w:rsidTr="00275498">
        <w:tc>
          <w:tcPr>
            <w:tcW w:w="1532" w:type="dxa"/>
          </w:tcPr>
          <w:p w:rsidR="007261DF" w:rsidRDefault="007261DF" w:rsidP="00275498">
            <w:r>
              <w:t>Void’s Eye</w:t>
            </w:r>
          </w:p>
        </w:tc>
        <w:tc>
          <w:tcPr>
            <w:tcW w:w="3053" w:type="dxa"/>
          </w:tcPr>
          <w:p w:rsidR="007261DF" w:rsidRDefault="007261DF" w:rsidP="00275498">
            <w:r>
              <w:t>An arcane root that contains the purest essences of magic, used by mages to make their staves, and goes well roasted with chicken.</w:t>
            </w:r>
          </w:p>
        </w:tc>
        <w:tc>
          <w:tcPr>
            <w:tcW w:w="251" w:type="dxa"/>
          </w:tcPr>
          <w:p w:rsidR="007261DF" w:rsidRDefault="007261DF" w:rsidP="00275498">
            <w:r>
              <w:t>4</w:t>
            </w:r>
          </w:p>
        </w:tc>
        <w:tc>
          <w:tcPr>
            <w:tcW w:w="1491" w:type="dxa"/>
          </w:tcPr>
          <w:p w:rsidR="007261DF" w:rsidRDefault="007261DF" w:rsidP="00275498"/>
        </w:tc>
        <w:tc>
          <w:tcPr>
            <w:tcW w:w="1511" w:type="dxa"/>
          </w:tcPr>
          <w:p w:rsidR="007261DF" w:rsidRDefault="007261DF" w:rsidP="00275498"/>
        </w:tc>
        <w:tc>
          <w:tcPr>
            <w:tcW w:w="1512" w:type="dxa"/>
          </w:tcPr>
          <w:p w:rsidR="007261DF" w:rsidRDefault="007261DF" w:rsidP="00275498"/>
        </w:tc>
      </w:tr>
    </w:tbl>
    <w:p w:rsidR="007261DF" w:rsidRDefault="007261DF" w:rsidP="007261DF">
      <w:pPr>
        <w:pStyle w:val="Heading5"/>
      </w:pPr>
      <w:r>
        <w:t>Berries</w:t>
      </w:r>
    </w:p>
    <w:tbl>
      <w:tblPr>
        <w:tblStyle w:val="TableGrid"/>
        <w:tblW w:w="0" w:type="auto"/>
        <w:tblLook w:val="04A0" w:firstRow="1" w:lastRow="0" w:firstColumn="1" w:lastColumn="0" w:noHBand="0" w:noVBand="1"/>
      </w:tblPr>
      <w:tblGrid>
        <w:gridCol w:w="1504"/>
        <w:gridCol w:w="2917"/>
        <w:gridCol w:w="565"/>
        <w:gridCol w:w="1429"/>
        <w:gridCol w:w="1467"/>
        <w:gridCol w:w="1468"/>
      </w:tblGrid>
      <w:tr w:rsidR="007261DF" w:rsidTr="00275498">
        <w:tc>
          <w:tcPr>
            <w:tcW w:w="1532" w:type="dxa"/>
          </w:tcPr>
          <w:p w:rsidR="007261DF" w:rsidRDefault="007261DF" w:rsidP="00275498">
            <w:r>
              <w:t>Name</w:t>
            </w:r>
          </w:p>
        </w:tc>
        <w:tc>
          <w:tcPr>
            <w:tcW w:w="3053" w:type="dxa"/>
          </w:tcPr>
          <w:p w:rsidR="007261DF" w:rsidRDefault="007261DF" w:rsidP="00275498">
            <w:r>
              <w:t>Description</w:t>
            </w:r>
          </w:p>
        </w:tc>
        <w:tc>
          <w:tcPr>
            <w:tcW w:w="251" w:type="dxa"/>
          </w:tcPr>
          <w:p w:rsidR="007261DF" w:rsidRDefault="007261DF" w:rsidP="00275498">
            <w:r>
              <w:t>Tier</w:t>
            </w:r>
          </w:p>
        </w:tc>
        <w:tc>
          <w:tcPr>
            <w:tcW w:w="1491" w:type="dxa"/>
          </w:tcPr>
          <w:p w:rsidR="007261DF" w:rsidRDefault="007261DF" w:rsidP="00275498">
            <w:r>
              <w:t>Seed Price</w:t>
            </w:r>
          </w:p>
        </w:tc>
        <w:tc>
          <w:tcPr>
            <w:tcW w:w="1511" w:type="dxa"/>
          </w:tcPr>
          <w:p w:rsidR="007261DF" w:rsidRDefault="007261DF" w:rsidP="00275498">
            <w:r>
              <w:t>Harvest Value</w:t>
            </w:r>
          </w:p>
        </w:tc>
        <w:tc>
          <w:tcPr>
            <w:tcW w:w="1512" w:type="dxa"/>
          </w:tcPr>
          <w:p w:rsidR="007261DF" w:rsidRDefault="007261DF" w:rsidP="00275498">
            <w:r>
              <w:t>Harvest Amount</w:t>
            </w:r>
          </w:p>
        </w:tc>
      </w:tr>
      <w:tr w:rsidR="007261DF" w:rsidTr="00275498">
        <w:tc>
          <w:tcPr>
            <w:tcW w:w="1532" w:type="dxa"/>
          </w:tcPr>
          <w:p w:rsidR="007261DF" w:rsidRDefault="007261DF" w:rsidP="00275498">
            <w:r>
              <w:t>Knight’s Sorrow</w:t>
            </w:r>
          </w:p>
        </w:tc>
        <w:tc>
          <w:tcPr>
            <w:tcW w:w="3053" w:type="dxa"/>
          </w:tcPr>
          <w:p w:rsidR="007261DF" w:rsidRDefault="007261DF" w:rsidP="00275498">
            <w:r>
              <w:t xml:space="preserve">According to legend, this berry was the only thing that could save an ancient knight’s lover. She died the day before he found it. Delicious, though. </w:t>
            </w:r>
          </w:p>
        </w:tc>
        <w:tc>
          <w:tcPr>
            <w:tcW w:w="251" w:type="dxa"/>
          </w:tcPr>
          <w:p w:rsidR="007261DF" w:rsidRDefault="007261DF" w:rsidP="00275498">
            <w:r>
              <w:t>1</w:t>
            </w:r>
          </w:p>
        </w:tc>
        <w:tc>
          <w:tcPr>
            <w:tcW w:w="1491" w:type="dxa"/>
          </w:tcPr>
          <w:p w:rsidR="007261DF" w:rsidRDefault="007261DF" w:rsidP="00275498"/>
        </w:tc>
        <w:tc>
          <w:tcPr>
            <w:tcW w:w="1511" w:type="dxa"/>
          </w:tcPr>
          <w:p w:rsidR="007261DF" w:rsidRDefault="007261DF" w:rsidP="00275498"/>
        </w:tc>
        <w:tc>
          <w:tcPr>
            <w:tcW w:w="1512" w:type="dxa"/>
          </w:tcPr>
          <w:p w:rsidR="007261DF" w:rsidRDefault="007261DF" w:rsidP="00275498"/>
        </w:tc>
      </w:tr>
      <w:tr w:rsidR="007261DF" w:rsidTr="00275498">
        <w:tc>
          <w:tcPr>
            <w:tcW w:w="1532" w:type="dxa"/>
          </w:tcPr>
          <w:p w:rsidR="007261DF" w:rsidRDefault="007261DF" w:rsidP="00275498">
            <w:r>
              <w:t>Crowberry</w:t>
            </w:r>
          </w:p>
        </w:tc>
        <w:tc>
          <w:tcPr>
            <w:tcW w:w="3053" w:type="dxa"/>
          </w:tcPr>
          <w:p w:rsidR="007261DF" w:rsidRDefault="007261DF" w:rsidP="00275498">
            <w:r>
              <w:t>Berries as grey as a crow’s feathers, a favorite of the middle class.</w:t>
            </w:r>
          </w:p>
        </w:tc>
        <w:tc>
          <w:tcPr>
            <w:tcW w:w="251" w:type="dxa"/>
          </w:tcPr>
          <w:p w:rsidR="007261DF" w:rsidRDefault="007261DF" w:rsidP="00275498">
            <w:r>
              <w:t>2</w:t>
            </w:r>
          </w:p>
        </w:tc>
        <w:tc>
          <w:tcPr>
            <w:tcW w:w="1491" w:type="dxa"/>
          </w:tcPr>
          <w:p w:rsidR="007261DF" w:rsidRDefault="007261DF" w:rsidP="00275498"/>
        </w:tc>
        <w:tc>
          <w:tcPr>
            <w:tcW w:w="1511" w:type="dxa"/>
          </w:tcPr>
          <w:p w:rsidR="007261DF" w:rsidRDefault="007261DF" w:rsidP="00275498"/>
        </w:tc>
        <w:tc>
          <w:tcPr>
            <w:tcW w:w="1512" w:type="dxa"/>
          </w:tcPr>
          <w:p w:rsidR="007261DF" w:rsidRDefault="007261DF" w:rsidP="00275498"/>
        </w:tc>
      </w:tr>
      <w:tr w:rsidR="007261DF" w:rsidTr="00275498">
        <w:tc>
          <w:tcPr>
            <w:tcW w:w="1532" w:type="dxa"/>
          </w:tcPr>
          <w:p w:rsidR="007261DF" w:rsidRDefault="007261DF" w:rsidP="00275498">
            <w:r>
              <w:t>Snow Inkberry</w:t>
            </w:r>
          </w:p>
        </w:tc>
        <w:tc>
          <w:tcPr>
            <w:tcW w:w="3053" w:type="dxa"/>
          </w:tcPr>
          <w:p w:rsidR="007261DF" w:rsidRDefault="007261DF" w:rsidP="00275498">
            <w:r>
              <w:t>The Snow Inkberry is the only Inkberry that is found in Crasmere, and is known for the thick white ‘ink’ that pours from its flesh when cut into.</w:t>
            </w:r>
          </w:p>
        </w:tc>
        <w:tc>
          <w:tcPr>
            <w:tcW w:w="251" w:type="dxa"/>
          </w:tcPr>
          <w:p w:rsidR="007261DF" w:rsidRDefault="007261DF" w:rsidP="00275498">
            <w:r>
              <w:t>3</w:t>
            </w:r>
          </w:p>
        </w:tc>
        <w:tc>
          <w:tcPr>
            <w:tcW w:w="1491" w:type="dxa"/>
          </w:tcPr>
          <w:p w:rsidR="007261DF" w:rsidRDefault="007261DF" w:rsidP="00275498"/>
        </w:tc>
        <w:tc>
          <w:tcPr>
            <w:tcW w:w="1511" w:type="dxa"/>
          </w:tcPr>
          <w:p w:rsidR="007261DF" w:rsidRDefault="007261DF" w:rsidP="00275498"/>
        </w:tc>
        <w:tc>
          <w:tcPr>
            <w:tcW w:w="1512" w:type="dxa"/>
          </w:tcPr>
          <w:p w:rsidR="007261DF" w:rsidRDefault="007261DF" w:rsidP="00275498"/>
        </w:tc>
      </w:tr>
      <w:tr w:rsidR="007261DF" w:rsidTr="00275498">
        <w:tc>
          <w:tcPr>
            <w:tcW w:w="1532" w:type="dxa"/>
          </w:tcPr>
          <w:p w:rsidR="007261DF" w:rsidRDefault="007261DF" w:rsidP="00275498">
            <w:r>
              <w:t>Demon’s Bane</w:t>
            </w:r>
          </w:p>
        </w:tc>
        <w:tc>
          <w:tcPr>
            <w:tcW w:w="3053" w:type="dxa"/>
          </w:tcPr>
          <w:p w:rsidR="007261DF" w:rsidRDefault="007261DF" w:rsidP="00275498">
            <w:r>
              <w:t>A small purple berry that is incredibly rare. The berries contain a powerful nature magic that kills demons, and makes a strong magical poison. Also tastes great in jam.</w:t>
            </w:r>
          </w:p>
        </w:tc>
        <w:tc>
          <w:tcPr>
            <w:tcW w:w="251" w:type="dxa"/>
          </w:tcPr>
          <w:p w:rsidR="007261DF" w:rsidRDefault="007261DF" w:rsidP="00275498">
            <w:r>
              <w:t>4</w:t>
            </w:r>
          </w:p>
        </w:tc>
        <w:tc>
          <w:tcPr>
            <w:tcW w:w="1491" w:type="dxa"/>
          </w:tcPr>
          <w:p w:rsidR="007261DF" w:rsidRDefault="007261DF" w:rsidP="00275498"/>
        </w:tc>
        <w:tc>
          <w:tcPr>
            <w:tcW w:w="1511" w:type="dxa"/>
          </w:tcPr>
          <w:p w:rsidR="007261DF" w:rsidRDefault="007261DF" w:rsidP="00275498"/>
        </w:tc>
        <w:tc>
          <w:tcPr>
            <w:tcW w:w="1512" w:type="dxa"/>
          </w:tcPr>
          <w:p w:rsidR="007261DF" w:rsidRDefault="007261DF" w:rsidP="00275498"/>
        </w:tc>
      </w:tr>
    </w:tbl>
    <w:p w:rsidR="00EF1BA5" w:rsidRDefault="00EF1BA5" w:rsidP="00EF1BA5"/>
    <w:p w:rsidR="00EF1BA5" w:rsidRDefault="00EF1BA5" w:rsidP="00EF1BA5"/>
    <w:p w:rsidR="007261DF" w:rsidRDefault="007261DF" w:rsidP="007261DF">
      <w:pPr>
        <w:pStyle w:val="Heading5"/>
      </w:pPr>
      <w:r>
        <w:lastRenderedPageBreak/>
        <w:t>Creeps</w:t>
      </w:r>
    </w:p>
    <w:tbl>
      <w:tblPr>
        <w:tblStyle w:val="TableGrid"/>
        <w:tblW w:w="0" w:type="auto"/>
        <w:tblLook w:val="04A0" w:firstRow="1" w:lastRow="0" w:firstColumn="1" w:lastColumn="0" w:noHBand="0" w:noVBand="1"/>
      </w:tblPr>
      <w:tblGrid>
        <w:gridCol w:w="1505"/>
        <w:gridCol w:w="2916"/>
        <w:gridCol w:w="565"/>
        <w:gridCol w:w="1429"/>
        <w:gridCol w:w="1467"/>
        <w:gridCol w:w="1468"/>
      </w:tblGrid>
      <w:tr w:rsidR="007261DF" w:rsidTr="00275498">
        <w:tc>
          <w:tcPr>
            <w:tcW w:w="1532" w:type="dxa"/>
          </w:tcPr>
          <w:p w:rsidR="007261DF" w:rsidRDefault="007261DF" w:rsidP="00275498">
            <w:r>
              <w:t>Name</w:t>
            </w:r>
          </w:p>
        </w:tc>
        <w:tc>
          <w:tcPr>
            <w:tcW w:w="3053" w:type="dxa"/>
          </w:tcPr>
          <w:p w:rsidR="007261DF" w:rsidRDefault="007261DF" w:rsidP="00275498">
            <w:r>
              <w:t>Description</w:t>
            </w:r>
          </w:p>
        </w:tc>
        <w:tc>
          <w:tcPr>
            <w:tcW w:w="251" w:type="dxa"/>
          </w:tcPr>
          <w:p w:rsidR="007261DF" w:rsidRDefault="007261DF" w:rsidP="00275498">
            <w:r>
              <w:t>Tier</w:t>
            </w:r>
          </w:p>
        </w:tc>
        <w:tc>
          <w:tcPr>
            <w:tcW w:w="1491" w:type="dxa"/>
          </w:tcPr>
          <w:p w:rsidR="007261DF" w:rsidRDefault="007261DF" w:rsidP="00275498">
            <w:r>
              <w:t>Seed Price</w:t>
            </w:r>
          </w:p>
        </w:tc>
        <w:tc>
          <w:tcPr>
            <w:tcW w:w="1511" w:type="dxa"/>
          </w:tcPr>
          <w:p w:rsidR="007261DF" w:rsidRDefault="007261DF" w:rsidP="00275498">
            <w:r>
              <w:t>Harvest Value</w:t>
            </w:r>
          </w:p>
        </w:tc>
        <w:tc>
          <w:tcPr>
            <w:tcW w:w="1512" w:type="dxa"/>
          </w:tcPr>
          <w:p w:rsidR="007261DF" w:rsidRDefault="007261DF" w:rsidP="00275498">
            <w:r>
              <w:t>Harvest Amount</w:t>
            </w:r>
          </w:p>
        </w:tc>
      </w:tr>
      <w:tr w:rsidR="007261DF" w:rsidTr="00275498">
        <w:tc>
          <w:tcPr>
            <w:tcW w:w="1532" w:type="dxa"/>
          </w:tcPr>
          <w:p w:rsidR="007261DF" w:rsidRDefault="007261DF" w:rsidP="00275498">
            <w:r>
              <w:t>Widow’s Gore</w:t>
            </w:r>
          </w:p>
        </w:tc>
        <w:tc>
          <w:tcPr>
            <w:tcW w:w="3053" w:type="dxa"/>
          </w:tcPr>
          <w:p w:rsidR="007261DF" w:rsidRDefault="007261DF" w:rsidP="00275498">
            <w:r>
              <w:t>This strong-smelling creep is often placed in coffins with the body, but is also a common cooking spice.</w:t>
            </w:r>
          </w:p>
        </w:tc>
        <w:tc>
          <w:tcPr>
            <w:tcW w:w="251" w:type="dxa"/>
          </w:tcPr>
          <w:p w:rsidR="007261DF" w:rsidRDefault="007261DF" w:rsidP="00275498">
            <w:r>
              <w:t>1</w:t>
            </w:r>
          </w:p>
        </w:tc>
        <w:tc>
          <w:tcPr>
            <w:tcW w:w="1491" w:type="dxa"/>
          </w:tcPr>
          <w:p w:rsidR="007261DF" w:rsidRDefault="007261DF" w:rsidP="00275498"/>
        </w:tc>
        <w:tc>
          <w:tcPr>
            <w:tcW w:w="1511" w:type="dxa"/>
          </w:tcPr>
          <w:p w:rsidR="007261DF" w:rsidRDefault="007261DF" w:rsidP="00275498"/>
        </w:tc>
        <w:tc>
          <w:tcPr>
            <w:tcW w:w="1512" w:type="dxa"/>
          </w:tcPr>
          <w:p w:rsidR="007261DF" w:rsidRDefault="007261DF" w:rsidP="00275498"/>
        </w:tc>
      </w:tr>
      <w:tr w:rsidR="007261DF" w:rsidTr="00275498">
        <w:tc>
          <w:tcPr>
            <w:tcW w:w="1532" w:type="dxa"/>
          </w:tcPr>
          <w:p w:rsidR="007261DF" w:rsidRDefault="007261DF" w:rsidP="00275498">
            <w:r>
              <w:t>Tangling Chaos</w:t>
            </w:r>
          </w:p>
        </w:tc>
        <w:tc>
          <w:tcPr>
            <w:tcW w:w="3053" w:type="dxa"/>
          </w:tcPr>
          <w:p w:rsidR="007261DF" w:rsidRDefault="007261DF" w:rsidP="00275498">
            <w:r>
              <w:t>A blood-red plant that spreads along the ground like a violent curse, but when cut into pieces is incredibly nutrient rich.</w:t>
            </w:r>
          </w:p>
        </w:tc>
        <w:tc>
          <w:tcPr>
            <w:tcW w:w="251" w:type="dxa"/>
          </w:tcPr>
          <w:p w:rsidR="007261DF" w:rsidRDefault="007261DF" w:rsidP="00275498">
            <w:r>
              <w:t>2</w:t>
            </w:r>
          </w:p>
        </w:tc>
        <w:tc>
          <w:tcPr>
            <w:tcW w:w="1491" w:type="dxa"/>
          </w:tcPr>
          <w:p w:rsidR="007261DF" w:rsidRDefault="007261DF" w:rsidP="00275498"/>
        </w:tc>
        <w:tc>
          <w:tcPr>
            <w:tcW w:w="1511" w:type="dxa"/>
          </w:tcPr>
          <w:p w:rsidR="007261DF" w:rsidRDefault="007261DF" w:rsidP="00275498"/>
        </w:tc>
        <w:tc>
          <w:tcPr>
            <w:tcW w:w="1512" w:type="dxa"/>
          </w:tcPr>
          <w:p w:rsidR="007261DF" w:rsidRDefault="007261DF" w:rsidP="00275498"/>
        </w:tc>
      </w:tr>
      <w:tr w:rsidR="007261DF" w:rsidTr="00275498">
        <w:tc>
          <w:tcPr>
            <w:tcW w:w="1532" w:type="dxa"/>
          </w:tcPr>
          <w:p w:rsidR="007261DF" w:rsidRDefault="007261DF" w:rsidP="00275498">
            <w:proofErr w:type="spellStart"/>
            <w:r>
              <w:t>Feoxur’s</w:t>
            </w:r>
            <w:proofErr w:type="spellEnd"/>
            <w:r>
              <w:t xml:space="preserve"> Corruption</w:t>
            </w:r>
          </w:p>
        </w:tc>
        <w:tc>
          <w:tcPr>
            <w:tcW w:w="3053" w:type="dxa"/>
          </w:tcPr>
          <w:p w:rsidR="007261DF" w:rsidRDefault="007261DF" w:rsidP="00275498">
            <w:r>
              <w:t>A black creep that will assimilate any plant it comes across, turning them black. It is a common spice, however, and is used in healing potions.</w:t>
            </w:r>
          </w:p>
        </w:tc>
        <w:tc>
          <w:tcPr>
            <w:tcW w:w="251" w:type="dxa"/>
          </w:tcPr>
          <w:p w:rsidR="007261DF" w:rsidRDefault="007261DF" w:rsidP="00275498">
            <w:r>
              <w:t>3</w:t>
            </w:r>
          </w:p>
        </w:tc>
        <w:tc>
          <w:tcPr>
            <w:tcW w:w="1491" w:type="dxa"/>
          </w:tcPr>
          <w:p w:rsidR="007261DF" w:rsidRDefault="007261DF" w:rsidP="00275498"/>
        </w:tc>
        <w:tc>
          <w:tcPr>
            <w:tcW w:w="1511" w:type="dxa"/>
          </w:tcPr>
          <w:p w:rsidR="007261DF" w:rsidRDefault="007261DF" w:rsidP="00275498"/>
        </w:tc>
        <w:tc>
          <w:tcPr>
            <w:tcW w:w="1512" w:type="dxa"/>
          </w:tcPr>
          <w:p w:rsidR="007261DF" w:rsidRDefault="007261DF" w:rsidP="00275498"/>
        </w:tc>
      </w:tr>
      <w:tr w:rsidR="007261DF" w:rsidTr="00275498">
        <w:tc>
          <w:tcPr>
            <w:tcW w:w="1532" w:type="dxa"/>
          </w:tcPr>
          <w:p w:rsidR="007261DF" w:rsidRDefault="007261DF" w:rsidP="00275498">
            <w:r>
              <w:t>King’s Wealth</w:t>
            </w:r>
          </w:p>
        </w:tc>
        <w:tc>
          <w:tcPr>
            <w:tcW w:w="3053" w:type="dxa"/>
          </w:tcPr>
          <w:p w:rsidR="007261DF" w:rsidRDefault="007261DF" w:rsidP="00275498">
            <w:r>
              <w:t>A golden plant that spreads out along the ground. Completely useless, but the King pays well for it.</w:t>
            </w:r>
          </w:p>
        </w:tc>
        <w:tc>
          <w:tcPr>
            <w:tcW w:w="251" w:type="dxa"/>
          </w:tcPr>
          <w:p w:rsidR="007261DF" w:rsidRDefault="007261DF" w:rsidP="00275498">
            <w:r>
              <w:t>4</w:t>
            </w:r>
          </w:p>
        </w:tc>
        <w:tc>
          <w:tcPr>
            <w:tcW w:w="1491" w:type="dxa"/>
          </w:tcPr>
          <w:p w:rsidR="007261DF" w:rsidRDefault="007261DF" w:rsidP="00275498"/>
        </w:tc>
        <w:tc>
          <w:tcPr>
            <w:tcW w:w="1511" w:type="dxa"/>
          </w:tcPr>
          <w:p w:rsidR="007261DF" w:rsidRDefault="007261DF" w:rsidP="00275498"/>
        </w:tc>
        <w:tc>
          <w:tcPr>
            <w:tcW w:w="1512" w:type="dxa"/>
          </w:tcPr>
          <w:p w:rsidR="007261DF" w:rsidRDefault="007261DF" w:rsidP="00275498"/>
        </w:tc>
      </w:tr>
    </w:tbl>
    <w:p w:rsidR="007261DF" w:rsidRDefault="007261DF" w:rsidP="007261DF">
      <w:pPr>
        <w:pStyle w:val="Heading3"/>
      </w:pPr>
      <w:bookmarkStart w:id="24" w:name="_Toc459638637"/>
      <w:r>
        <w:t>Economy</w:t>
      </w:r>
      <w:bookmarkEnd w:id="24"/>
    </w:p>
    <w:p w:rsidR="0043017B" w:rsidRDefault="007261DF">
      <w:r>
        <w:t xml:space="preserve">The economy of </w:t>
      </w:r>
      <w:r>
        <w:rPr>
          <w:i/>
        </w:rPr>
        <w:t>Harvest Hands</w:t>
      </w:r>
      <w:r>
        <w:t xml:space="preserve"> revolves around the collection of Gold pieces. </w:t>
      </w:r>
      <w:r w:rsidR="0043017B">
        <w:t>This creates a core economic loop similar to the core game loop, where selling goods will reward the player with the ability to buy more seeds to grow new crops.</w:t>
      </w:r>
    </w:p>
    <w:p w:rsidR="0043017B" w:rsidRDefault="0043017B"/>
    <w:p w:rsidR="00E638A1" w:rsidRDefault="00E638A1">
      <w:pPr>
        <w:spacing w:before="0" w:after="160" w:line="259" w:lineRule="auto"/>
      </w:pPr>
      <w:r>
        <w:br w:type="page"/>
      </w:r>
    </w:p>
    <w:p w:rsidR="00F5785F" w:rsidRDefault="00EE5BF7" w:rsidP="00E638A1">
      <w:pPr>
        <w:spacing w:before="0" w:after="160" w:line="259" w:lineRule="auto"/>
      </w:pPr>
      <w:r>
        <w:rPr>
          <w:noProof/>
        </w:rPr>
        <w:lastRenderedPageBreak/>
        <mc:AlternateContent>
          <mc:Choice Requires="wpg">
            <w:drawing>
              <wp:anchor distT="0" distB="0" distL="114300" distR="114300" simplePos="0" relativeHeight="251710464" behindDoc="0" locked="0" layoutInCell="1" allowOverlap="1" wp14:anchorId="2EE912EC" wp14:editId="3E87BEA7">
                <wp:simplePos x="0" y="0"/>
                <wp:positionH relativeFrom="column">
                  <wp:posOffset>184772</wp:posOffset>
                </wp:positionH>
                <wp:positionV relativeFrom="paragraph">
                  <wp:posOffset>-228600</wp:posOffset>
                </wp:positionV>
                <wp:extent cx="5707731" cy="5324475"/>
                <wp:effectExtent l="0" t="0" r="0" b="0"/>
                <wp:wrapNone/>
                <wp:docPr id="41" name="Group 41"/>
                <wp:cNvGraphicFramePr/>
                <a:graphic xmlns:a="http://schemas.openxmlformats.org/drawingml/2006/main">
                  <a:graphicData uri="http://schemas.microsoft.com/office/word/2010/wordprocessingGroup">
                    <wpg:wgp>
                      <wpg:cNvGrpSpPr/>
                      <wpg:grpSpPr>
                        <a:xfrm>
                          <a:off x="0" y="0"/>
                          <a:ext cx="5707731" cy="5324475"/>
                          <a:chOff x="0" y="0"/>
                          <a:chExt cx="7543701" cy="6619875"/>
                        </a:xfrm>
                      </wpg:grpSpPr>
                      <wps:wsp>
                        <wps:cNvPr id="6" name="Flowchart: Alternate Process 6"/>
                        <wps:cNvSpPr/>
                        <wps:spPr>
                          <a:xfrm>
                            <a:off x="3124200" y="3209925"/>
                            <a:ext cx="1609725" cy="914400"/>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E638A1">
                              <w:pPr>
                                <w:jc w:val="center"/>
                                <w:rPr>
                                  <w:color w:val="000000" w:themeColor="text1"/>
                                </w:rPr>
                              </w:pPr>
                              <w:r w:rsidRPr="00E638A1">
                                <w:rPr>
                                  <w:color w:val="000000" w:themeColor="text1"/>
                                </w:rPr>
                                <w:t>Get Gold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Alternate Process 7"/>
                        <wps:cNvSpPr/>
                        <wps:spPr>
                          <a:xfrm>
                            <a:off x="4733925" y="1714500"/>
                            <a:ext cx="1609725" cy="914400"/>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E638A1">
                              <w:pPr>
                                <w:jc w:val="center"/>
                                <w:rPr>
                                  <w:color w:val="000000" w:themeColor="text1"/>
                                </w:rPr>
                              </w:pPr>
                              <w:r>
                                <w:rPr>
                                  <w:color w:val="000000" w:themeColor="text1"/>
                                </w:rPr>
                                <w:t>Buy Seeds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Alternate Process 8"/>
                        <wps:cNvSpPr/>
                        <wps:spPr>
                          <a:xfrm>
                            <a:off x="1571625" y="1743075"/>
                            <a:ext cx="1609725" cy="914400"/>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E638A1">
                              <w:pPr>
                                <w:jc w:val="center"/>
                                <w:rPr>
                                  <w:color w:val="000000" w:themeColor="text1"/>
                                </w:rPr>
                              </w:pPr>
                              <w:r>
                                <w:rPr>
                                  <w:color w:val="000000" w:themeColor="text1"/>
                                </w:rPr>
                                <w:t>Upgrade Farm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Alternate Process 9"/>
                        <wps:cNvSpPr/>
                        <wps:spPr>
                          <a:xfrm>
                            <a:off x="1571625" y="4495800"/>
                            <a:ext cx="1609725" cy="914400"/>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E638A1">
                              <w:pPr>
                                <w:jc w:val="center"/>
                                <w:rPr>
                                  <w:color w:val="000000" w:themeColor="text1"/>
                                </w:rPr>
                              </w:pPr>
                              <w:r>
                                <w:rPr>
                                  <w:color w:val="000000" w:themeColor="text1"/>
                                </w:rPr>
                                <w:t>Buy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Alternate Process 10"/>
                        <wps:cNvSpPr/>
                        <wps:spPr>
                          <a:xfrm>
                            <a:off x="4810125" y="4457700"/>
                            <a:ext cx="1609725" cy="914400"/>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D95E8A">
                              <w:pPr>
                                <w:jc w:val="center"/>
                                <w:rPr>
                                  <w:color w:val="000000" w:themeColor="text1"/>
                                </w:rPr>
                              </w:pPr>
                              <w:r>
                                <w:rPr>
                                  <w:color w:val="000000" w:themeColor="text1"/>
                                </w:rPr>
                                <w:t>Buy Vehicles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Alternate Process 11"/>
                        <wps:cNvSpPr/>
                        <wps:spPr>
                          <a:xfrm>
                            <a:off x="47625" y="1885950"/>
                            <a:ext cx="1190526" cy="676275"/>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D95E8A">
                              <w:pPr>
                                <w:jc w:val="center"/>
                                <w:rPr>
                                  <w:color w:val="000000" w:themeColor="text1"/>
                                </w:rPr>
                              </w:pPr>
                              <w:r>
                                <w:rPr>
                                  <w:color w:val="000000" w:themeColor="text1"/>
                                </w:rPr>
                                <w:t>Dock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Alternate Process 12"/>
                        <wps:cNvSpPr/>
                        <wps:spPr>
                          <a:xfrm>
                            <a:off x="333375" y="1038225"/>
                            <a:ext cx="1190526" cy="676275"/>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D95E8A">
                              <w:pPr>
                                <w:jc w:val="center"/>
                                <w:rPr>
                                  <w:color w:val="000000" w:themeColor="text1"/>
                                </w:rPr>
                              </w:pPr>
                              <w:r>
                                <w:rPr>
                                  <w:color w:val="000000" w:themeColor="text1"/>
                                </w:rPr>
                                <w:t>Animal 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Alternate Process 13"/>
                        <wps:cNvSpPr/>
                        <wps:spPr>
                          <a:xfrm>
                            <a:off x="866775" y="257175"/>
                            <a:ext cx="1190526" cy="676275"/>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D95E8A">
                              <w:pPr>
                                <w:jc w:val="center"/>
                                <w:rPr>
                                  <w:color w:val="000000" w:themeColor="text1"/>
                                </w:rPr>
                              </w:pPr>
                              <w:r>
                                <w:rPr>
                                  <w:color w:val="000000" w:themeColor="text1"/>
                                </w:rPr>
                                <w:t>Smoke 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Alternate Process 14"/>
                        <wps:cNvSpPr/>
                        <wps:spPr>
                          <a:xfrm>
                            <a:off x="2143125" y="28575"/>
                            <a:ext cx="1190526" cy="676275"/>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D95E8A">
                              <w:pPr>
                                <w:jc w:val="center"/>
                                <w:rPr>
                                  <w:color w:val="000000" w:themeColor="text1"/>
                                </w:rPr>
                              </w:pPr>
                              <w:r>
                                <w:rPr>
                                  <w:color w:val="000000" w:themeColor="text1"/>
                                </w:rPr>
                                <w:t>Kitchen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flipV="1">
                            <a:off x="2371725" y="2657475"/>
                            <a:ext cx="8096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4676775" y="2628900"/>
                            <a:ext cx="8953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2286000" y="4067175"/>
                            <a:ext cx="8667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4676775" y="4067175"/>
                            <a:ext cx="952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1238250" y="2209800"/>
                            <a:ext cx="33401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flipV="1">
                            <a:off x="1524000" y="1304925"/>
                            <a:ext cx="2190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flipV="1">
                            <a:off x="1571625" y="933450"/>
                            <a:ext cx="48450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2257425" y="704850"/>
                            <a:ext cx="438150"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Flowchart: Alternate Process 23"/>
                        <wps:cNvSpPr/>
                        <wps:spPr>
                          <a:xfrm>
                            <a:off x="3924300" y="0"/>
                            <a:ext cx="1190526" cy="676275"/>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Default="00275498" w:rsidP="00D95E8A">
                              <w:pPr>
                                <w:jc w:val="center"/>
                                <w:rPr>
                                  <w:color w:val="000000" w:themeColor="text1"/>
                                </w:rPr>
                              </w:pPr>
                              <w:r>
                                <w:rPr>
                                  <w:color w:val="000000" w:themeColor="text1"/>
                                </w:rPr>
                                <w:t>Creep</w:t>
                              </w:r>
                            </w:p>
                            <w:p w:rsidR="00275498" w:rsidRPr="00E638A1" w:rsidRDefault="00275498" w:rsidP="00D95E8A">
                              <w:pPr>
                                <w:jc w:val="center"/>
                                <w:rPr>
                                  <w:color w:val="000000" w:themeColor="text1"/>
                                </w:rPr>
                              </w:pPr>
                              <w:r>
                                <w:rPr>
                                  <w:color w:val="000000" w:themeColor="text1"/>
                                </w:rPr>
                                <w:t>4 Tiers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Alternate Process 24"/>
                        <wps:cNvSpPr/>
                        <wps:spPr>
                          <a:xfrm>
                            <a:off x="5600700" y="180975"/>
                            <a:ext cx="1190526" cy="676275"/>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D95E8A">
                              <w:pPr>
                                <w:jc w:val="center"/>
                                <w:rPr>
                                  <w:color w:val="000000" w:themeColor="text1"/>
                                </w:rPr>
                              </w:pPr>
                              <w:r>
                                <w:rPr>
                                  <w:color w:val="000000" w:themeColor="text1"/>
                                </w:rP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Alternate Process 25"/>
                        <wps:cNvSpPr/>
                        <wps:spPr>
                          <a:xfrm>
                            <a:off x="6334125" y="1152525"/>
                            <a:ext cx="1190526" cy="676275"/>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D95E8A">
                              <w:pPr>
                                <w:jc w:val="center"/>
                                <w:rPr>
                                  <w:color w:val="000000" w:themeColor="text1"/>
                                </w:rPr>
                              </w:pPr>
                              <w:r>
                                <w:rPr>
                                  <w:color w:val="000000" w:themeColor="text1"/>
                                </w:rPr>
                                <w:t>Berry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H="1" flipV="1">
                            <a:off x="4591050" y="676275"/>
                            <a:ext cx="98107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5676900" y="847725"/>
                            <a:ext cx="46672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6143625" y="1457325"/>
                            <a:ext cx="1905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Flowchart: Alternate Process 31"/>
                        <wps:cNvSpPr/>
                        <wps:spPr>
                          <a:xfrm>
                            <a:off x="5000625" y="5838825"/>
                            <a:ext cx="1190526" cy="676275"/>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D95E8A">
                              <w:pPr>
                                <w:jc w:val="center"/>
                                <w:rPr>
                                  <w:color w:val="000000" w:themeColor="text1"/>
                                </w:rPr>
                              </w:pPr>
                              <w:r>
                                <w:rPr>
                                  <w:color w:val="000000" w:themeColor="text1"/>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Alternate Process 32"/>
                        <wps:cNvSpPr/>
                        <wps:spPr>
                          <a:xfrm>
                            <a:off x="6353175" y="5457825"/>
                            <a:ext cx="1190526" cy="676275"/>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D95E8A">
                              <w:pPr>
                                <w:jc w:val="center"/>
                                <w:rPr>
                                  <w:color w:val="000000" w:themeColor="text1"/>
                                </w:rPr>
                              </w:pPr>
                              <w:r>
                                <w:rPr>
                                  <w:color w:val="000000" w:themeColor="text1"/>
                                </w:rPr>
                                <w:t>Boat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2314575" y="5943600"/>
                            <a:ext cx="1190526" cy="676275"/>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D95E8A">
                              <w:pPr>
                                <w:jc w:val="center"/>
                                <w:rPr>
                                  <w:color w:val="000000" w:themeColor="text1"/>
                                </w:rPr>
                              </w:pPr>
                              <w:r>
                                <w:rPr>
                                  <w:color w:val="000000" w:themeColor="text1"/>
                                </w:rPr>
                                <w:t>Fishing 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Alternate Process 34"/>
                        <wps:cNvSpPr/>
                        <wps:spPr>
                          <a:xfrm>
                            <a:off x="695325" y="5648325"/>
                            <a:ext cx="1190526" cy="676275"/>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D95E8A">
                              <w:pPr>
                                <w:jc w:val="center"/>
                                <w:rPr>
                                  <w:color w:val="000000" w:themeColor="text1"/>
                                </w:rPr>
                              </w:pPr>
                              <w:r>
                                <w:rPr>
                                  <w:color w:val="000000" w:themeColor="text1"/>
                                </w:rPr>
                                <w:t>Pickaxe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Alternate Process 35"/>
                        <wps:cNvSpPr/>
                        <wps:spPr>
                          <a:xfrm>
                            <a:off x="0" y="4419600"/>
                            <a:ext cx="1190526" cy="676275"/>
                          </a:xfrm>
                          <a:prstGeom prst="flowChartAlternateProcess">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75498" w:rsidRPr="00E638A1" w:rsidRDefault="00275498" w:rsidP="00D95E8A">
                              <w:pPr>
                                <w:jc w:val="center"/>
                                <w:rPr>
                                  <w:color w:val="000000" w:themeColor="text1"/>
                                </w:rPr>
                              </w:pPr>
                              <w:r>
                                <w:rPr>
                                  <w:color w:val="000000" w:themeColor="text1"/>
                                </w:rPr>
                                <w:t>Axe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H="1" flipV="1">
                            <a:off x="1190625" y="4800600"/>
                            <a:ext cx="38163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2371725" y="5372100"/>
                            <a:ext cx="571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1343025" y="5391150"/>
                            <a:ext cx="54229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5600700" y="5372100"/>
                            <a:ext cx="285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6419850" y="4800600"/>
                            <a:ext cx="52260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E912EC" id="Group 41" o:spid="_x0000_s1026" style="position:absolute;margin-left:14.55pt;margin-top:-18pt;width:449.45pt;height:419.25pt;z-index:251710464;mso-width-relative:margin;mso-height-relative:margin" coordsize="75437,6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7" type="#_x0000_t176" style="position:absolute;left:31242;top:32099;width:1609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" fillcolor="#8ab833 [3205]" stroked="f">
                  <v:fill opacity="32896f"/>
                  <v:textbox>
                    <w:txbxContent>
                      <w:p w:rsidR="00275498" w:rsidRPr="00E638A1" w:rsidRDefault="00275498" w:rsidP="00E638A1">
                        <w:pPr>
                          <w:jc w:val="center"/>
                          <w:rPr>
                            <w:color w:val="000000" w:themeColor="text1"/>
                          </w:rPr>
                        </w:pPr>
                        <w:r w:rsidRPr="00E638A1">
                          <w:rPr>
                            <w:color w:val="000000" w:themeColor="text1"/>
                          </w:rPr>
                          <w:t>Get Gold</w:t>
                        </w:r>
                      </w:p>
                    </w:txbxContent>
                  </v:textbox>
                </v:shape>
                <v:shape id="Flowchart: Alternate Process 7" o:spid="_x0000_s1028" type="#_x0000_t176" style="position:absolute;left:47339;top:17145;width:1609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" fillcolor="#8ab833 [3205]" stroked="f">
                  <v:fill opacity="32896f"/>
                  <v:textbox>
                    <w:txbxContent>
                      <w:p w:rsidR="00275498" w:rsidRPr="00E638A1" w:rsidRDefault="00275498" w:rsidP="00E638A1">
                        <w:pPr>
                          <w:jc w:val="center"/>
                          <w:rPr>
                            <w:color w:val="000000" w:themeColor="text1"/>
                          </w:rPr>
                        </w:pPr>
                        <w:r>
                          <w:rPr>
                            <w:color w:val="000000" w:themeColor="text1"/>
                          </w:rPr>
                          <w:t>Buy Seeds</w:t>
                        </w:r>
                      </w:p>
                    </w:txbxContent>
                  </v:textbox>
                </v:shape>
                <v:shape id="Flowchart: Alternate Process 8" o:spid="_x0000_s1029" type="#_x0000_t176" style="position:absolute;left:15716;top:17430;width:1609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" fillcolor="#8ab833 [3205]" stroked="f">
                  <v:fill opacity="32896f"/>
                  <v:textbox>
                    <w:txbxContent>
                      <w:p w:rsidR="00275498" w:rsidRPr="00E638A1" w:rsidRDefault="00275498" w:rsidP="00E638A1">
                        <w:pPr>
                          <w:jc w:val="center"/>
                          <w:rPr>
                            <w:color w:val="000000" w:themeColor="text1"/>
                          </w:rPr>
                        </w:pPr>
                        <w:r>
                          <w:rPr>
                            <w:color w:val="000000" w:themeColor="text1"/>
                          </w:rPr>
                          <w:t>Upgrade Farm</w:t>
                        </w:r>
                      </w:p>
                    </w:txbxContent>
                  </v:textbox>
                </v:shape>
                <v:shape id="Flowchart: Alternate Process 9" o:spid="_x0000_s1030" type="#_x0000_t176" style="position:absolute;left:15716;top:44958;width:1609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" fillcolor="#8ab833 [3205]" stroked="f">
                  <v:fill opacity="32896f"/>
                  <v:textbox>
                    <w:txbxContent>
                      <w:p w:rsidR="00275498" w:rsidRPr="00E638A1" w:rsidRDefault="00275498" w:rsidP="00E638A1">
                        <w:pPr>
                          <w:jc w:val="center"/>
                          <w:rPr>
                            <w:color w:val="000000" w:themeColor="text1"/>
                          </w:rPr>
                        </w:pPr>
                        <w:r>
                          <w:rPr>
                            <w:color w:val="000000" w:themeColor="text1"/>
                          </w:rPr>
                          <w:t>Buy Tools</w:t>
                        </w:r>
                      </w:p>
                    </w:txbxContent>
                  </v:textbox>
                </v:shape>
                <v:shape id="Flowchart: Alternate Process 10" o:spid="_x0000_s1031" type="#_x0000_t176" style="position:absolute;left:48101;top:44577;width:1609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" fillcolor="#8ab833 [3205]" stroked="f">
                  <v:fill opacity="32896f"/>
                  <v:textbox>
                    <w:txbxContent>
                      <w:p w:rsidR="00275498" w:rsidRPr="00E638A1" w:rsidRDefault="00275498" w:rsidP="00D95E8A">
                        <w:pPr>
                          <w:jc w:val="center"/>
                          <w:rPr>
                            <w:color w:val="000000" w:themeColor="text1"/>
                          </w:rPr>
                        </w:pPr>
                        <w:r>
                          <w:rPr>
                            <w:color w:val="000000" w:themeColor="text1"/>
                          </w:rPr>
                          <w:t>Buy Vehicles</w:t>
                        </w:r>
                      </w:p>
                    </w:txbxContent>
                  </v:textbox>
                </v:shape>
                <v:shape id="Flowchart: Alternate Process 11" o:spid="_x0000_s1032" type="#_x0000_t176" style="position:absolute;left:476;top:18859;width:1190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" fillcolor="#8ab833 [3205]" stroked="f">
                  <v:fill opacity="32896f"/>
                  <v:textbox>
                    <w:txbxContent>
                      <w:p w:rsidR="00275498" w:rsidRPr="00E638A1" w:rsidRDefault="00275498" w:rsidP="00D95E8A">
                        <w:pPr>
                          <w:jc w:val="center"/>
                          <w:rPr>
                            <w:color w:val="000000" w:themeColor="text1"/>
                          </w:rPr>
                        </w:pPr>
                        <w:r>
                          <w:rPr>
                            <w:color w:val="000000" w:themeColor="text1"/>
                          </w:rPr>
                          <w:t>Dock</w:t>
                        </w:r>
                      </w:p>
                    </w:txbxContent>
                  </v:textbox>
                </v:shape>
                <v:shape id="Flowchart: Alternate Process 12" o:spid="_x0000_s1033" type="#_x0000_t176" style="position:absolute;left:3333;top:10382;width:11906;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" fillcolor="#8ab833 [3205]" stroked="f">
                  <v:fill opacity="32896f"/>
                  <v:textbox>
                    <w:txbxContent>
                      <w:p w:rsidR="00275498" w:rsidRPr="00E638A1" w:rsidRDefault="00275498" w:rsidP="00D95E8A">
                        <w:pPr>
                          <w:jc w:val="center"/>
                          <w:rPr>
                            <w:color w:val="000000" w:themeColor="text1"/>
                          </w:rPr>
                        </w:pPr>
                        <w:r>
                          <w:rPr>
                            <w:color w:val="000000" w:themeColor="text1"/>
                          </w:rPr>
                          <w:t>Animal Pen</w:t>
                        </w:r>
                      </w:p>
                    </w:txbxContent>
                  </v:textbox>
                </v:shape>
                <v:shape id="Flowchart: Alternate Process 13" o:spid="_x0000_s1034" type="#_x0000_t176" style="position:absolute;left:8667;top:2571;width:11906;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" fillcolor="#8ab833 [3205]" stroked="f">
                  <v:fill opacity="32896f"/>
                  <v:textbox>
                    <w:txbxContent>
                      <w:p w:rsidR="00275498" w:rsidRPr="00E638A1" w:rsidRDefault="00275498" w:rsidP="00D95E8A">
                        <w:pPr>
                          <w:jc w:val="center"/>
                          <w:rPr>
                            <w:color w:val="000000" w:themeColor="text1"/>
                          </w:rPr>
                        </w:pPr>
                        <w:r>
                          <w:rPr>
                            <w:color w:val="000000" w:themeColor="text1"/>
                          </w:rPr>
                          <w:t>Smoke House</w:t>
                        </w:r>
                      </w:p>
                    </w:txbxContent>
                  </v:textbox>
                </v:shape>
                <v:shape id="Flowchart: Alternate Process 14" o:spid="_x0000_s1035" type="#_x0000_t176" style="position:absolute;left:21431;top:285;width:1190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" fillcolor="#8ab833 [3205]" stroked="f">
                  <v:fill opacity="32896f"/>
                  <v:textbox>
                    <w:txbxContent>
                      <w:p w:rsidR="00275498" w:rsidRPr="00E638A1" w:rsidRDefault="00275498" w:rsidP="00D95E8A">
                        <w:pPr>
                          <w:jc w:val="center"/>
                          <w:rPr>
                            <w:color w:val="000000" w:themeColor="text1"/>
                          </w:rPr>
                        </w:pPr>
                        <w:r>
                          <w:rPr>
                            <w:color w:val="000000" w:themeColor="text1"/>
                          </w:rPr>
                          <w:t>Kitchen</w:t>
                        </w:r>
                      </w:p>
                    </w:txbxContent>
                  </v:textbox>
                </v:shape>
                <v:shapetype id="_x0000_t32" coordsize="21600,21600" o:spt="32" o:oned="t" path="m,l21600,21600e" filled="f">
                  <v:path arrowok="t" fillok="f" o:connecttype="none"/>
                  <o:lock v:ext="edit" shapetype="t"/>
                </v:shapetype>
                <v:shape id="Straight Arrow Connector 15" o:spid="_x0000_s1036" type="#_x0000_t32" style="position:absolute;left:23717;top:26574;width:8096;height:61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549e39 [3204]" strokeweight=".5pt">
                  <v:stroke endarrow="block" joinstyle="miter"/>
                </v:shape>
                <v:shape id="Straight Arrow Connector 16" o:spid="_x0000_s1037" type="#_x0000_t32" style="position:absolute;left:46767;top:26289;width:8954;height:6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549e39 [3204]" strokeweight=".5pt">
                  <v:stroke endarrow="block" joinstyle="miter"/>
                </v:shape>
                <v:shape id="Straight Arrow Connector 17" o:spid="_x0000_s1038" type="#_x0000_t32" style="position:absolute;left:22860;top:40671;width:8667;height:4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549e39 [3204]" strokeweight=".5pt">
                  <v:stroke endarrow="block" joinstyle="miter"/>
                </v:shape>
                <v:shape id="Straight Arrow Connector 18" o:spid="_x0000_s1039" type="#_x0000_t32" style="position:absolute;left:46767;top:40671;width:9525;height: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49e39 [3204]" strokeweight=".5pt">
                  <v:stroke endarrow="block" joinstyle="miter"/>
                </v:shape>
                <v:shape id="Straight Arrow Connector 19" o:spid="_x0000_s1040" type="#_x0000_t32" style="position:absolute;left:12382;top:22098;width:3340;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49e39 [3204]" strokeweight=".5pt">
                  <v:stroke endarrow="block" joinstyle="miter"/>
                </v:shape>
                <v:shape id="Straight Arrow Connector 20" o:spid="_x0000_s1041" type="#_x0000_t32" style="position:absolute;left:15240;top:13049;width:2190;height:4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" strokecolor="#549e39 [3204]" strokeweight=".5pt">
                  <v:stroke endarrow="block" joinstyle="miter"/>
                </v:shape>
                <v:shape id="Straight Arrow Connector 21" o:spid="_x0000_s1042" type="#_x0000_t32" style="position:absolute;left:15716;top:9334;width:4845;height:8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" strokecolor="#549e39 [3204]" strokeweight=".5pt">
                  <v:stroke endarrow="block" joinstyle="miter"/>
                </v:shape>
                <v:shape id="Straight Arrow Connector 22" o:spid="_x0000_s1043" type="#_x0000_t32" style="position:absolute;left:22574;top:7048;width:4381;height:10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49e39 [3204]" strokeweight=".5pt">
                  <v:stroke endarrow="block" joinstyle="miter"/>
                </v:shape>
                <v:shape id="Flowchart: Alternate Process 23" o:spid="_x0000_s1044" type="#_x0000_t176" style="position:absolute;left:39243;width:11905;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" fillcolor="#8ab833 [3205]" stroked="f">
                  <v:fill opacity="32896f"/>
                  <v:textbox>
                    <w:txbxContent>
                      <w:p w:rsidR="00275498" w:rsidRDefault="00275498" w:rsidP="00D95E8A">
                        <w:pPr>
                          <w:jc w:val="center"/>
                          <w:rPr>
                            <w:color w:val="000000" w:themeColor="text1"/>
                          </w:rPr>
                        </w:pPr>
                        <w:r>
                          <w:rPr>
                            <w:color w:val="000000" w:themeColor="text1"/>
                          </w:rPr>
                          <w:t>Creep</w:t>
                        </w:r>
                      </w:p>
                      <w:p w:rsidR="00275498" w:rsidRPr="00E638A1" w:rsidRDefault="00275498" w:rsidP="00D95E8A">
                        <w:pPr>
                          <w:jc w:val="center"/>
                          <w:rPr>
                            <w:color w:val="000000" w:themeColor="text1"/>
                          </w:rPr>
                        </w:pPr>
                        <w:r>
                          <w:rPr>
                            <w:color w:val="000000" w:themeColor="text1"/>
                          </w:rPr>
                          <w:t>4 Tiers</w:t>
                        </w:r>
                      </w:p>
                    </w:txbxContent>
                  </v:textbox>
                </v:shape>
                <v:shape id="Flowchart: Alternate Process 24" o:spid="_x0000_s1045" type="#_x0000_t176" style="position:absolute;left:56007;top:1809;width:1190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" fillcolor="#8ab833 [3205]" stroked="f">
                  <v:fill opacity="32896f"/>
                  <v:textbox>
                    <w:txbxContent>
                      <w:p w:rsidR="00275498" w:rsidRPr="00E638A1" w:rsidRDefault="00275498" w:rsidP="00D95E8A">
                        <w:pPr>
                          <w:jc w:val="center"/>
                          <w:rPr>
                            <w:color w:val="000000" w:themeColor="text1"/>
                          </w:rPr>
                        </w:pPr>
                        <w:r>
                          <w:rPr>
                            <w:color w:val="000000" w:themeColor="text1"/>
                          </w:rPr>
                          <w:t>Root</w:t>
                        </w:r>
                      </w:p>
                    </w:txbxContent>
                  </v:textbox>
                </v:shape>
                <v:shape id="Flowchart: Alternate Process 25" o:spid="_x0000_s1046" type="#_x0000_t176" style="position:absolute;left:63341;top:11525;width:1190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" fillcolor="#8ab833 [3205]" stroked="f">
                  <v:fill opacity="32896f"/>
                  <v:textbox>
                    <w:txbxContent>
                      <w:p w:rsidR="00275498" w:rsidRPr="00E638A1" w:rsidRDefault="00275498" w:rsidP="00D95E8A">
                        <w:pPr>
                          <w:jc w:val="center"/>
                          <w:rPr>
                            <w:color w:val="000000" w:themeColor="text1"/>
                          </w:rPr>
                        </w:pPr>
                        <w:r>
                          <w:rPr>
                            <w:color w:val="000000" w:themeColor="text1"/>
                          </w:rPr>
                          <w:t>Berry</w:t>
                        </w:r>
                      </w:p>
                    </w:txbxContent>
                  </v:textbox>
                </v:shape>
                <v:shape id="Straight Arrow Connector 27" o:spid="_x0000_s1047" type="#_x0000_t32" style="position:absolute;left:45910;top:6762;width:9811;height:106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549e39 [3204]" strokeweight=".5pt">
                  <v:stroke endarrow="block" joinstyle="miter"/>
                </v:shape>
                <v:shape id="Straight Arrow Connector 28" o:spid="_x0000_s1048" type="#_x0000_t32" style="position:absolute;left:56769;top:8477;width:4667;height:9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49e39 [3204]" strokeweight=".5pt">
                  <v:stroke endarrow="block" joinstyle="miter"/>
                </v:shape>
                <v:shape id="Straight Arrow Connector 29" o:spid="_x0000_s1049" type="#_x0000_t32" style="position:absolute;left:61436;top:14573;width:1905;height:2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549e39 [3204]" strokeweight=".5pt">
                  <v:stroke endarrow="block" joinstyle="miter"/>
                </v:shape>
                <v:shape id="Flowchart: Alternate Process 31" o:spid="_x0000_s1050" type="#_x0000_t176" style="position:absolute;left:50006;top:58388;width:1190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" fillcolor="#8ab833 [3205]" stroked="f">
                  <v:fill opacity="32896f"/>
                  <v:textbox>
                    <w:txbxContent>
                      <w:p w:rsidR="00275498" w:rsidRPr="00E638A1" w:rsidRDefault="00275498" w:rsidP="00D95E8A">
                        <w:pPr>
                          <w:jc w:val="center"/>
                          <w:rPr>
                            <w:color w:val="000000" w:themeColor="text1"/>
                          </w:rPr>
                        </w:pPr>
                        <w:r>
                          <w:rPr>
                            <w:color w:val="000000" w:themeColor="text1"/>
                          </w:rPr>
                          <w:t>Cart</w:t>
                        </w:r>
                      </w:p>
                    </w:txbxContent>
                  </v:textbox>
                </v:shape>
                <v:shape id="Flowchart: Alternate Process 32" o:spid="_x0000_s1051" type="#_x0000_t176" style="position:absolute;left:63531;top:54578;width:11906;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" fillcolor="#8ab833 [3205]" stroked="f">
                  <v:fill opacity="32896f"/>
                  <v:textbox>
                    <w:txbxContent>
                      <w:p w:rsidR="00275498" w:rsidRPr="00E638A1" w:rsidRDefault="00275498" w:rsidP="00D95E8A">
                        <w:pPr>
                          <w:jc w:val="center"/>
                          <w:rPr>
                            <w:color w:val="000000" w:themeColor="text1"/>
                          </w:rPr>
                        </w:pPr>
                        <w:r>
                          <w:rPr>
                            <w:color w:val="000000" w:themeColor="text1"/>
                          </w:rPr>
                          <w:t>Boat</w:t>
                        </w:r>
                      </w:p>
                    </w:txbxContent>
                  </v:textbox>
                </v:shape>
                <v:shape id="Flowchart: Alternate Process 33" o:spid="_x0000_s1052" type="#_x0000_t176" style="position:absolute;left:23145;top:59436;width:11906;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" fillcolor="#8ab833 [3205]" stroked="f">
                  <v:fill opacity="32896f"/>
                  <v:textbox>
                    <w:txbxContent>
                      <w:p w:rsidR="00275498" w:rsidRPr="00E638A1" w:rsidRDefault="00275498" w:rsidP="00D95E8A">
                        <w:pPr>
                          <w:jc w:val="center"/>
                          <w:rPr>
                            <w:color w:val="000000" w:themeColor="text1"/>
                          </w:rPr>
                        </w:pPr>
                        <w:r>
                          <w:rPr>
                            <w:color w:val="000000" w:themeColor="text1"/>
                          </w:rPr>
                          <w:t>Fishing Rod</w:t>
                        </w:r>
                      </w:p>
                    </w:txbxContent>
                  </v:textbox>
                </v:shape>
                <v:shape id="Flowchart: Alternate Process 34" o:spid="_x0000_s1053" type="#_x0000_t176" style="position:absolute;left:6953;top:56483;width:1190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" fillcolor="#8ab833 [3205]" stroked="f">
                  <v:fill opacity="32896f"/>
                  <v:textbox>
                    <w:txbxContent>
                      <w:p w:rsidR="00275498" w:rsidRPr="00E638A1" w:rsidRDefault="00275498" w:rsidP="00D95E8A">
                        <w:pPr>
                          <w:jc w:val="center"/>
                          <w:rPr>
                            <w:color w:val="000000" w:themeColor="text1"/>
                          </w:rPr>
                        </w:pPr>
                        <w:r>
                          <w:rPr>
                            <w:color w:val="000000" w:themeColor="text1"/>
                          </w:rPr>
                          <w:t>Pickaxe</w:t>
                        </w:r>
                      </w:p>
                    </w:txbxContent>
                  </v:textbox>
                </v:shape>
                <v:shape id="Flowchart: Alternate Process 35" o:spid="_x0000_s1054" type="#_x0000_t176" style="position:absolute;top:44196;width:11905;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" fillcolor="#8ab833 [3205]" stroked="f">
                  <v:fill opacity="32896f"/>
                  <v:textbox>
                    <w:txbxContent>
                      <w:p w:rsidR="00275498" w:rsidRPr="00E638A1" w:rsidRDefault="00275498" w:rsidP="00D95E8A">
                        <w:pPr>
                          <w:jc w:val="center"/>
                          <w:rPr>
                            <w:color w:val="000000" w:themeColor="text1"/>
                          </w:rPr>
                        </w:pPr>
                        <w:r>
                          <w:rPr>
                            <w:color w:val="000000" w:themeColor="text1"/>
                          </w:rPr>
                          <w:t>Axe</w:t>
                        </w:r>
                      </w:p>
                    </w:txbxContent>
                  </v:textbox>
                </v:shape>
                <v:shape id="Straight Arrow Connector 36" o:spid="_x0000_s1055" type="#_x0000_t32" style="position:absolute;left:11906;top:48006;width:3816;height:20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" strokecolor="#549e39 [3204]" strokeweight=".5pt">
                  <v:stroke endarrow="block" joinstyle="miter"/>
                </v:shape>
                <v:shape id="Straight Arrow Connector 37" o:spid="_x0000_s1056" type="#_x0000_t32" style="position:absolute;left:23717;top:53721;width:5715;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549e39 [3204]" strokeweight=".5pt">
                  <v:stroke endarrow="block" joinstyle="miter"/>
                </v:shape>
                <v:shape id="Straight Arrow Connector 38" o:spid="_x0000_s1057" type="#_x0000_t32" style="position:absolute;left:13430;top:53911;width:5423;height:2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549e39 [3204]" strokeweight=".5pt">
                  <v:stroke endarrow="block" joinstyle="miter"/>
                </v:shape>
                <v:shape id="Straight Arrow Connector 39" o:spid="_x0000_s1058" type="#_x0000_t32" style="position:absolute;left:56007;top:53721;width:285;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549e39 [3204]" strokeweight=".5pt">
                  <v:stroke endarrow="block" joinstyle="miter"/>
                </v:shape>
                <v:shape id="Straight Arrow Connector 40" o:spid="_x0000_s1059" type="#_x0000_t32" style="position:absolute;left:64198;top:48006;width:5226;height:6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549e39 [3204]" strokeweight=".5pt">
                  <v:stroke endarrow="block" joinstyle="miter"/>
                </v:shape>
              </v:group>
            </w:pict>
          </mc:Fallback>
        </mc:AlternateContent>
      </w:r>
    </w:p>
    <w:p w:rsidR="00F5785F" w:rsidRPr="00F5785F" w:rsidRDefault="00F5785F" w:rsidP="00F5785F"/>
    <w:p w:rsidR="00F5785F" w:rsidRPr="00F5785F" w:rsidRDefault="00F5785F" w:rsidP="00F5785F"/>
    <w:p w:rsidR="00F5785F" w:rsidRPr="00F5785F" w:rsidRDefault="00F5785F" w:rsidP="00F5785F"/>
    <w:p w:rsidR="00F5785F" w:rsidRPr="00F5785F" w:rsidRDefault="00F5785F" w:rsidP="00F5785F"/>
    <w:p w:rsidR="00F5785F" w:rsidRPr="00F5785F" w:rsidRDefault="00F5785F" w:rsidP="00F5785F"/>
    <w:p w:rsidR="00F5785F" w:rsidRPr="00F5785F" w:rsidRDefault="00F5785F" w:rsidP="00F5785F"/>
    <w:p w:rsidR="00F5785F" w:rsidRPr="00F5785F" w:rsidRDefault="00F5785F" w:rsidP="00F5785F"/>
    <w:p w:rsidR="00F5785F" w:rsidRPr="00F5785F" w:rsidRDefault="00F5785F" w:rsidP="00F5785F"/>
    <w:p w:rsidR="00F5785F" w:rsidRPr="00F5785F" w:rsidRDefault="00F5785F" w:rsidP="00F5785F"/>
    <w:p w:rsidR="00F5785F" w:rsidRPr="00F5785F" w:rsidRDefault="00F5785F" w:rsidP="00F5785F"/>
    <w:p w:rsidR="00F5785F" w:rsidRPr="00F5785F" w:rsidRDefault="00F5785F" w:rsidP="00F5785F"/>
    <w:p w:rsidR="00F5785F" w:rsidRPr="00F5785F" w:rsidRDefault="00F5785F" w:rsidP="00F5785F"/>
    <w:p w:rsidR="00F5785F" w:rsidRPr="00F5785F" w:rsidRDefault="00F5785F" w:rsidP="00F5785F"/>
    <w:p w:rsidR="00F5785F" w:rsidRPr="00F5785F" w:rsidRDefault="00F5785F" w:rsidP="00F5785F"/>
    <w:p w:rsidR="00F5785F" w:rsidRPr="00F5785F" w:rsidRDefault="00F5785F" w:rsidP="00F5785F"/>
    <w:p w:rsidR="00EE5BF7" w:rsidRDefault="00EE5BF7" w:rsidP="00EE5BF7">
      <w:pPr>
        <w:tabs>
          <w:tab w:val="left" w:pos="1365"/>
        </w:tabs>
      </w:pPr>
      <w:bookmarkStart w:id="25" w:name="_Toc459638638"/>
    </w:p>
    <w:p w:rsidR="00F5785F" w:rsidRDefault="00692E17" w:rsidP="00EE5BF7">
      <w:pPr>
        <w:pStyle w:val="Heading3"/>
      </w:pPr>
      <w:r>
        <w:t>Cooking</w:t>
      </w:r>
      <w:bookmarkEnd w:id="25"/>
    </w:p>
    <w:p w:rsidR="00692E17" w:rsidRDefault="00692E17" w:rsidP="00692E17">
      <w:r>
        <w:t xml:space="preserve">Cooking in </w:t>
      </w:r>
      <w:r>
        <w:rPr>
          <w:i/>
        </w:rPr>
        <w:t>Harvest Hands</w:t>
      </w:r>
      <w:r>
        <w:t xml:space="preserve"> consists</w:t>
      </w:r>
      <w:r w:rsidR="007708BF">
        <w:t xml:space="preserve"> of combining Ingredients together in the Kitchen. Cooking a meal provides far greater bonus’s than the individual ingredients. </w:t>
      </w:r>
    </w:p>
    <w:p w:rsidR="007708BF" w:rsidRDefault="007708BF" w:rsidP="00692E17">
      <w:r>
        <w:t xml:space="preserve">Cooking food with a foraged mushroom as an ingredient </w:t>
      </w:r>
      <w:r w:rsidR="00ED7A7E">
        <w:t>will apply a multiplier to the ingredient bonuses, dependent on the rarity of the foraged item.</w:t>
      </w:r>
    </w:p>
    <w:p w:rsidR="00ED7A7E" w:rsidRDefault="00C912A5" w:rsidP="00692E17">
      <w:r>
        <w:t>Produce gives a different bonus based on its type and tier. The level of bonus given from an ingredient directly corresponds to its tier. A tier 1 plant will give a +1 bonus, a tier 2 will give +2 and so on. A plant’s type controls the type of bonus it gives. A berry gives a speed boost, a root heals, and a creep increases profits for a limited time.</w:t>
      </w:r>
    </w:p>
    <w:p w:rsidR="00C912A5" w:rsidRDefault="00ED7A7E" w:rsidP="00692E17">
      <w:r>
        <w:t>For example, the highest rarity mushroom is ‘</w:t>
      </w:r>
      <w:proofErr w:type="spellStart"/>
      <w:r>
        <w:t>Bonerot</w:t>
      </w:r>
      <w:proofErr w:type="spellEnd"/>
      <w:r>
        <w:t xml:space="preserve">’. This gives a 4X multiplier for ingredient bonuses. </w:t>
      </w:r>
      <w:r w:rsidR="00C912A5">
        <w:t xml:space="preserve">An uncommon forage will give a 3X, and a common will give 2X. If a </w:t>
      </w:r>
      <w:proofErr w:type="spellStart"/>
      <w:r w:rsidR="00C912A5">
        <w:t>bonerot</w:t>
      </w:r>
      <w:proofErr w:type="spellEnd"/>
      <w:r w:rsidR="00C912A5">
        <w:t xml:space="preserve"> was cooked with two King’s Wealth, it would form a cooking equation of “(4P + 4P) * 4”, with the P indicating that the </w:t>
      </w:r>
      <w:proofErr w:type="spellStart"/>
      <w:r w:rsidR="00C912A5">
        <w:t>Bonerot</w:t>
      </w:r>
      <w:proofErr w:type="spellEnd"/>
      <w:r w:rsidR="00C912A5">
        <w:t xml:space="preserve"> gives a </w:t>
      </w:r>
      <w:r w:rsidR="00C912A5">
        <w:lastRenderedPageBreak/>
        <w:t>profit bonus. This means that the cooked meal will give an overall bonus of 32 to selling prices for a short time.</w:t>
      </w:r>
    </w:p>
    <w:p w:rsidR="0046392C" w:rsidRDefault="00C912A5" w:rsidP="00692E17">
      <w:r>
        <w:t xml:space="preserve">In addition to the bonuses given to the player on consumption, cooked food is also (Always) worth more to sell than the components required to make it being sold individually. </w:t>
      </w:r>
      <w:r w:rsidR="00DF301A">
        <w:t>The price of a cooked meal is always (Price of cooked ingredients added together) * 1.5.</w:t>
      </w:r>
      <w:bookmarkStart w:id="26" w:name="_GoBack"/>
      <w:bookmarkEnd w:id="26"/>
    </w:p>
    <w:p w:rsidR="00275498" w:rsidRDefault="00275498">
      <w:pPr>
        <w:spacing w:before="0" w:after="160" w:line="259" w:lineRule="auto"/>
      </w:pPr>
      <w:r>
        <w:br w:type="page"/>
      </w:r>
    </w:p>
    <w:p w:rsidR="00275498" w:rsidRDefault="00275498" w:rsidP="00275498">
      <w:pPr>
        <w:pStyle w:val="Heading1"/>
      </w:pPr>
      <w:bookmarkStart w:id="27" w:name="_Toc457291303"/>
      <w:bookmarkStart w:id="28" w:name="_Toc459638639"/>
      <w:r>
        <w:lastRenderedPageBreak/>
        <w:t>Storyline and Setting</w:t>
      </w:r>
      <w:bookmarkEnd w:id="27"/>
      <w:bookmarkEnd w:id="28"/>
    </w:p>
    <w:p w:rsidR="00275498" w:rsidRDefault="00275498" w:rsidP="00275498">
      <w:pPr>
        <w:pStyle w:val="Heading2"/>
      </w:pPr>
      <w:bookmarkStart w:id="29" w:name="_Toc457291304"/>
      <w:bookmarkStart w:id="30" w:name="_Toc459638640"/>
      <w:r>
        <w:t>Backstory</w:t>
      </w:r>
      <w:bookmarkEnd w:id="29"/>
      <w:bookmarkEnd w:id="30"/>
    </w:p>
    <w:p w:rsidR="00275498" w:rsidRDefault="00275498" w:rsidP="00275498">
      <w:r>
        <w:rPr>
          <w:i/>
        </w:rPr>
        <w:t xml:space="preserve">Harvest Hands </w:t>
      </w:r>
      <w:r>
        <w:t xml:space="preserve">takes place during a time of darkness for the kingdom. After King Waylon rejected the witch Elana </w:t>
      </w:r>
      <w:proofErr w:type="spellStart"/>
      <w:r>
        <w:t>Vock’s</w:t>
      </w:r>
      <w:proofErr w:type="spellEnd"/>
      <w:r>
        <w:t xml:space="preserve"> marriage proposal to the prince, she declared her and her coven enemies of the crown, weaving a terrible path of destruction around the kingdom. They cursed the land, letting no food grow, and summoned horrible beasts to stalk the night, slaughtering anybody who let themselves stay out.</w:t>
      </w:r>
    </w:p>
    <w:p w:rsidR="00275498" w:rsidRDefault="00275498" w:rsidP="00275498">
      <w:r>
        <w:t>Desperate, King Waylon called together his Council. During the long meeting, the kingdom’s magic advisor, High Mage Grigor Trunzo, suggested a way to feed the people. His plan was to craft a series of enchanted staves that could fend off the curse, supplying them along with one of the many broken down farms around the kingdom (Northwind Farm) to a group of farmhands to work it. The King agreed, and Grigor set to work.</w:t>
      </w:r>
    </w:p>
    <w:p w:rsidR="00275498" w:rsidRDefault="00275498" w:rsidP="00275498">
      <w:pPr>
        <w:pStyle w:val="Heading2"/>
      </w:pPr>
      <w:bookmarkStart w:id="31" w:name="_Toc457291305"/>
      <w:bookmarkStart w:id="32" w:name="_Toc459638641"/>
      <w:r>
        <w:t>Game World</w:t>
      </w:r>
      <w:bookmarkEnd w:id="31"/>
      <w:bookmarkEnd w:id="32"/>
    </w:p>
    <w:p w:rsidR="00275498" w:rsidRDefault="00275498" w:rsidP="00275498">
      <w:pPr>
        <w:pStyle w:val="Heading3"/>
      </w:pPr>
      <w:bookmarkStart w:id="33" w:name="_Toc457291306"/>
      <w:bookmarkStart w:id="34" w:name="_Toc459638642"/>
      <w:r>
        <w:t>Look and Feel</w:t>
      </w:r>
      <w:bookmarkEnd w:id="33"/>
      <w:bookmarkEnd w:id="34"/>
    </w:p>
    <w:p w:rsidR="00275498" w:rsidRDefault="00275498" w:rsidP="00275498">
      <w:r>
        <w:t>The world will be in a High Fantasy setting, highly stylized. The farm will be neighboring a forest, with a river running through it. The surrounding countryside will be green, rolling hills, with the occasional deserted/destroyed buildings.</w:t>
      </w:r>
    </w:p>
    <w:p w:rsidR="00275498" w:rsidRDefault="00275498" w:rsidP="00275498">
      <w:r>
        <w:t>During the night, a thick fog will begin to roll in, due to the curse. Player’s caught in this curse will be killed, dropping all their items.</w:t>
      </w:r>
    </w:p>
    <w:p w:rsidR="00275498" w:rsidRDefault="00275498" w:rsidP="00275498">
      <w:pPr>
        <w:pStyle w:val="Heading3"/>
      </w:pPr>
      <w:bookmarkStart w:id="35" w:name="_Toc457291307"/>
      <w:bookmarkStart w:id="36" w:name="_Toc459638643"/>
      <w:r>
        <w:t>Northwind Farm</w:t>
      </w:r>
      <w:bookmarkEnd w:id="35"/>
      <w:bookmarkEnd w:id="36"/>
    </w:p>
    <w:p w:rsidR="00275498" w:rsidRDefault="00275498" w:rsidP="00275498">
      <w:r>
        <w:t xml:space="preserve">The Farm is the central location of the game. It is a large area, and initially contains just a broken-down farmhouse, good only for players to take shelter in, and a small plot of overgrown farm land. </w:t>
      </w:r>
    </w:p>
    <w:p w:rsidR="00275498" w:rsidRDefault="00275498" w:rsidP="00275498">
      <w:r>
        <w:t>Over the course of the game, players can upgrade their farm, changing many aspects of it. Upgrades include:</w:t>
      </w:r>
    </w:p>
    <w:p w:rsidR="00275498" w:rsidRDefault="00275498" w:rsidP="00275498">
      <w:pPr>
        <w:pStyle w:val="ListParagraph"/>
        <w:numPr>
          <w:ilvl w:val="0"/>
          <w:numId w:val="5"/>
        </w:numPr>
        <w:spacing w:line="276" w:lineRule="auto"/>
      </w:pPr>
      <w:r>
        <w:t>Dock</w:t>
      </w:r>
    </w:p>
    <w:p w:rsidR="00275498" w:rsidRDefault="00275498" w:rsidP="00275498">
      <w:pPr>
        <w:pStyle w:val="ListParagraph"/>
        <w:numPr>
          <w:ilvl w:val="0"/>
          <w:numId w:val="5"/>
        </w:numPr>
        <w:spacing w:line="276" w:lineRule="auto"/>
      </w:pPr>
      <w:r>
        <w:t>Cart Shed</w:t>
      </w:r>
    </w:p>
    <w:p w:rsidR="00275498" w:rsidRDefault="00275498" w:rsidP="00275498">
      <w:pPr>
        <w:pStyle w:val="ListParagraph"/>
        <w:numPr>
          <w:ilvl w:val="0"/>
          <w:numId w:val="5"/>
        </w:numPr>
        <w:spacing w:line="276" w:lineRule="auto"/>
      </w:pPr>
      <w:r>
        <w:t>Kitchen</w:t>
      </w:r>
    </w:p>
    <w:p w:rsidR="00275498" w:rsidRDefault="00275498" w:rsidP="00275498">
      <w:pPr>
        <w:pStyle w:val="ListParagraph"/>
        <w:numPr>
          <w:ilvl w:val="0"/>
          <w:numId w:val="5"/>
        </w:numPr>
        <w:spacing w:line="276" w:lineRule="auto"/>
      </w:pPr>
      <w:r>
        <w:t>Smokehouse</w:t>
      </w:r>
    </w:p>
    <w:p w:rsidR="00275498" w:rsidRDefault="00275498" w:rsidP="00275498">
      <w:pPr>
        <w:pStyle w:val="ListParagraph"/>
        <w:numPr>
          <w:ilvl w:val="0"/>
          <w:numId w:val="5"/>
        </w:numPr>
        <w:spacing w:line="276" w:lineRule="auto"/>
      </w:pPr>
      <w:r>
        <w:t>Tool Shed</w:t>
      </w:r>
    </w:p>
    <w:p w:rsidR="00275498" w:rsidRDefault="00275498" w:rsidP="00275498">
      <w:pPr>
        <w:pStyle w:val="ListParagraph"/>
        <w:numPr>
          <w:ilvl w:val="0"/>
          <w:numId w:val="5"/>
        </w:numPr>
        <w:spacing w:line="276" w:lineRule="auto"/>
      </w:pPr>
      <w:r>
        <w:t>Animal Pen</w:t>
      </w:r>
    </w:p>
    <w:p w:rsidR="00275498" w:rsidRDefault="00275498" w:rsidP="00275498">
      <w:pPr>
        <w:pStyle w:val="ListParagraph"/>
        <w:numPr>
          <w:ilvl w:val="0"/>
          <w:numId w:val="5"/>
        </w:numPr>
        <w:spacing w:line="276" w:lineRule="auto"/>
      </w:pPr>
      <w:r>
        <w:t>Wells</w:t>
      </w:r>
    </w:p>
    <w:p w:rsidR="00275498" w:rsidRDefault="00275498" w:rsidP="00275498">
      <w:pPr>
        <w:pStyle w:val="ListParagraph"/>
        <w:numPr>
          <w:ilvl w:val="0"/>
          <w:numId w:val="5"/>
        </w:numPr>
        <w:spacing w:line="276" w:lineRule="auto"/>
      </w:pPr>
      <w:r>
        <w:t>Trees</w:t>
      </w:r>
    </w:p>
    <w:p w:rsidR="00275498" w:rsidRDefault="00275498" w:rsidP="00275498">
      <w:pPr>
        <w:pStyle w:val="ListParagraph"/>
        <w:numPr>
          <w:ilvl w:val="0"/>
          <w:numId w:val="5"/>
        </w:numPr>
        <w:spacing w:line="276" w:lineRule="auto"/>
      </w:pPr>
      <w:r>
        <w:t>Watering system</w:t>
      </w:r>
    </w:p>
    <w:p w:rsidR="00275498" w:rsidRDefault="00275498" w:rsidP="00275498">
      <w:pPr>
        <w:pStyle w:val="ListParagraph"/>
        <w:numPr>
          <w:ilvl w:val="0"/>
          <w:numId w:val="5"/>
        </w:numPr>
        <w:spacing w:line="276" w:lineRule="auto"/>
      </w:pPr>
      <w:r>
        <w:t>Seed shed</w:t>
      </w:r>
    </w:p>
    <w:p w:rsidR="00275498" w:rsidRDefault="00275498" w:rsidP="00275498">
      <w:pPr>
        <w:pStyle w:val="ListParagraph"/>
        <w:numPr>
          <w:ilvl w:val="0"/>
          <w:numId w:val="5"/>
        </w:numPr>
        <w:spacing w:line="276" w:lineRule="auto"/>
      </w:pPr>
      <w:r>
        <w:t>Storage Bins</w:t>
      </w:r>
    </w:p>
    <w:p w:rsidR="00275498" w:rsidRDefault="00275498" w:rsidP="00275498">
      <w:pPr>
        <w:pStyle w:val="Heading3"/>
      </w:pPr>
      <w:bookmarkStart w:id="37" w:name="_Toc457291308"/>
      <w:bookmarkStart w:id="38" w:name="_Toc459638644"/>
      <w:r>
        <w:lastRenderedPageBreak/>
        <w:t>The town of Crasmere</w:t>
      </w:r>
      <w:bookmarkEnd w:id="37"/>
      <w:bookmarkEnd w:id="38"/>
    </w:p>
    <w:p w:rsidR="00275498" w:rsidRDefault="00275498" w:rsidP="00275498">
      <w:r>
        <w:t>The Town of Crasmere is the seat of power in the kingdom. Located half a day’s walk from Northwind Farm, the town is where characters will go to sell produce, buy items and upgrade the farm. The town has many buildings, such as:</w:t>
      </w:r>
    </w:p>
    <w:p w:rsidR="00275498" w:rsidRDefault="00275498" w:rsidP="00275498">
      <w:pPr>
        <w:pStyle w:val="ListParagraph"/>
        <w:numPr>
          <w:ilvl w:val="0"/>
          <w:numId w:val="5"/>
        </w:numPr>
        <w:spacing w:line="276" w:lineRule="auto"/>
      </w:pPr>
      <w:r>
        <w:t>The Inn</w:t>
      </w:r>
    </w:p>
    <w:p w:rsidR="00275498" w:rsidRDefault="00275498" w:rsidP="00275498">
      <w:pPr>
        <w:pStyle w:val="ListParagraph"/>
        <w:numPr>
          <w:ilvl w:val="0"/>
          <w:numId w:val="5"/>
        </w:numPr>
        <w:spacing w:line="276" w:lineRule="auto"/>
      </w:pPr>
      <w:r>
        <w:t>Builder’s Guild</w:t>
      </w:r>
    </w:p>
    <w:p w:rsidR="00275498" w:rsidRDefault="00275498" w:rsidP="00275498">
      <w:pPr>
        <w:pStyle w:val="ListParagraph"/>
        <w:numPr>
          <w:ilvl w:val="0"/>
          <w:numId w:val="5"/>
        </w:numPr>
        <w:spacing w:line="276" w:lineRule="auto"/>
      </w:pPr>
      <w:r>
        <w:t>Royal Commission</w:t>
      </w:r>
    </w:p>
    <w:p w:rsidR="00275498" w:rsidRDefault="00275498" w:rsidP="00275498">
      <w:pPr>
        <w:pStyle w:val="ListParagraph"/>
        <w:numPr>
          <w:ilvl w:val="0"/>
          <w:numId w:val="5"/>
        </w:numPr>
        <w:spacing w:line="276" w:lineRule="auto"/>
      </w:pPr>
      <w:r>
        <w:t>Boat Shop</w:t>
      </w:r>
    </w:p>
    <w:p w:rsidR="00275498" w:rsidRDefault="00275498" w:rsidP="00275498">
      <w:pPr>
        <w:pStyle w:val="ListParagraph"/>
        <w:numPr>
          <w:ilvl w:val="0"/>
          <w:numId w:val="5"/>
        </w:numPr>
        <w:spacing w:line="276" w:lineRule="auto"/>
      </w:pPr>
      <w:r>
        <w:t>Cart Shop</w:t>
      </w:r>
    </w:p>
    <w:p w:rsidR="00275498" w:rsidRDefault="00275498" w:rsidP="00275498">
      <w:pPr>
        <w:pStyle w:val="ListParagraph"/>
        <w:numPr>
          <w:ilvl w:val="0"/>
          <w:numId w:val="5"/>
        </w:numPr>
        <w:spacing w:line="276" w:lineRule="auto"/>
      </w:pPr>
      <w:r>
        <w:t>General Store</w:t>
      </w:r>
    </w:p>
    <w:p w:rsidR="00275498" w:rsidRDefault="00275498" w:rsidP="00275498">
      <w:pPr>
        <w:pStyle w:val="ListParagraph"/>
        <w:numPr>
          <w:ilvl w:val="0"/>
          <w:numId w:val="5"/>
        </w:numPr>
        <w:spacing w:line="276" w:lineRule="auto"/>
      </w:pPr>
      <w:r>
        <w:t>Pawn Shop</w:t>
      </w:r>
    </w:p>
    <w:p w:rsidR="00275498" w:rsidRDefault="00275498" w:rsidP="00275498">
      <w:pPr>
        <w:pStyle w:val="Heading2"/>
      </w:pPr>
      <w:bookmarkStart w:id="39" w:name="_Toc457291309"/>
      <w:bookmarkStart w:id="40" w:name="_Toc459638645"/>
      <w:r>
        <w:t>Characters</w:t>
      </w:r>
      <w:bookmarkEnd w:id="39"/>
      <w:bookmarkEnd w:id="40"/>
    </w:p>
    <w:p w:rsidR="00275498" w:rsidRDefault="00275498" w:rsidP="00275498">
      <w:pPr>
        <w:pStyle w:val="Heading3"/>
      </w:pPr>
      <w:bookmarkStart w:id="41" w:name="_Toc457291310"/>
      <w:bookmarkStart w:id="42" w:name="_Toc459638646"/>
      <w:r>
        <w:t>King Waylon</w:t>
      </w:r>
      <w:bookmarkEnd w:id="41"/>
      <w:bookmarkEnd w:id="42"/>
    </w:p>
    <w:p w:rsidR="00275498" w:rsidRDefault="00275498" w:rsidP="00275498">
      <w:pPr>
        <w:pStyle w:val="Heading4"/>
      </w:pPr>
      <w:r>
        <w:t>Backstory</w:t>
      </w:r>
    </w:p>
    <w:p w:rsidR="00275498" w:rsidRDefault="00275498" w:rsidP="00275498">
      <w:r>
        <w:t xml:space="preserve">King Waylon the Dragon is the king of Crasmere, as his line had been for the past 783 years, since they drove the demon </w:t>
      </w:r>
      <w:proofErr w:type="spellStart"/>
      <w:r>
        <w:t>Feoxur</w:t>
      </w:r>
      <w:proofErr w:type="spellEnd"/>
      <w:r>
        <w:t xml:space="preserve"> from the land, cleansing it of his corruption and founding Crasmere Keep. When Waylon was still a prince, Crasmere was attacked by the dragon </w:t>
      </w:r>
      <w:proofErr w:type="spellStart"/>
      <w:r>
        <w:t>Tyrath</w:t>
      </w:r>
      <w:proofErr w:type="spellEnd"/>
      <w:r>
        <w:t xml:space="preserve">, who sliced Waylon’s father in half. Waylon jumped on the dragon’s back and rode it as it took flight, where he thrust his sword through the beast’s eye and jumped off into the lake. </w:t>
      </w:r>
      <w:proofErr w:type="spellStart"/>
      <w:r>
        <w:t>Tyrath</w:t>
      </w:r>
      <w:proofErr w:type="spellEnd"/>
      <w:r>
        <w:t xml:space="preserve"> flew off into the distance, never to be seen again, earning Waylon the title “Dragon”.</w:t>
      </w:r>
    </w:p>
    <w:p w:rsidR="00275498" w:rsidRDefault="00275498" w:rsidP="00275498">
      <w:r>
        <w:t>After many years of peace under his rule, King Waylon’s kingdom was challenged once again by the witch Elana Vock, who asked the king for the prince’s hand in marriage. Waylon’s advisors sensed the darkness within her and Waylon, not wanting the evil witch to be queen and corrupt his land, refused, causing Elana to bring forth her coven and march to war against him.</w:t>
      </w:r>
    </w:p>
    <w:p w:rsidR="00275498" w:rsidRDefault="00275498" w:rsidP="00275498">
      <w:pPr>
        <w:pStyle w:val="Heading4"/>
      </w:pPr>
      <w:r>
        <w:t>Personality</w:t>
      </w:r>
    </w:p>
    <w:p w:rsidR="00275498" w:rsidRDefault="00275498" w:rsidP="00275498">
      <w:r>
        <w:t xml:space="preserve">King Waylon is a just ruler, always doing his best to serve his people. He loves his kingdom and is widely regarded as one of the best rulers that Crasmere has ever had. </w:t>
      </w:r>
    </w:p>
    <w:p w:rsidR="00275498" w:rsidRDefault="00275498" w:rsidP="00275498">
      <w:pPr>
        <w:pStyle w:val="Heading3"/>
      </w:pPr>
      <w:bookmarkStart w:id="43" w:name="_Toc457291311"/>
      <w:bookmarkStart w:id="44" w:name="_Toc459638647"/>
      <w:r>
        <w:t>Elana Vock</w:t>
      </w:r>
      <w:bookmarkEnd w:id="43"/>
      <w:bookmarkEnd w:id="44"/>
    </w:p>
    <w:p w:rsidR="00275498" w:rsidRDefault="00275498" w:rsidP="00275498">
      <w:pPr>
        <w:pStyle w:val="Heading4"/>
      </w:pPr>
      <w:r>
        <w:t>Backstory</w:t>
      </w:r>
    </w:p>
    <w:p w:rsidR="00275498" w:rsidRDefault="00275498" w:rsidP="00275498">
      <w:r>
        <w:t xml:space="preserve">Born in a small village in the White Wilds, far away from Crasmere, Elana was sold into slavery at the age of 9 when bandits attacked her village, killing her family. While enslaved, they passed through a town in the Wilds known as </w:t>
      </w:r>
      <w:proofErr w:type="spellStart"/>
      <w:r>
        <w:t>Direvein</w:t>
      </w:r>
      <w:proofErr w:type="spellEnd"/>
      <w:r>
        <w:t xml:space="preserve">. During their stay, Elana was bought by an old witch, who could sense the untapped magical talent Elana possessed. After being bought, the old witch freed Elana, and taught her the ways of the Wilds. </w:t>
      </w:r>
    </w:p>
    <w:p w:rsidR="00275498" w:rsidRDefault="00275498" w:rsidP="00275498">
      <w:r>
        <w:lastRenderedPageBreak/>
        <w:t xml:space="preserve">After some time, Elana left the White Wilds, travelling the lands until she came across Crasmere. Detecting the ancient corruption of the demon </w:t>
      </w:r>
      <w:proofErr w:type="spellStart"/>
      <w:r>
        <w:t>Feoxur</w:t>
      </w:r>
      <w:proofErr w:type="spellEnd"/>
      <w:r>
        <w:t>, she started her own coven, worshipping the ancient evil.</w:t>
      </w:r>
    </w:p>
    <w:p w:rsidR="00275498" w:rsidRPr="00CF06E3" w:rsidRDefault="00275498" w:rsidP="00275498">
      <w:r>
        <w:t>Over time, Elana formulated a plot to take control of Crasmere, and bring the ancient darkness back to the world, but her plan went wrong when she underestimated the High Mage Grigor Trunzo, and was found out. After this, she reverted to her backup plan, and declared war on Crasmere.</w:t>
      </w:r>
    </w:p>
    <w:p w:rsidR="00275498" w:rsidRDefault="00275498" w:rsidP="00275498">
      <w:pPr>
        <w:pStyle w:val="Heading4"/>
      </w:pPr>
      <w:r>
        <w:t>Personality</w:t>
      </w:r>
    </w:p>
    <w:p w:rsidR="00275498" w:rsidRDefault="00275498" w:rsidP="00275498">
      <w:r>
        <w:t>Elana is highly manipulative and intelligent. She is very beautiful; which she uses to her advantage to get what she wants. She is very intelligent and powerful, but because of this she has a tendency to underestimate everybody she comes across.</w:t>
      </w:r>
    </w:p>
    <w:p w:rsidR="00275498" w:rsidRPr="00275498" w:rsidRDefault="00275498" w:rsidP="00275498"/>
    <w:sectPr w:rsidR="00275498" w:rsidRPr="002754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620" w:rsidRDefault="003F2620">
      <w:pPr>
        <w:spacing w:before="0" w:after="0" w:line="240" w:lineRule="auto"/>
      </w:pPr>
      <w:r>
        <w:separator/>
      </w:r>
    </w:p>
  </w:endnote>
  <w:endnote w:type="continuationSeparator" w:id="0">
    <w:p w:rsidR="003F2620" w:rsidRDefault="003F26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xo 2 Light">
    <w:panose1 w:val="000004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369931"/>
      <w:docPartObj>
        <w:docPartGallery w:val="Page Numbers (Bottom of Page)"/>
        <w:docPartUnique/>
      </w:docPartObj>
    </w:sdtPr>
    <w:sdtEndPr>
      <w:rPr>
        <w:color w:val="7F7F7F" w:themeColor="background1" w:themeShade="7F"/>
        <w:spacing w:val="60"/>
      </w:rPr>
    </w:sdtEndPr>
    <w:sdtContent>
      <w:p w:rsidR="00275498" w:rsidRDefault="0027549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E5BF7" w:rsidRPr="00EE5BF7">
          <w:rPr>
            <w:b/>
            <w:bCs/>
            <w:noProof/>
          </w:rPr>
          <w:t>17</w:t>
        </w:r>
        <w:r>
          <w:rPr>
            <w:b/>
            <w:bCs/>
            <w:noProof/>
          </w:rPr>
          <w:fldChar w:fldCharType="end"/>
        </w:r>
        <w:r>
          <w:rPr>
            <w:b/>
            <w:bCs/>
          </w:rPr>
          <w:t xml:space="preserve"> | </w:t>
        </w:r>
        <w:r>
          <w:rPr>
            <w:color w:val="7F7F7F" w:themeColor="background1" w:themeShade="7F"/>
            <w:spacing w:val="60"/>
          </w:rPr>
          <w:t>Page</w:t>
        </w:r>
      </w:p>
    </w:sdtContent>
  </w:sdt>
  <w:p w:rsidR="00275498" w:rsidRDefault="00275498">
    <w:pPr>
      <w:pStyle w:val="Footer"/>
    </w:pPr>
    <w:r>
      <w:rPr>
        <w:noProof/>
      </w:rPr>
      <w:drawing>
        <wp:anchor distT="0" distB="0" distL="114300" distR="114300" simplePos="0" relativeHeight="251659264" behindDoc="0" locked="0" layoutInCell="1" allowOverlap="1" wp14:anchorId="6B8DA527" wp14:editId="3405BEBB">
          <wp:simplePos x="0" y="0"/>
          <wp:positionH relativeFrom="margin">
            <wp:posOffset>5353050</wp:posOffset>
          </wp:positionH>
          <wp:positionV relativeFrom="paragraph">
            <wp:posOffset>8255</wp:posOffset>
          </wp:positionV>
          <wp:extent cx="751205" cy="560705"/>
          <wp:effectExtent l="0" t="0" r="0" b="0"/>
          <wp:wrapThrough wrapText="bothSides">
            <wp:wrapPolygon edited="0">
              <wp:start x="0" y="0"/>
              <wp:lineTo x="0" y="16145"/>
              <wp:lineTo x="9312" y="19080"/>
              <wp:lineTo x="12051" y="19080"/>
              <wp:lineTo x="20815" y="14677"/>
              <wp:lineTo x="20815" y="6605"/>
              <wp:lineTo x="3287" y="0"/>
              <wp:lineTo x="0" y="0"/>
            </wp:wrapPolygon>
          </wp:wrapThrough>
          <wp:docPr id="1" name="Picture 1" descr="C:\Users\coen.ambry\Downloads\GHG Logo Final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en.ambry\Downloads\GHG Logo Final Fin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1205"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t>©Goblin Hammer Games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620" w:rsidRDefault="003F2620">
      <w:pPr>
        <w:spacing w:before="0" w:after="0" w:line="240" w:lineRule="auto"/>
      </w:pPr>
      <w:r>
        <w:separator/>
      </w:r>
    </w:p>
  </w:footnote>
  <w:footnote w:type="continuationSeparator" w:id="0">
    <w:p w:rsidR="003F2620" w:rsidRDefault="003F262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A74E4"/>
    <w:multiLevelType w:val="hybridMultilevel"/>
    <w:tmpl w:val="90DE1488"/>
    <w:lvl w:ilvl="0" w:tplc="88FA7A1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ACF258F"/>
    <w:multiLevelType w:val="hybridMultilevel"/>
    <w:tmpl w:val="390255B0"/>
    <w:lvl w:ilvl="0" w:tplc="EB780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64294E"/>
    <w:multiLevelType w:val="hybridMultilevel"/>
    <w:tmpl w:val="29061FFE"/>
    <w:lvl w:ilvl="0" w:tplc="2FD0C02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994D90"/>
    <w:multiLevelType w:val="hybridMultilevel"/>
    <w:tmpl w:val="0B4CD8B4"/>
    <w:lvl w:ilvl="0" w:tplc="11FE93A8">
      <w:numFmt w:val="bullet"/>
      <w:lvlText w:val="-"/>
      <w:lvlJc w:val="left"/>
      <w:pPr>
        <w:ind w:left="1080" w:hanging="360"/>
      </w:pPr>
      <w:rPr>
        <w:rFonts w:ascii="Exo 2 Light" w:eastAsiaTheme="minorEastAsia" w:hAnsi="Exo 2 Light"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8E3F50"/>
    <w:multiLevelType w:val="hybridMultilevel"/>
    <w:tmpl w:val="B8C285BE"/>
    <w:lvl w:ilvl="0" w:tplc="E50EF056">
      <w:start w:val="1"/>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1DF"/>
    <w:rsid w:val="000E6FDE"/>
    <w:rsid w:val="000F6D02"/>
    <w:rsid w:val="00275498"/>
    <w:rsid w:val="002E025F"/>
    <w:rsid w:val="00335DB7"/>
    <w:rsid w:val="003F2620"/>
    <w:rsid w:val="0043017B"/>
    <w:rsid w:val="0046392C"/>
    <w:rsid w:val="004C24BC"/>
    <w:rsid w:val="004D4805"/>
    <w:rsid w:val="00692E17"/>
    <w:rsid w:val="007261DF"/>
    <w:rsid w:val="007708BF"/>
    <w:rsid w:val="00AD4451"/>
    <w:rsid w:val="00C4560F"/>
    <w:rsid w:val="00C912A5"/>
    <w:rsid w:val="00D95E8A"/>
    <w:rsid w:val="00DE7152"/>
    <w:rsid w:val="00DF301A"/>
    <w:rsid w:val="00E638A1"/>
    <w:rsid w:val="00ED7A7E"/>
    <w:rsid w:val="00EE5BF7"/>
    <w:rsid w:val="00EF1BA5"/>
    <w:rsid w:val="00F5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B8B4"/>
  <w15:chartTrackingRefBased/>
  <w15:docId w15:val="{EA5F09F4-0608-439D-AD07-9F649DFA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DF"/>
    <w:pPr>
      <w:spacing w:before="100" w:after="200" w:line="300" w:lineRule="auto"/>
    </w:pPr>
    <w:rPr>
      <w:rFonts w:ascii="Exo 2 Light" w:eastAsiaTheme="minorEastAsia" w:hAnsi="Exo 2 Light"/>
      <w:sz w:val="20"/>
      <w:szCs w:val="20"/>
    </w:rPr>
  </w:style>
  <w:style w:type="paragraph" w:styleId="Heading1">
    <w:name w:val="heading 1"/>
    <w:basedOn w:val="Normal"/>
    <w:next w:val="Normal"/>
    <w:link w:val="Heading1Char"/>
    <w:uiPriority w:val="9"/>
    <w:qFormat/>
    <w:rsid w:val="007261D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261D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261DF"/>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7261DF"/>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unhideWhenUsed/>
    <w:qFormat/>
    <w:rsid w:val="007261DF"/>
    <w:pPr>
      <w:pBdr>
        <w:bottom w:val="single" w:sz="6" w:space="1" w:color="549E39" w:themeColor="accent1"/>
      </w:pBdr>
      <w:spacing w:before="200" w:after="0"/>
      <w:outlineLvl w:val="4"/>
    </w:pPr>
    <w:rPr>
      <w:caps/>
      <w:color w:val="3E762A"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1DF"/>
    <w:rPr>
      <w:rFonts w:ascii="Exo 2 Light" w:eastAsiaTheme="minorEastAsia" w:hAnsi="Exo 2 Light"/>
      <w:caps/>
      <w:color w:val="FFFFFF" w:themeColor="background1"/>
      <w:spacing w:val="15"/>
      <w:shd w:val="clear" w:color="auto" w:fill="549E39" w:themeFill="accent1"/>
    </w:rPr>
  </w:style>
  <w:style w:type="character" w:customStyle="1" w:styleId="Heading2Char">
    <w:name w:val="Heading 2 Char"/>
    <w:basedOn w:val="DefaultParagraphFont"/>
    <w:link w:val="Heading2"/>
    <w:uiPriority w:val="9"/>
    <w:rsid w:val="007261DF"/>
    <w:rPr>
      <w:rFonts w:ascii="Exo 2 Light" w:eastAsiaTheme="minorEastAsia" w:hAnsi="Exo 2 Light"/>
      <w:caps/>
      <w:spacing w:val="15"/>
      <w:sz w:val="20"/>
      <w:szCs w:val="20"/>
      <w:shd w:val="clear" w:color="auto" w:fill="DAEFD3" w:themeFill="accent1" w:themeFillTint="33"/>
    </w:rPr>
  </w:style>
  <w:style w:type="character" w:customStyle="1" w:styleId="Heading3Char">
    <w:name w:val="Heading 3 Char"/>
    <w:basedOn w:val="DefaultParagraphFont"/>
    <w:link w:val="Heading3"/>
    <w:uiPriority w:val="9"/>
    <w:rsid w:val="007261DF"/>
    <w:rPr>
      <w:rFonts w:ascii="Exo 2 Light" w:eastAsiaTheme="minorEastAsia" w:hAnsi="Exo 2 Light"/>
      <w:caps/>
      <w:color w:val="294E1C" w:themeColor="accent1" w:themeShade="7F"/>
      <w:spacing w:val="15"/>
      <w:sz w:val="20"/>
      <w:szCs w:val="20"/>
    </w:rPr>
  </w:style>
  <w:style w:type="character" w:customStyle="1" w:styleId="Heading4Char">
    <w:name w:val="Heading 4 Char"/>
    <w:basedOn w:val="DefaultParagraphFont"/>
    <w:link w:val="Heading4"/>
    <w:uiPriority w:val="9"/>
    <w:rsid w:val="007261DF"/>
    <w:rPr>
      <w:rFonts w:ascii="Exo 2 Light" w:eastAsiaTheme="minorEastAsia" w:hAnsi="Exo 2 Light"/>
      <w:caps/>
      <w:color w:val="3E762A" w:themeColor="accent1" w:themeShade="BF"/>
      <w:spacing w:val="10"/>
      <w:sz w:val="20"/>
      <w:szCs w:val="20"/>
    </w:rPr>
  </w:style>
  <w:style w:type="character" w:customStyle="1" w:styleId="Heading5Char">
    <w:name w:val="Heading 5 Char"/>
    <w:basedOn w:val="DefaultParagraphFont"/>
    <w:link w:val="Heading5"/>
    <w:uiPriority w:val="9"/>
    <w:rsid w:val="007261DF"/>
    <w:rPr>
      <w:rFonts w:ascii="Exo 2 Light" w:eastAsiaTheme="minorEastAsia" w:hAnsi="Exo 2 Light"/>
      <w:caps/>
      <w:color w:val="3E762A" w:themeColor="accent1" w:themeShade="BF"/>
      <w:spacing w:val="10"/>
      <w:sz w:val="20"/>
      <w:szCs w:val="20"/>
    </w:rPr>
  </w:style>
  <w:style w:type="paragraph" w:styleId="Title">
    <w:name w:val="Title"/>
    <w:basedOn w:val="Normal"/>
    <w:next w:val="Normal"/>
    <w:link w:val="TitleChar"/>
    <w:uiPriority w:val="10"/>
    <w:qFormat/>
    <w:rsid w:val="007261DF"/>
    <w:pPr>
      <w:spacing w:before="0" w:after="0"/>
    </w:pPr>
    <w:rPr>
      <w:rFonts w:eastAsiaTheme="majorEastAsia" w:cstheme="majorBidi"/>
      <w:caps/>
      <w:color w:val="549E39" w:themeColor="accent1"/>
      <w:spacing w:val="10"/>
      <w:sz w:val="52"/>
      <w:szCs w:val="52"/>
    </w:rPr>
  </w:style>
  <w:style w:type="character" w:customStyle="1" w:styleId="TitleChar">
    <w:name w:val="Title Char"/>
    <w:basedOn w:val="DefaultParagraphFont"/>
    <w:link w:val="Title"/>
    <w:uiPriority w:val="10"/>
    <w:rsid w:val="007261DF"/>
    <w:rPr>
      <w:rFonts w:ascii="Exo 2 Light" w:eastAsiaTheme="majorEastAsia" w:hAnsi="Exo 2 Light" w:cstheme="majorBidi"/>
      <w:caps/>
      <w:color w:val="549E39" w:themeColor="accent1"/>
      <w:spacing w:val="10"/>
      <w:sz w:val="52"/>
      <w:szCs w:val="52"/>
    </w:rPr>
  </w:style>
  <w:style w:type="paragraph" w:styleId="Subtitle">
    <w:name w:val="Subtitle"/>
    <w:basedOn w:val="Normal"/>
    <w:next w:val="Normal"/>
    <w:link w:val="SubtitleChar"/>
    <w:uiPriority w:val="11"/>
    <w:qFormat/>
    <w:rsid w:val="007261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261DF"/>
    <w:rPr>
      <w:rFonts w:ascii="Exo 2 Light" w:eastAsiaTheme="minorEastAsia" w:hAnsi="Exo 2 Light"/>
      <w:caps/>
      <w:color w:val="595959" w:themeColor="text1" w:themeTint="A6"/>
      <w:spacing w:val="10"/>
      <w:sz w:val="21"/>
      <w:szCs w:val="21"/>
    </w:rPr>
  </w:style>
  <w:style w:type="character" w:styleId="SubtleEmphasis">
    <w:name w:val="Subtle Emphasis"/>
    <w:uiPriority w:val="19"/>
    <w:qFormat/>
    <w:rsid w:val="007261DF"/>
    <w:rPr>
      <w:i/>
      <w:iCs/>
      <w:color w:val="294E1C" w:themeColor="accent1" w:themeShade="7F"/>
    </w:rPr>
  </w:style>
  <w:style w:type="paragraph" w:styleId="Footer">
    <w:name w:val="footer"/>
    <w:basedOn w:val="Normal"/>
    <w:link w:val="FooterChar"/>
    <w:uiPriority w:val="99"/>
    <w:unhideWhenUsed/>
    <w:rsid w:val="00726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1DF"/>
    <w:rPr>
      <w:rFonts w:ascii="Exo 2 Light" w:eastAsiaTheme="minorEastAsia" w:hAnsi="Exo 2 Light"/>
      <w:sz w:val="20"/>
      <w:szCs w:val="20"/>
    </w:rPr>
  </w:style>
  <w:style w:type="table" w:styleId="TableGrid">
    <w:name w:val="Table Grid"/>
    <w:basedOn w:val="TableNormal"/>
    <w:uiPriority w:val="39"/>
    <w:rsid w:val="007261DF"/>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261DF"/>
    <w:pPr>
      <w:outlineLvl w:val="9"/>
    </w:pPr>
  </w:style>
  <w:style w:type="paragraph" w:styleId="TOC1">
    <w:name w:val="toc 1"/>
    <w:basedOn w:val="Normal"/>
    <w:next w:val="Normal"/>
    <w:autoRedefine/>
    <w:uiPriority w:val="39"/>
    <w:unhideWhenUsed/>
    <w:rsid w:val="007261DF"/>
    <w:pPr>
      <w:spacing w:after="100"/>
    </w:pPr>
  </w:style>
  <w:style w:type="character" w:styleId="Hyperlink">
    <w:name w:val="Hyperlink"/>
    <w:basedOn w:val="DefaultParagraphFont"/>
    <w:uiPriority w:val="99"/>
    <w:unhideWhenUsed/>
    <w:rsid w:val="007261DF"/>
    <w:rPr>
      <w:color w:val="6B9F25" w:themeColor="hyperlink"/>
      <w:u w:val="single"/>
    </w:rPr>
  </w:style>
  <w:style w:type="paragraph" w:styleId="TOC2">
    <w:name w:val="toc 2"/>
    <w:basedOn w:val="Normal"/>
    <w:next w:val="Normal"/>
    <w:autoRedefine/>
    <w:uiPriority w:val="39"/>
    <w:unhideWhenUsed/>
    <w:rsid w:val="007261DF"/>
    <w:pPr>
      <w:spacing w:after="100"/>
      <w:ind w:left="200"/>
    </w:pPr>
  </w:style>
  <w:style w:type="table" w:styleId="GridTable4-Accent1">
    <w:name w:val="Grid Table 4 Accent 1"/>
    <w:basedOn w:val="TableNormal"/>
    <w:uiPriority w:val="49"/>
    <w:rsid w:val="007261DF"/>
    <w:pPr>
      <w:spacing w:before="100" w:after="0" w:line="240" w:lineRule="auto"/>
    </w:pPr>
    <w:rPr>
      <w:rFonts w:eastAsiaTheme="minorEastAsia"/>
      <w:sz w:val="20"/>
      <w:szCs w:val="20"/>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ListParagraph">
    <w:name w:val="List Paragraph"/>
    <w:basedOn w:val="Normal"/>
    <w:uiPriority w:val="34"/>
    <w:qFormat/>
    <w:rsid w:val="007261DF"/>
    <w:pPr>
      <w:ind w:left="720"/>
      <w:contextualSpacing/>
    </w:pPr>
  </w:style>
  <w:style w:type="paragraph" w:styleId="TOC3">
    <w:name w:val="toc 3"/>
    <w:basedOn w:val="Normal"/>
    <w:next w:val="Normal"/>
    <w:autoRedefine/>
    <w:uiPriority w:val="39"/>
    <w:unhideWhenUsed/>
    <w:rsid w:val="007261D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17</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 Ambry</dc:creator>
  <cp:keywords/>
  <dc:description/>
  <cp:lastModifiedBy>Coen Ambry</cp:lastModifiedBy>
  <cp:revision>3</cp:revision>
  <dcterms:created xsi:type="dcterms:W3CDTF">2016-08-15T05:08:00Z</dcterms:created>
  <dcterms:modified xsi:type="dcterms:W3CDTF">2016-08-22T04:27:00Z</dcterms:modified>
</cp:coreProperties>
</file>