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36275" w:rsidRDefault="00175EAE">
      <w:pPr>
        <w:pStyle w:val="Heading1"/>
        <w:keepNext w:val="0"/>
        <w:keepLines w:val="0"/>
        <w:spacing w:after="660" w:line="264" w:lineRule="auto"/>
        <w:jc w:val="center"/>
        <w:rPr>
          <w:rFonts w:ascii="Times New Roman" w:eastAsia="Times New Roman" w:hAnsi="Times New Roman" w:cs="Times New Roman"/>
          <w:b/>
          <w:color w:val="5B0F00"/>
          <w:sz w:val="54"/>
          <w:szCs w:val="54"/>
        </w:rPr>
      </w:pPr>
      <w:bookmarkStart w:id="0" w:name="_j2rsj6cd4toz" w:colFirst="0" w:colLast="0"/>
      <w:bookmarkEnd w:id="0"/>
      <w:r>
        <w:rPr>
          <w:rFonts w:ascii="Times New Roman" w:eastAsia="Times New Roman" w:hAnsi="Times New Roman" w:cs="Times New Roman"/>
          <w:b/>
          <w:color w:val="5B0F00"/>
          <w:sz w:val="54"/>
          <w:szCs w:val="54"/>
        </w:rPr>
        <w:t>Qu’est-ce que la foi?</w:t>
      </w:r>
    </w:p>
    <w:p w14:paraId="00000002" w14:textId="77777777" w:rsidR="00B36275" w:rsidRPr="00837DD5" w:rsidRDefault="007C6781">
      <w:pPr>
        <w:spacing w:after="320"/>
        <w:jc w:val="center"/>
        <w:rPr>
          <w:rFonts w:ascii="Roboto" w:eastAsia="Roboto" w:hAnsi="Roboto" w:cs="Roboto"/>
          <w:b/>
          <w:color w:val="272C30"/>
          <w:sz w:val="26"/>
          <w:szCs w:val="26"/>
          <w:lang w:val="en-US"/>
        </w:rPr>
      </w:pPr>
      <w:hyperlink r:id="rId5">
        <w:r w:rsidR="00175EAE" w:rsidRPr="00837DD5">
          <w:rPr>
            <w:rFonts w:ascii="Roboto" w:eastAsia="Roboto" w:hAnsi="Roboto" w:cs="Roboto"/>
            <w:b/>
            <w:color w:val="336600"/>
            <w:sz w:val="26"/>
            <w:szCs w:val="26"/>
            <w:u w:val="single"/>
            <w:lang w:val="en-US"/>
          </w:rPr>
          <w:t>*Audio Version*</w:t>
        </w:r>
      </w:hyperlink>
      <w:r w:rsidR="00175EAE" w:rsidRPr="00837DD5">
        <w:rPr>
          <w:rFonts w:ascii="Roboto" w:eastAsia="Roboto" w:hAnsi="Roboto" w:cs="Roboto"/>
          <w:b/>
          <w:color w:val="272C30"/>
          <w:sz w:val="26"/>
          <w:szCs w:val="26"/>
          <w:lang w:val="en-US"/>
        </w:rPr>
        <w:t xml:space="preserve"> </w:t>
      </w:r>
    </w:p>
    <w:p w14:paraId="00000003" w14:textId="77777777" w:rsidR="00B36275" w:rsidRPr="00837DD5" w:rsidRDefault="007C6781">
      <w:pPr>
        <w:spacing w:after="320"/>
        <w:jc w:val="center"/>
        <w:rPr>
          <w:rFonts w:ascii="Roboto" w:eastAsia="Roboto" w:hAnsi="Roboto" w:cs="Roboto"/>
          <w:b/>
          <w:color w:val="660000"/>
          <w:sz w:val="26"/>
          <w:szCs w:val="26"/>
          <w:u w:val="single"/>
          <w:lang w:val="en-US"/>
        </w:rPr>
      </w:pPr>
      <w:hyperlink r:id="rId6">
        <w:r w:rsidR="00175EAE" w:rsidRPr="00837DD5">
          <w:rPr>
            <w:rFonts w:ascii="Roboto" w:eastAsia="Roboto" w:hAnsi="Roboto" w:cs="Roboto"/>
            <w:b/>
            <w:color w:val="660000"/>
            <w:sz w:val="26"/>
            <w:szCs w:val="26"/>
            <w:u w:val="single"/>
            <w:lang w:val="en-US"/>
          </w:rPr>
          <w:t>Chinese</w:t>
        </w:r>
      </w:hyperlink>
      <w:r w:rsidR="00175EAE" w:rsidRPr="00837DD5">
        <w:rPr>
          <w:rFonts w:ascii="Roboto" w:eastAsia="Roboto" w:hAnsi="Roboto" w:cs="Roboto"/>
          <w:b/>
          <w:color w:val="333333"/>
          <w:sz w:val="26"/>
          <w:szCs w:val="26"/>
          <w:lang w:val="en-US"/>
        </w:rPr>
        <w:t xml:space="preserve"> – </w:t>
      </w:r>
      <w:hyperlink r:id="rId7">
        <w:r w:rsidR="00175EAE" w:rsidRPr="00837DD5">
          <w:rPr>
            <w:rFonts w:ascii="Roboto" w:eastAsia="Roboto" w:hAnsi="Roboto" w:cs="Roboto"/>
            <w:b/>
            <w:color w:val="1155CC"/>
            <w:sz w:val="26"/>
            <w:szCs w:val="26"/>
            <w:u w:val="single"/>
            <w:lang w:val="en-US"/>
          </w:rPr>
          <w:t>English</w:t>
        </w:r>
      </w:hyperlink>
      <w:r w:rsidR="00175EAE" w:rsidRPr="00837DD5">
        <w:rPr>
          <w:rFonts w:ascii="Roboto" w:eastAsia="Roboto" w:hAnsi="Roboto" w:cs="Roboto"/>
          <w:b/>
          <w:color w:val="272C30"/>
          <w:sz w:val="26"/>
          <w:szCs w:val="26"/>
          <w:lang w:val="en-US"/>
        </w:rPr>
        <w:t xml:space="preserve"> – French – </w:t>
      </w:r>
      <w:hyperlink r:id="rId8">
        <w:r w:rsidR="00175EAE" w:rsidRPr="00837DD5">
          <w:rPr>
            <w:rFonts w:ascii="Roboto" w:eastAsia="Roboto" w:hAnsi="Roboto" w:cs="Roboto"/>
            <w:b/>
            <w:color w:val="660000"/>
            <w:sz w:val="26"/>
            <w:szCs w:val="26"/>
            <w:u w:val="single"/>
            <w:lang w:val="en-US"/>
          </w:rPr>
          <w:t>Japanese</w:t>
        </w:r>
      </w:hyperlink>
      <w:r w:rsidR="00175EAE" w:rsidRPr="00837DD5">
        <w:rPr>
          <w:rFonts w:ascii="Roboto" w:eastAsia="Roboto" w:hAnsi="Roboto" w:cs="Roboto"/>
          <w:b/>
          <w:color w:val="272C30"/>
          <w:sz w:val="26"/>
          <w:szCs w:val="26"/>
          <w:lang w:val="en-US"/>
        </w:rPr>
        <w:t xml:space="preserve"> – </w:t>
      </w:r>
      <w:hyperlink r:id="rId9">
        <w:r w:rsidR="00175EAE" w:rsidRPr="00837DD5">
          <w:rPr>
            <w:rFonts w:ascii="Roboto" w:eastAsia="Roboto" w:hAnsi="Roboto" w:cs="Roboto"/>
            <w:b/>
            <w:color w:val="660000"/>
            <w:sz w:val="26"/>
            <w:szCs w:val="26"/>
            <w:u w:val="single"/>
            <w:lang w:val="en-US"/>
          </w:rPr>
          <w:t>Romanian</w:t>
        </w:r>
      </w:hyperlink>
      <w:r w:rsidR="00175EAE" w:rsidRPr="00837DD5">
        <w:rPr>
          <w:rFonts w:ascii="Roboto" w:eastAsia="Roboto" w:hAnsi="Roboto" w:cs="Roboto"/>
          <w:b/>
          <w:color w:val="272C30"/>
          <w:sz w:val="26"/>
          <w:szCs w:val="26"/>
          <w:lang w:val="en-US"/>
        </w:rPr>
        <w:t xml:space="preserve"> – </w:t>
      </w:r>
      <w:hyperlink r:id="rId10">
        <w:r w:rsidR="00175EAE" w:rsidRPr="00837DD5">
          <w:rPr>
            <w:rFonts w:ascii="Roboto" w:eastAsia="Roboto" w:hAnsi="Roboto" w:cs="Roboto"/>
            <w:b/>
            <w:color w:val="660000"/>
            <w:sz w:val="26"/>
            <w:szCs w:val="26"/>
            <w:u w:val="single"/>
            <w:lang w:val="en-US"/>
          </w:rPr>
          <w:t>Russian</w:t>
        </w:r>
      </w:hyperlink>
      <w:r w:rsidR="00175EAE" w:rsidRPr="00837DD5">
        <w:rPr>
          <w:rFonts w:ascii="Roboto" w:eastAsia="Roboto" w:hAnsi="Roboto" w:cs="Roboto"/>
          <w:b/>
          <w:color w:val="272C30"/>
          <w:sz w:val="26"/>
          <w:szCs w:val="26"/>
          <w:lang w:val="en-US"/>
        </w:rPr>
        <w:t xml:space="preserve"> – </w:t>
      </w:r>
      <w:r w:rsidR="00175EAE"/>
      <w:r w:rsidR="00175EAE" w:rsidRPr="00837DD5">
        <w:rPr>
          <w:lang w:val="en-US"/>
        </w:rPr>
        <w:instrText xml:space="preserve"/>
      </w:r>
      <w:r w:rsidR="00175EAE"/>
      <w:r w:rsidR="00175EAE" w:rsidRPr="00837DD5">
        <w:rPr>
          <w:rFonts w:ascii="Roboto" w:eastAsia="Roboto" w:hAnsi="Roboto" w:cs="Roboto"/>
          <w:b/>
          <w:color w:val="660000"/>
          <w:sz w:val="26"/>
          <w:szCs w:val="26"/>
          <w:u w:val="single"/>
          <w:lang w:val="en-US"/>
        </w:rPr>
        <w:t>Spanish</w:t>
      </w:r>
    </w:p>
    <w:p w14:paraId="00000004" w14:textId="14662EFA" w:rsidR="00B36275" w:rsidRDefault="00175EAE">
      <w:pPr>
        <w:spacing w:after="320"/>
        <w:rPr>
          <w:rFonts w:ascii="Roboto" w:eastAsia="Roboto" w:hAnsi="Roboto" w:cs="Roboto"/>
          <w:color w:val="272C30"/>
          <w:sz w:val="26"/>
          <w:szCs w:val="26"/>
        </w:rPr>
      </w:pPr>
      <w:r/>
      <w:r w:rsidRPr="00BC07DF">
        <w:rPr>
          <w:rFonts w:ascii="Roboto" w:eastAsia="Roboto" w:hAnsi="Roboto" w:cs="Roboto"/>
          <w:color w:val="272C30"/>
          <w:sz w:val="26"/>
          <w:szCs w:val="26"/>
        </w:rPr>
        <w:t xml:space="preserve">La foi spirituelle est un cadeau d’en haut, du royaume invisible. Ce n’est pas quelque chose que l’on produit ou que l’on </w:t>
      </w:r>
      <w:r w:rsidR="002642BF" w:rsidRPr="00BC07DF">
        <w:rPr>
          <w:rFonts w:ascii="Roboto" w:eastAsia="Roboto" w:hAnsi="Roboto" w:cs="Roboto"/>
          <w:color w:val="272C30"/>
          <w:sz w:val="26"/>
          <w:szCs w:val="26"/>
        </w:rPr>
        <w:t>accomplit</w:t>
      </w:r>
      <w:r w:rsidRPr="00BC07DF">
        <w:rPr>
          <w:rFonts w:ascii="Roboto" w:eastAsia="Roboto" w:hAnsi="Roboto" w:cs="Roboto"/>
          <w:color w:val="272C30"/>
          <w:sz w:val="26"/>
          <w:szCs w:val="26"/>
        </w:rPr>
        <w:t>. Cela n’a rien à voir avec la volonté ou la concentration ou la</w:t>
      </w:r>
      <w:r w:rsidR="002642BF" w:rsidRPr="00BC07DF">
        <w:rPr>
          <w:rFonts w:ascii="Roboto" w:eastAsia="Roboto" w:hAnsi="Roboto" w:cs="Roboto"/>
          <w:color w:val="272C30"/>
          <w:sz w:val="26"/>
          <w:szCs w:val="26"/>
        </w:rPr>
        <w:t xml:space="preserve"> conviction</w:t>
      </w:r>
      <w:r w:rsidRPr="00BC07DF">
        <w:rPr>
          <w:rFonts w:ascii="Roboto" w:eastAsia="Roboto" w:hAnsi="Roboto" w:cs="Roboto"/>
          <w:color w:val="272C30"/>
          <w:sz w:val="26"/>
          <w:szCs w:val="26"/>
        </w:rPr>
        <w:t xml:space="preserve"> intellectuelle. Cela n’a rien à voir avec la doctrine ou l’église, </w:t>
      </w:r>
      <w:r w:rsidR="002642BF" w:rsidRPr="00BC07DF">
        <w:rPr>
          <w:rFonts w:ascii="Roboto" w:eastAsia="Roboto" w:hAnsi="Roboto" w:cs="Roboto"/>
          <w:color w:val="272C30"/>
          <w:sz w:val="26"/>
          <w:szCs w:val="26"/>
        </w:rPr>
        <w:t>l’affiliation confessionnelle ou religieuse.</w:t>
      </w:r>
    </w:p>
    <w:p w14:paraId="00000005" w14:textId="7DC5E8A5" w:rsidR="00B36275" w:rsidRDefault="00175EAE">
      <w:pPr>
        <w:spacing w:after="320"/>
        <w:rPr>
          <w:rFonts w:ascii="Roboto" w:eastAsia="Roboto" w:hAnsi="Roboto" w:cs="Roboto"/>
          <w:color w:val="272C30"/>
          <w:sz w:val="26"/>
          <w:szCs w:val="26"/>
        </w:rPr>
      </w:pPr>
      <w:r>
        <w:rPr>
          <w:rFonts w:ascii="Roboto" w:eastAsia="Roboto" w:hAnsi="Roboto" w:cs="Roboto"/>
          <w:color w:val="272C30"/>
          <w:sz w:val="26"/>
          <w:szCs w:val="26"/>
        </w:rPr>
        <w:t>La foi est quelque chose qui vient à</w:t>
      </w:r>
      <w:r w:rsidR="00783AAA">
        <w:rPr>
          <w:rFonts w:ascii="Roboto" w:eastAsia="Roboto" w:hAnsi="Roboto" w:cs="Roboto"/>
          <w:color w:val="272C30"/>
          <w:sz w:val="26"/>
          <w:szCs w:val="26"/>
        </w:rPr>
        <w:t xml:space="preserve"> </w:t>
      </w:r>
      <w:r>
        <w:rPr>
          <w:rFonts w:ascii="Roboto" w:eastAsia="Roboto" w:hAnsi="Roboto" w:cs="Roboto"/>
          <w:color w:val="272C30"/>
          <w:sz w:val="26"/>
          <w:szCs w:val="26"/>
        </w:rPr>
        <w:t>une personne</w:t>
      </w:r>
      <w:r w:rsidR="002642BF">
        <w:rPr>
          <w:rFonts w:ascii="Roboto" w:eastAsia="Roboto" w:hAnsi="Roboto" w:cs="Roboto"/>
          <w:color w:val="272C30"/>
          <w:sz w:val="26"/>
          <w:szCs w:val="26"/>
        </w:rPr>
        <w:t xml:space="preserve"> </w:t>
      </w:r>
      <w:r w:rsidR="002642BF" w:rsidRPr="008A2762">
        <w:rPr>
          <w:rFonts w:ascii="Roboto" w:eastAsia="Roboto" w:hAnsi="Roboto" w:cs="Roboto"/>
          <w:color w:val="272C30"/>
          <w:sz w:val="26"/>
          <w:szCs w:val="26"/>
        </w:rPr>
        <w:t>et non pas d’elle</w:t>
      </w:r>
      <w:r>
        <w:rPr>
          <w:rFonts w:ascii="Roboto" w:eastAsia="Roboto" w:hAnsi="Roboto" w:cs="Roboto"/>
          <w:color w:val="272C30"/>
          <w:sz w:val="26"/>
          <w:szCs w:val="26"/>
        </w:rPr>
        <w:t xml:space="preserve">. </w:t>
      </w:r>
      <w:r w:rsidRPr="00602EB2">
        <w:rPr>
          <w:rFonts w:ascii="Roboto" w:eastAsia="Roboto" w:hAnsi="Roboto" w:cs="Roboto"/>
          <w:color w:val="272C30"/>
          <w:sz w:val="26"/>
          <w:szCs w:val="26"/>
        </w:rPr>
        <w:t>C’est un événement</w:t>
      </w:r>
      <w:r w:rsidRPr="009B4684">
        <w:rPr>
          <w:rFonts w:ascii="Roboto" w:eastAsia="Roboto" w:hAnsi="Roboto" w:cs="Roboto"/>
          <w:color w:val="272C30"/>
          <w:sz w:val="26"/>
          <w:szCs w:val="26"/>
        </w:rPr>
        <w:t xml:space="preserve">, </w:t>
      </w:r>
      <w:r w:rsidR="00602EB2" w:rsidRPr="009B4684">
        <w:rPr>
          <w:rFonts w:ascii="Roboto" w:eastAsia="Roboto" w:hAnsi="Roboto" w:cs="Roboto"/>
          <w:color w:val="272C30"/>
          <w:sz w:val="26"/>
          <w:szCs w:val="26"/>
        </w:rPr>
        <w:t>une chose impartie</w:t>
      </w:r>
      <w:r w:rsidRPr="009B4684">
        <w:rPr>
          <w:rFonts w:ascii="Roboto" w:eastAsia="Roboto" w:hAnsi="Roboto" w:cs="Roboto"/>
          <w:color w:val="272C30"/>
          <w:sz w:val="26"/>
          <w:szCs w:val="26"/>
        </w:rPr>
        <w:t>,</w:t>
      </w:r>
      <w:r w:rsidR="00BC07DF" w:rsidRPr="009B4684">
        <w:rPr>
          <w:rFonts w:ascii="Roboto" w:eastAsia="Roboto" w:hAnsi="Roboto" w:cs="Roboto"/>
          <w:color w:val="272C30"/>
          <w:sz w:val="26"/>
          <w:szCs w:val="26"/>
        </w:rPr>
        <w:t xml:space="preserve"> </w:t>
      </w:r>
      <w:r w:rsidRPr="009B4684">
        <w:rPr>
          <w:rFonts w:ascii="Roboto" w:eastAsia="Roboto" w:hAnsi="Roboto" w:cs="Roboto"/>
          <w:color w:val="272C30"/>
          <w:sz w:val="26"/>
          <w:szCs w:val="26"/>
        </w:rPr>
        <w:t>une influence, une bénédiction.</w:t>
      </w:r>
      <w:r w:rsidR="0016457C" w:rsidRPr="009B4684">
        <w:rPr>
          <w:rFonts w:ascii="Roboto" w:eastAsia="Roboto" w:hAnsi="Roboto" w:cs="Roboto"/>
          <w:color w:val="272C30"/>
          <w:sz w:val="26"/>
          <w:szCs w:val="26"/>
        </w:rPr>
        <w:t xml:space="preserve"> </w:t>
      </w:r>
      <w:r w:rsidRPr="009B4684">
        <w:rPr>
          <w:rFonts w:ascii="Roboto" w:eastAsia="Roboto" w:hAnsi="Roboto" w:cs="Roboto"/>
          <w:color w:val="272C30"/>
          <w:sz w:val="26"/>
          <w:szCs w:val="26"/>
        </w:rPr>
        <w:t xml:space="preserve">Aucun homme ne peut faire ou produire la foi, </w:t>
      </w:r>
      <w:r w:rsidR="0016457C" w:rsidRPr="009B4684">
        <w:rPr>
          <w:rFonts w:ascii="Roboto" w:eastAsia="Roboto" w:hAnsi="Roboto" w:cs="Roboto"/>
          <w:color w:val="272C30"/>
          <w:sz w:val="26"/>
          <w:szCs w:val="26"/>
        </w:rPr>
        <w:t>et il ne peut rien ajouter ou retirer de son influence.</w:t>
      </w:r>
    </w:p>
    <w:p w14:paraId="00000006" w14:textId="02A1D3FF" w:rsidR="00B36275" w:rsidRDefault="00175EAE">
      <w:pPr>
        <w:spacing w:after="320"/>
        <w:rPr>
          <w:rFonts w:ascii="Roboto" w:eastAsia="Roboto" w:hAnsi="Roboto" w:cs="Roboto"/>
          <w:color w:val="272C30"/>
          <w:sz w:val="26"/>
          <w:szCs w:val="26"/>
        </w:rPr>
      </w:pPr>
      <w:r w:rsidRPr="009B4684">
        <w:rPr>
          <w:rFonts w:ascii="Roboto" w:eastAsia="Roboto" w:hAnsi="Roboto" w:cs="Roboto"/>
          <w:color w:val="272C30"/>
          <w:sz w:val="26"/>
          <w:szCs w:val="26"/>
        </w:rPr>
        <w:t xml:space="preserve">La foi est une </w:t>
      </w:r>
      <w:r w:rsidR="00602EB2" w:rsidRPr="009B4684">
        <w:rPr>
          <w:rFonts w:ascii="Roboto" w:eastAsia="Roboto" w:hAnsi="Roboto" w:cs="Roboto"/>
          <w:color w:val="272C30"/>
          <w:sz w:val="26"/>
          <w:szCs w:val="26"/>
        </w:rPr>
        <w:t>connexion</w:t>
      </w:r>
      <w:r w:rsidRPr="009B4684">
        <w:rPr>
          <w:rFonts w:ascii="Roboto" w:eastAsia="Roboto" w:hAnsi="Roboto" w:cs="Roboto"/>
          <w:color w:val="272C30"/>
          <w:sz w:val="26"/>
          <w:szCs w:val="26"/>
        </w:rPr>
        <w:t>, un contact avec le royaume invisible,</w:t>
      </w:r>
      <w:r w:rsidR="00783AAA" w:rsidRPr="009B4684">
        <w:rPr>
          <w:rFonts w:ascii="Roboto" w:eastAsia="Roboto" w:hAnsi="Roboto" w:cs="Roboto"/>
          <w:color w:val="272C30"/>
          <w:sz w:val="26"/>
          <w:szCs w:val="26"/>
        </w:rPr>
        <w:t xml:space="preserve"> </w:t>
      </w:r>
      <w:r w:rsidR="00602EB2" w:rsidRPr="009B4684">
        <w:rPr>
          <w:rFonts w:ascii="Roboto" w:eastAsia="Roboto" w:hAnsi="Roboto" w:cs="Roboto"/>
          <w:color w:val="272C30"/>
          <w:sz w:val="26"/>
          <w:szCs w:val="26"/>
        </w:rPr>
        <w:t>provenant de l’extérieur de la personne qui fait l’expérience de la foi</w:t>
      </w:r>
      <w:r w:rsidRPr="009B4684">
        <w:rPr>
          <w:rFonts w:ascii="Roboto" w:eastAsia="Roboto" w:hAnsi="Roboto" w:cs="Roboto"/>
          <w:color w:val="272C30"/>
          <w:sz w:val="26"/>
          <w:szCs w:val="26"/>
        </w:rPr>
        <w:t>. L’on ne tombe pas sur la foi</w:t>
      </w:r>
      <w:r w:rsidR="0028232E" w:rsidRPr="009B4684">
        <w:rPr>
          <w:rFonts w:ascii="Roboto" w:eastAsia="Roboto" w:hAnsi="Roboto" w:cs="Roboto"/>
          <w:color w:val="272C30"/>
          <w:sz w:val="26"/>
          <w:szCs w:val="26"/>
        </w:rPr>
        <w:t>,</w:t>
      </w:r>
      <w:r w:rsidR="009B4684" w:rsidRPr="009B4684">
        <w:rPr>
          <w:rFonts w:ascii="Roboto" w:eastAsia="Roboto" w:hAnsi="Roboto" w:cs="Roboto"/>
          <w:color w:val="272C30"/>
          <w:sz w:val="26"/>
          <w:szCs w:val="26"/>
        </w:rPr>
        <w:t xml:space="preserve"> </w:t>
      </w:r>
      <w:r w:rsidR="0028232E" w:rsidRPr="009B4684">
        <w:rPr>
          <w:rFonts w:ascii="Roboto" w:eastAsia="Roboto" w:hAnsi="Roboto" w:cs="Roboto"/>
          <w:color w:val="272C30"/>
          <w:sz w:val="26"/>
          <w:szCs w:val="26"/>
        </w:rPr>
        <w:t>et on n’entre pas</w:t>
      </w:r>
      <w:r w:rsidRPr="009B4684">
        <w:rPr>
          <w:rFonts w:ascii="Roboto" w:eastAsia="Roboto" w:hAnsi="Roboto" w:cs="Roboto"/>
          <w:color w:val="272C30"/>
          <w:sz w:val="26"/>
          <w:szCs w:val="26"/>
        </w:rPr>
        <w:t xml:space="preserve"> dans la foi</w:t>
      </w:r>
      <w:r w:rsidR="0028232E" w:rsidRPr="009B4684">
        <w:rPr>
          <w:rFonts w:ascii="Roboto" w:eastAsia="Roboto" w:hAnsi="Roboto" w:cs="Roboto"/>
          <w:color w:val="272C30"/>
          <w:sz w:val="26"/>
          <w:szCs w:val="26"/>
        </w:rPr>
        <w:t xml:space="preserve"> </w:t>
      </w:r>
      <w:r w:rsidRPr="009B4684">
        <w:rPr>
          <w:rFonts w:ascii="Roboto" w:eastAsia="Roboto" w:hAnsi="Roboto" w:cs="Roboto"/>
          <w:color w:val="272C30"/>
          <w:sz w:val="26"/>
          <w:szCs w:val="26"/>
        </w:rPr>
        <w:t>; plutôt, la foi vient sur la personne, et l’immerge, l’inclut, ou l’implique dans le royaume invisible.</w:t>
      </w:r>
    </w:p>
    <w:p w14:paraId="00000007" w14:textId="36D46D5E" w:rsidR="00B36275" w:rsidRPr="009B4684" w:rsidRDefault="00175EAE">
      <w:pPr>
        <w:spacing w:after="320"/>
        <w:rPr>
          <w:rFonts w:ascii="Roboto" w:eastAsia="Roboto" w:hAnsi="Roboto" w:cs="Roboto"/>
          <w:color w:val="272C30"/>
          <w:sz w:val="26"/>
          <w:szCs w:val="26"/>
        </w:rPr>
      </w:pPr>
      <w:r>
        <w:rPr>
          <w:rFonts w:ascii="Roboto" w:eastAsia="Roboto" w:hAnsi="Roboto" w:cs="Roboto"/>
          <w:color w:val="272C30"/>
          <w:sz w:val="26"/>
          <w:szCs w:val="26"/>
        </w:rPr>
        <w:t>La foi spirituelle est la connaissance de Dieu et Ses voies.</w:t>
      </w:r>
      <w:r w:rsidR="00783AAA">
        <w:rPr>
          <w:rFonts w:ascii="Roboto" w:eastAsia="Roboto" w:hAnsi="Roboto" w:cs="Roboto"/>
          <w:color w:val="272C30"/>
          <w:sz w:val="26"/>
          <w:szCs w:val="26"/>
        </w:rPr>
        <w:t xml:space="preserve"> </w:t>
      </w:r>
      <w:r w:rsidR="00075386" w:rsidRPr="009B4684">
        <w:rPr>
          <w:rFonts w:ascii="Roboto" w:eastAsia="Roboto" w:hAnsi="Roboto" w:cs="Roboto"/>
          <w:color w:val="272C30"/>
          <w:sz w:val="26"/>
          <w:szCs w:val="26"/>
        </w:rPr>
        <w:t xml:space="preserve">C’est un coup d’œil </w:t>
      </w:r>
      <w:r w:rsidR="00075386" w:rsidRPr="009B4684">
        <w:rPr>
          <w:rFonts w:ascii="Times New Roman" w:eastAsia="Roboto" w:hAnsi="Times New Roman" w:cs="Times New Roman"/>
          <w:color w:val="272C30"/>
          <w:sz w:val="26"/>
          <w:szCs w:val="26"/>
        </w:rPr>
        <w:t>à</w:t>
      </w:r>
      <w:r w:rsidR="00075386" w:rsidRPr="009B4684">
        <w:rPr>
          <w:rFonts w:ascii="Roboto" w:eastAsia="Roboto" w:hAnsi="Roboto" w:cs="Roboto"/>
          <w:color w:val="272C30"/>
          <w:sz w:val="26"/>
          <w:szCs w:val="26"/>
        </w:rPr>
        <w:t xml:space="preserve"> la dimension céleste, le royaume spirituel, ou son observation passive, non intentionnelle, ou être partiellement envelopp</w:t>
      </w:r>
      <w:r w:rsidR="00075386" w:rsidRPr="009B4684">
        <w:rPr>
          <w:rFonts w:ascii="Times New Roman" w:eastAsia="Roboto" w:hAnsi="Times New Roman" w:cs="Times New Roman"/>
          <w:color w:val="272C30"/>
          <w:sz w:val="26"/>
          <w:szCs w:val="26"/>
        </w:rPr>
        <w:t>é</w:t>
      </w:r>
      <w:r w:rsidR="00075386" w:rsidRPr="009B4684">
        <w:rPr>
          <w:rFonts w:ascii="Roboto" w:eastAsia="Roboto" w:hAnsi="Roboto" w:cs="Roboto"/>
          <w:color w:val="272C30"/>
          <w:sz w:val="26"/>
          <w:szCs w:val="26"/>
        </w:rPr>
        <w:t xml:space="preserve"> par elle, ou être mis au diapason avec elle.</w:t>
      </w:r>
    </w:p>
    <w:p w14:paraId="00000008" w14:textId="6A1FB154" w:rsidR="00B36275" w:rsidRPr="009B4684" w:rsidRDefault="00175EAE">
      <w:pPr>
        <w:spacing w:after="320"/>
        <w:rPr>
          <w:rFonts w:ascii="Roboto" w:eastAsia="Roboto" w:hAnsi="Roboto" w:cs="Roboto"/>
          <w:color w:val="272C30"/>
          <w:sz w:val="26"/>
          <w:szCs w:val="26"/>
        </w:rPr>
      </w:pPr>
      <w:r w:rsidRPr="009B4684">
        <w:rPr>
          <w:rFonts w:ascii="Roboto" w:eastAsia="Roboto" w:hAnsi="Roboto" w:cs="Roboto"/>
          <w:color w:val="272C30"/>
          <w:sz w:val="26"/>
          <w:szCs w:val="26"/>
        </w:rPr>
        <w:t>La vraie foi connecte avec le Créateur Lui-même et apprend Sa Seigneurie sur toutes choses de tous les mondes, pas seulement dans le futur, mais dans le présent.</w:t>
      </w:r>
    </w:p>
    <w:p w14:paraId="00000009" w14:textId="1141C8F4" w:rsidR="00B36275" w:rsidRDefault="00175EAE">
      <w:pPr>
        <w:spacing w:after="320"/>
        <w:rPr>
          <w:rFonts w:ascii="Roboto" w:eastAsia="Roboto" w:hAnsi="Roboto" w:cs="Roboto"/>
          <w:color w:val="272C30"/>
          <w:sz w:val="26"/>
          <w:szCs w:val="26"/>
        </w:rPr>
      </w:pPr>
      <w:r w:rsidRPr="009B4684">
        <w:rPr>
          <w:rFonts w:ascii="Roboto" w:eastAsia="Roboto" w:hAnsi="Roboto" w:cs="Roboto"/>
          <w:color w:val="272C30"/>
          <w:sz w:val="26"/>
          <w:szCs w:val="26"/>
        </w:rPr>
        <w:t xml:space="preserve">La foi n’a rien à voir avec des sentiments physiques, émotionnels ou mentaux. Elle est plus haute que l’intuition, l’instinct, </w:t>
      </w:r>
      <w:r w:rsidR="00C3286E" w:rsidRPr="009B4684">
        <w:rPr>
          <w:rFonts w:ascii="Roboto" w:eastAsia="Roboto" w:hAnsi="Roboto" w:cs="Roboto"/>
          <w:color w:val="272C30"/>
          <w:sz w:val="26"/>
          <w:szCs w:val="26"/>
        </w:rPr>
        <w:t>la conviction intime</w:t>
      </w:r>
      <w:commentRangeStart w:id="1"/>
      <w:commentRangeEnd w:id="1"/>
      <w:r w:rsidRPr="009B4684">
        <w:rPr>
          <w:rFonts w:ascii="Roboto" w:eastAsia="Roboto" w:hAnsi="Roboto" w:cs="Roboto"/>
          <w:color w:val="272C30"/>
          <w:sz w:val="26"/>
          <w:szCs w:val="26"/>
        </w:rPr>
        <w:t xml:space="preserve">, ou le sixième sens. La foi est indépendante </w:t>
      </w:r>
      <w:r w:rsidR="00C3286E" w:rsidRPr="009B4684">
        <w:rPr>
          <w:rFonts w:ascii="Roboto" w:eastAsia="Roboto" w:hAnsi="Roboto" w:cs="Roboto"/>
          <w:color w:val="272C30"/>
          <w:sz w:val="26"/>
          <w:szCs w:val="26"/>
        </w:rPr>
        <w:t xml:space="preserve">d’une quelconque détection </w:t>
      </w:r>
      <w:r w:rsidR="00E00D6F" w:rsidRPr="009B4684">
        <w:rPr>
          <w:rFonts w:ascii="Roboto" w:eastAsia="Roboto" w:hAnsi="Roboto" w:cs="Roboto"/>
          <w:color w:val="272C30"/>
          <w:sz w:val="26"/>
          <w:szCs w:val="26"/>
        </w:rPr>
        <w:t>à</w:t>
      </w:r>
      <w:r w:rsidR="00C3286E" w:rsidRPr="009B4684">
        <w:rPr>
          <w:rFonts w:ascii="Roboto" w:eastAsia="Roboto" w:hAnsi="Roboto" w:cs="Roboto"/>
          <w:color w:val="272C30"/>
          <w:sz w:val="26"/>
          <w:szCs w:val="26"/>
        </w:rPr>
        <w:t xml:space="preserve"> la </w:t>
      </w:r>
      <w:r w:rsidR="00E00D6F" w:rsidRPr="009B4684">
        <w:rPr>
          <w:rFonts w:ascii="Roboto" w:eastAsia="Roboto" w:hAnsi="Roboto" w:cs="Roboto"/>
          <w:color w:val="272C30"/>
          <w:sz w:val="26"/>
          <w:szCs w:val="26"/>
        </w:rPr>
        <w:t>façon</w:t>
      </w:r>
      <w:r w:rsidR="00C3286E" w:rsidRPr="009B4684">
        <w:rPr>
          <w:rFonts w:ascii="Roboto" w:eastAsia="Roboto" w:hAnsi="Roboto" w:cs="Roboto"/>
          <w:color w:val="272C30"/>
          <w:sz w:val="26"/>
          <w:szCs w:val="26"/>
        </w:rPr>
        <w:t xml:space="preserve"> d’</w:t>
      </w:r>
      <w:r w:rsidRPr="009B4684">
        <w:rPr>
          <w:rFonts w:ascii="Roboto" w:eastAsia="Roboto" w:hAnsi="Roboto" w:cs="Roboto"/>
          <w:color w:val="272C30"/>
          <w:sz w:val="26"/>
          <w:szCs w:val="26"/>
        </w:rPr>
        <w:t>un brouillard</w:t>
      </w:r>
      <w:r w:rsidR="00E00D6F" w:rsidRPr="009B4684">
        <w:rPr>
          <w:rFonts w:ascii="Roboto" w:eastAsia="Roboto" w:hAnsi="Roboto" w:cs="Roboto"/>
          <w:color w:val="272C30"/>
          <w:sz w:val="26"/>
          <w:szCs w:val="26"/>
        </w:rPr>
        <w:t xml:space="preserve"> qui</w:t>
      </w:r>
      <w:r>
        <w:rPr>
          <w:rFonts w:ascii="Roboto" w:eastAsia="Roboto" w:hAnsi="Roboto" w:cs="Roboto"/>
          <w:color w:val="272C30"/>
          <w:sz w:val="26"/>
          <w:szCs w:val="26"/>
        </w:rPr>
        <w:t xml:space="preserve"> peut s’installer dans une région sans l’action de la terre ou son invitation. La foi est quelque chose qui arrive à quelqu’un</w:t>
      </w:r>
      <w:r w:rsidR="00E00D6F">
        <w:rPr>
          <w:rFonts w:ascii="Roboto" w:eastAsia="Roboto" w:hAnsi="Roboto" w:cs="Roboto"/>
          <w:color w:val="272C30"/>
          <w:sz w:val="26"/>
          <w:szCs w:val="26"/>
        </w:rPr>
        <w:t xml:space="preserve"> </w:t>
      </w:r>
      <w:r>
        <w:rPr>
          <w:rFonts w:ascii="Roboto" w:eastAsia="Roboto" w:hAnsi="Roboto" w:cs="Roboto"/>
          <w:color w:val="272C30"/>
          <w:sz w:val="26"/>
          <w:szCs w:val="26"/>
        </w:rPr>
        <w:t>; ce n’est jamais quelque chose que quelqu'un fait ou même provoque indirectement.</w:t>
      </w:r>
    </w:p>
    <w:p w14:paraId="0000000A" w14:textId="10AFB121" w:rsidR="00B36275" w:rsidRDefault="00391E7A">
      <w:pPr>
        <w:spacing w:after="320"/>
        <w:rPr>
          <w:rFonts w:ascii="Roboto" w:eastAsia="Roboto" w:hAnsi="Roboto" w:cs="Roboto"/>
          <w:color w:val="272C30"/>
          <w:sz w:val="26"/>
          <w:szCs w:val="26"/>
        </w:rPr>
      </w:pPr>
      <w:r w:rsidRPr="009B4684">
        <w:rPr>
          <w:rFonts w:ascii="Roboto" w:eastAsia="Roboto" w:hAnsi="Roboto" w:cs="Roboto"/>
          <w:color w:val="272C30"/>
          <w:sz w:val="26"/>
          <w:szCs w:val="26"/>
        </w:rPr>
        <w:t>L</w:t>
      </w:r>
      <w:r w:rsidR="009F4A4E" w:rsidRPr="009B4684">
        <w:rPr>
          <w:rFonts w:ascii="Roboto" w:eastAsia="Roboto" w:hAnsi="Roboto" w:cs="Roboto"/>
          <w:color w:val="272C30"/>
          <w:sz w:val="26"/>
          <w:szCs w:val="26"/>
        </w:rPr>
        <w:t>orsqu’une personne se fie à la foi, ou la suit, ou l’exerce,</w:t>
      </w:r>
      <w:r w:rsidR="00175EAE" w:rsidRPr="009B4684">
        <w:rPr>
          <w:rFonts w:ascii="Roboto" w:eastAsia="Roboto" w:hAnsi="Roboto" w:cs="Roboto"/>
          <w:color w:val="272C30"/>
          <w:sz w:val="26"/>
          <w:szCs w:val="26"/>
        </w:rPr>
        <w:t xml:space="preserve"> cela signifie simplement</w:t>
      </w:r>
      <w:r w:rsidR="009B3299" w:rsidRPr="009B4684">
        <w:rPr>
          <w:rFonts w:ascii="Roboto" w:eastAsia="Roboto" w:hAnsi="Roboto" w:cs="Roboto"/>
          <w:color w:val="272C30"/>
          <w:sz w:val="26"/>
          <w:szCs w:val="26"/>
        </w:rPr>
        <w:t xml:space="preserve"> </w:t>
      </w:r>
      <w:r w:rsidR="003B0962" w:rsidRPr="009B4684">
        <w:rPr>
          <w:rFonts w:ascii="Roboto" w:eastAsia="Roboto" w:hAnsi="Roboto" w:cs="Roboto"/>
          <w:color w:val="272C30"/>
          <w:sz w:val="26"/>
          <w:szCs w:val="26"/>
        </w:rPr>
        <w:t>que la personne</w:t>
      </w:r>
      <w:r w:rsidR="00175EAE">
        <w:rPr>
          <w:rFonts w:ascii="Roboto" w:eastAsia="Roboto" w:hAnsi="Roboto" w:cs="Roboto"/>
          <w:color w:val="272C30"/>
          <w:sz w:val="26"/>
          <w:szCs w:val="26"/>
        </w:rPr>
        <w:t xml:space="preserve"> réagit positivement, </w:t>
      </w:r>
      <w:r w:rsidR="009B3299" w:rsidRPr="005C55B0">
        <w:rPr>
          <w:rFonts w:ascii="Roboto" w:eastAsia="Roboto" w:hAnsi="Roboto" w:cs="Roboto"/>
          <w:color w:val="272C30"/>
          <w:sz w:val="26"/>
          <w:szCs w:val="26"/>
        </w:rPr>
        <w:t>de manière réceptive</w:t>
      </w:r>
      <w:r w:rsidR="000C7868">
        <w:rPr>
          <w:rFonts w:ascii="Roboto" w:eastAsia="Roboto" w:hAnsi="Roboto" w:cs="Roboto"/>
          <w:color w:val="272C30"/>
          <w:sz w:val="26"/>
          <w:szCs w:val="26"/>
        </w:rPr>
        <w:t>,</w:t>
      </w:r>
      <w:r w:rsidR="009B3299">
        <w:rPr>
          <w:rFonts w:ascii="Roboto" w:eastAsia="Roboto" w:hAnsi="Roboto" w:cs="Roboto"/>
          <w:color w:val="272C30"/>
          <w:sz w:val="26"/>
          <w:szCs w:val="26"/>
        </w:rPr>
        <w:t xml:space="preserve"> </w:t>
      </w:r>
      <w:r w:rsidR="00175EAE">
        <w:rPr>
          <w:rFonts w:ascii="Roboto" w:eastAsia="Roboto" w:hAnsi="Roboto" w:cs="Roboto"/>
          <w:color w:val="272C30"/>
          <w:sz w:val="26"/>
          <w:szCs w:val="26"/>
        </w:rPr>
        <w:t xml:space="preserve">à ce qu’il ou elle reçoit déjà librement. Il n’y a pas d’effort avec la foi. La foi est l’inspiration, le carburant, avec </w:t>
      </w:r>
      <w:r w:rsidR="00175EAE">
        <w:rPr>
          <w:rFonts w:ascii="Roboto" w:eastAsia="Roboto" w:hAnsi="Roboto" w:cs="Roboto"/>
          <w:color w:val="272C30"/>
          <w:sz w:val="26"/>
          <w:szCs w:val="26"/>
        </w:rPr>
        <w:lastRenderedPageBreak/>
        <w:t xml:space="preserve">son effet sur la personne, comme, par exemple, quand quelqu’un peut agir sous hypnose. Le sujet n’essaie pas tant de faire les </w:t>
      </w:r>
      <w:r w:rsidR="00175EAE" w:rsidRPr="009B4684">
        <w:rPr>
          <w:rFonts w:ascii="Roboto" w:eastAsia="Roboto" w:hAnsi="Roboto" w:cs="Roboto"/>
          <w:color w:val="272C30"/>
          <w:sz w:val="26"/>
          <w:szCs w:val="26"/>
        </w:rPr>
        <w:t xml:space="preserve">choses </w:t>
      </w:r>
      <w:r w:rsidRPr="009B4684">
        <w:rPr>
          <w:rFonts w:ascii="Roboto" w:eastAsia="Roboto" w:hAnsi="Roboto" w:cs="Roboto"/>
          <w:color w:val="272C30"/>
          <w:sz w:val="26"/>
          <w:szCs w:val="26"/>
        </w:rPr>
        <w:t>mais cède</w:t>
      </w:r>
      <w:r w:rsidR="009B3299" w:rsidRPr="009B4684">
        <w:rPr>
          <w:rFonts w:ascii="Roboto" w:eastAsia="Roboto" w:hAnsi="Roboto" w:cs="Roboto"/>
          <w:color w:val="272C30"/>
          <w:sz w:val="26"/>
          <w:szCs w:val="26"/>
        </w:rPr>
        <w:t xml:space="preserve"> plutôt</w:t>
      </w:r>
      <w:r w:rsidR="00175EAE">
        <w:rPr>
          <w:rFonts w:ascii="Roboto" w:eastAsia="Roboto" w:hAnsi="Roboto" w:cs="Roboto"/>
          <w:color w:val="272C30"/>
          <w:sz w:val="26"/>
          <w:szCs w:val="26"/>
        </w:rPr>
        <w:t xml:space="preserve"> à ce qui lui arrive, répondant à </w:t>
      </w:r>
      <w:r w:rsidR="00175EAE">
        <w:rPr>
          <w:rFonts w:ascii="Roboto" w:eastAsia="Roboto" w:hAnsi="Roboto" w:cs="Roboto"/>
          <w:b/>
          <w:color w:val="272C30"/>
          <w:sz w:val="26"/>
          <w:szCs w:val="26"/>
        </w:rPr>
        <w:t>une influence externe rendue interne</w:t>
      </w:r>
      <w:r w:rsidR="00175EAE">
        <w:rPr>
          <w:rFonts w:ascii="Roboto" w:eastAsia="Roboto" w:hAnsi="Roboto" w:cs="Roboto"/>
          <w:color w:val="272C30"/>
          <w:sz w:val="26"/>
          <w:szCs w:val="26"/>
        </w:rPr>
        <w:t>.</w:t>
      </w:r>
    </w:p>
    <w:p w14:paraId="0000000B" w14:textId="77777777" w:rsidR="00B36275" w:rsidRDefault="00175EAE">
      <w:pPr>
        <w:spacing w:after="320"/>
        <w:rPr>
          <w:rFonts w:ascii="Roboto" w:eastAsia="Roboto" w:hAnsi="Roboto" w:cs="Roboto"/>
          <w:color w:val="272C30"/>
          <w:sz w:val="26"/>
          <w:szCs w:val="26"/>
        </w:rPr>
      </w:pPr>
      <w:r>
        <w:rPr>
          <w:rFonts w:ascii="Roboto" w:eastAsia="Roboto" w:hAnsi="Roboto" w:cs="Roboto"/>
          <w:color w:val="272C30"/>
          <w:sz w:val="26"/>
          <w:szCs w:val="26"/>
        </w:rPr>
        <w:t>La foi est une intériorisation du Royaume de Dieu, que cela soit momentanément ou constamment.</w:t>
      </w:r>
    </w:p>
    <w:p w14:paraId="0000000C" w14:textId="305B93C8" w:rsidR="00B36275" w:rsidRPr="009B4684" w:rsidRDefault="00175EAE">
      <w:pPr>
        <w:spacing w:after="320"/>
        <w:rPr>
          <w:rFonts w:ascii="Roboto" w:eastAsia="Roboto" w:hAnsi="Roboto" w:cs="Roboto"/>
          <w:color w:val="272C30"/>
          <w:sz w:val="26"/>
          <w:szCs w:val="26"/>
        </w:rPr>
      </w:pPr>
      <w:r w:rsidRPr="009B4684">
        <w:rPr>
          <w:rFonts w:ascii="Roboto" w:eastAsia="Roboto" w:hAnsi="Roboto" w:cs="Roboto"/>
          <w:color w:val="272C30"/>
          <w:sz w:val="26"/>
          <w:szCs w:val="26"/>
        </w:rPr>
        <w:t xml:space="preserve">La foi n’a rien à voir avec la raison et la compréhension intellectuelle. La foi </w:t>
      </w:r>
      <w:r w:rsidR="00391E7A" w:rsidRPr="009B4684">
        <w:rPr>
          <w:rFonts w:ascii="Roboto" w:eastAsia="Roboto" w:hAnsi="Roboto" w:cs="Roboto"/>
          <w:color w:val="272C30"/>
          <w:sz w:val="26"/>
          <w:szCs w:val="26"/>
        </w:rPr>
        <w:t>œuvre</w:t>
      </w:r>
      <w:r w:rsidRPr="009B4684">
        <w:rPr>
          <w:rFonts w:ascii="Roboto" w:eastAsia="Roboto" w:hAnsi="Roboto" w:cs="Roboto"/>
          <w:color w:val="272C30"/>
          <w:sz w:val="26"/>
          <w:szCs w:val="26"/>
        </w:rPr>
        <w:t xml:space="preserve"> par la révélation et l’inspiration, </w:t>
      </w:r>
      <w:r w:rsidR="005E705F" w:rsidRPr="009B4684">
        <w:rPr>
          <w:rFonts w:ascii="Roboto" w:eastAsia="Roboto" w:hAnsi="Roboto" w:cs="Roboto"/>
          <w:color w:val="272C30"/>
          <w:sz w:val="26"/>
          <w:szCs w:val="26"/>
        </w:rPr>
        <w:t xml:space="preserve">de la même manière </w:t>
      </w:r>
      <w:r w:rsidRPr="009B4684">
        <w:rPr>
          <w:rFonts w:ascii="Roboto" w:eastAsia="Roboto" w:hAnsi="Roboto" w:cs="Roboto"/>
          <w:color w:val="272C30"/>
          <w:sz w:val="26"/>
          <w:szCs w:val="26"/>
        </w:rPr>
        <w:t xml:space="preserve">que les jeunes enfants se conduisent. Ils peuvent ne pas comprendre </w:t>
      </w:r>
      <w:r w:rsidR="005E705F" w:rsidRPr="009B4684">
        <w:rPr>
          <w:rFonts w:ascii="Roboto" w:eastAsia="Roboto" w:hAnsi="Roboto" w:cs="Roboto"/>
          <w:color w:val="272C30"/>
          <w:sz w:val="26"/>
          <w:szCs w:val="26"/>
        </w:rPr>
        <w:t>à partir de facteurs externes</w:t>
      </w:r>
      <w:r w:rsidRPr="009B4684">
        <w:rPr>
          <w:rFonts w:ascii="Roboto" w:eastAsia="Roboto" w:hAnsi="Roboto" w:cs="Roboto"/>
          <w:color w:val="272C30"/>
          <w:sz w:val="26"/>
          <w:szCs w:val="26"/>
        </w:rPr>
        <w:t xml:space="preserve">, mais ils sont capables de </w:t>
      </w:r>
      <w:r w:rsidR="005E705F" w:rsidRPr="009B4684">
        <w:rPr>
          <w:rFonts w:ascii="Roboto" w:eastAsia="Roboto" w:hAnsi="Roboto" w:cs="Roboto"/>
          <w:color w:val="272C30"/>
          <w:sz w:val="26"/>
          <w:szCs w:val="26"/>
        </w:rPr>
        <w:t>saisir ou</w:t>
      </w:r>
      <w:r w:rsidRPr="009B4684">
        <w:rPr>
          <w:rFonts w:ascii="Roboto" w:eastAsia="Roboto" w:hAnsi="Roboto" w:cs="Roboto"/>
          <w:color w:val="272C30"/>
          <w:sz w:val="26"/>
          <w:szCs w:val="26"/>
        </w:rPr>
        <w:t xml:space="preserve"> de connaître les choses intérieurement, au-delà de l’explication ou de l’aptitude à comprendre intellectuellement.</w:t>
      </w:r>
    </w:p>
    <w:p w14:paraId="0000000D" w14:textId="77777777" w:rsidR="00B36275" w:rsidRPr="009B4684" w:rsidRDefault="00175EAE">
      <w:pPr>
        <w:spacing w:after="320"/>
        <w:rPr>
          <w:rFonts w:ascii="Roboto" w:eastAsia="Roboto" w:hAnsi="Roboto" w:cs="Roboto"/>
          <w:color w:val="272C30"/>
          <w:sz w:val="26"/>
          <w:szCs w:val="26"/>
        </w:rPr>
      </w:pPr>
      <w:r w:rsidRPr="009B4684">
        <w:rPr>
          <w:rFonts w:ascii="Roboto" w:eastAsia="Roboto" w:hAnsi="Roboto" w:cs="Roboto"/>
          <w:color w:val="272C30"/>
          <w:sz w:val="26"/>
          <w:szCs w:val="26"/>
        </w:rPr>
        <w:t>La foi n’est pas quelque chose que l’on fait, mais ce qui arrive à quelqu’un.</w:t>
      </w:r>
    </w:p>
    <w:p w14:paraId="0000000E" w14:textId="6E2E8AB1" w:rsidR="00B36275" w:rsidRPr="009B4684" w:rsidRDefault="00395316">
      <w:pPr>
        <w:spacing w:after="320"/>
        <w:rPr>
          <w:rFonts w:ascii="Roboto" w:eastAsia="Roboto" w:hAnsi="Roboto" w:cs="Roboto"/>
          <w:color w:val="272C30"/>
          <w:sz w:val="26"/>
          <w:szCs w:val="26"/>
        </w:rPr>
      </w:pPr>
      <w:r w:rsidRPr="009B4684">
        <w:rPr>
          <w:rFonts w:ascii="Roboto" w:eastAsia="Roboto" w:hAnsi="Roboto" w:cs="Roboto"/>
          <w:color w:val="272C30"/>
          <w:sz w:val="26"/>
          <w:szCs w:val="26"/>
        </w:rPr>
        <w:t>Plus une personne</w:t>
      </w:r>
      <w:r w:rsidR="00175EAE" w:rsidRPr="009B4684">
        <w:rPr>
          <w:rFonts w:ascii="Roboto" w:eastAsia="Roboto" w:hAnsi="Roboto" w:cs="Roboto"/>
          <w:color w:val="272C30"/>
          <w:sz w:val="26"/>
          <w:szCs w:val="26"/>
        </w:rPr>
        <w:t xml:space="preserve"> grandit en âge et en expérience dans le monde, moins on verra la confiance, l’innocence, le repos, et la liberté qui </w:t>
      </w:r>
      <w:r w:rsidRPr="009B4684">
        <w:rPr>
          <w:rFonts w:ascii="Roboto" w:eastAsia="Roboto" w:hAnsi="Roboto" w:cs="Roboto"/>
          <w:color w:val="272C30"/>
          <w:sz w:val="26"/>
          <w:szCs w:val="26"/>
        </w:rPr>
        <w:t>sont</w:t>
      </w:r>
      <w:r w:rsidR="00175EAE" w:rsidRPr="009B4684">
        <w:rPr>
          <w:rFonts w:ascii="Roboto" w:eastAsia="Roboto" w:hAnsi="Roboto" w:cs="Roboto"/>
          <w:color w:val="272C30"/>
          <w:sz w:val="26"/>
          <w:szCs w:val="26"/>
        </w:rPr>
        <w:t xml:space="preserve"> évident</w:t>
      </w:r>
      <w:r w:rsidRPr="009B4684">
        <w:rPr>
          <w:rFonts w:ascii="Roboto" w:eastAsia="Roboto" w:hAnsi="Roboto" w:cs="Roboto"/>
          <w:color w:val="272C30"/>
          <w:sz w:val="26"/>
          <w:szCs w:val="26"/>
        </w:rPr>
        <w:t>s</w:t>
      </w:r>
      <w:r w:rsidR="00175EAE" w:rsidRPr="009B4684">
        <w:rPr>
          <w:rFonts w:ascii="Roboto" w:eastAsia="Roboto" w:hAnsi="Roboto" w:cs="Roboto"/>
          <w:color w:val="272C30"/>
          <w:sz w:val="26"/>
          <w:szCs w:val="26"/>
        </w:rPr>
        <w:t xml:space="preserve"> chez les jeunes. </w:t>
      </w:r>
      <w:r w:rsidRPr="009B4684">
        <w:rPr>
          <w:rFonts w:ascii="Roboto" w:eastAsia="Roboto" w:hAnsi="Roboto" w:cs="Roboto"/>
          <w:color w:val="272C30"/>
          <w:sz w:val="26"/>
          <w:szCs w:val="26"/>
        </w:rPr>
        <w:t>Plus une personne grandit</w:t>
      </w:r>
      <w:r w:rsidR="00175EAE" w:rsidRPr="009B4684">
        <w:rPr>
          <w:rFonts w:ascii="Roboto" w:eastAsia="Roboto" w:hAnsi="Roboto" w:cs="Roboto"/>
          <w:color w:val="272C30"/>
          <w:sz w:val="26"/>
          <w:szCs w:val="26"/>
        </w:rPr>
        <w:t xml:space="preserve">, plus l’on voit le raisonnement </w:t>
      </w:r>
      <w:r w:rsidRPr="009B4684">
        <w:rPr>
          <w:rFonts w:ascii="Roboto" w:eastAsia="Roboto" w:hAnsi="Roboto" w:cs="Roboto"/>
          <w:color w:val="272C30"/>
          <w:sz w:val="26"/>
          <w:szCs w:val="26"/>
        </w:rPr>
        <w:t>entrer en action</w:t>
      </w:r>
      <w:r w:rsidR="00175EAE" w:rsidRPr="009B4684">
        <w:rPr>
          <w:rFonts w:ascii="Roboto" w:eastAsia="Roboto" w:hAnsi="Roboto" w:cs="Roboto"/>
          <w:color w:val="272C30"/>
          <w:sz w:val="26"/>
          <w:szCs w:val="26"/>
        </w:rPr>
        <w:t xml:space="preserve">, et </w:t>
      </w:r>
      <w:r w:rsidRPr="009B4684">
        <w:rPr>
          <w:rFonts w:ascii="Roboto" w:eastAsia="Roboto" w:hAnsi="Roboto" w:cs="Roboto"/>
          <w:color w:val="272C30"/>
          <w:sz w:val="26"/>
          <w:szCs w:val="26"/>
        </w:rPr>
        <w:t>le jugement</w:t>
      </w:r>
      <w:r w:rsidR="009B3299" w:rsidRPr="009B4684">
        <w:rPr>
          <w:rFonts w:ascii="Roboto" w:eastAsia="Roboto" w:hAnsi="Roboto" w:cs="Roboto"/>
          <w:color w:val="272C30"/>
          <w:sz w:val="26"/>
          <w:szCs w:val="26"/>
        </w:rPr>
        <w:t xml:space="preserve"> </w:t>
      </w:r>
      <w:r w:rsidR="00175EAE" w:rsidRPr="009B4684">
        <w:rPr>
          <w:rFonts w:ascii="Roboto" w:eastAsia="Roboto" w:hAnsi="Roboto" w:cs="Roboto"/>
          <w:color w:val="272C30"/>
          <w:sz w:val="26"/>
          <w:szCs w:val="26"/>
        </w:rPr>
        <w:t xml:space="preserve">selon les apparences extérieures. Les sens et la connaissance charnelle sont </w:t>
      </w:r>
      <w:r w:rsidRPr="009B4684">
        <w:rPr>
          <w:rFonts w:ascii="Roboto" w:eastAsia="Roboto" w:hAnsi="Roboto" w:cs="Roboto"/>
          <w:color w:val="272C30"/>
          <w:sz w:val="26"/>
          <w:szCs w:val="26"/>
        </w:rPr>
        <w:t xml:space="preserve">hostiles </w:t>
      </w:r>
      <w:r w:rsidRPr="009B4684">
        <w:rPr>
          <w:rFonts w:ascii="Times New Roman" w:eastAsia="Roboto" w:hAnsi="Times New Roman" w:cs="Times New Roman"/>
          <w:color w:val="272C30"/>
          <w:sz w:val="26"/>
          <w:szCs w:val="26"/>
        </w:rPr>
        <w:t>à</w:t>
      </w:r>
      <w:r w:rsidR="009B3299" w:rsidRPr="009B4684">
        <w:rPr>
          <w:rFonts w:ascii="Roboto" w:eastAsia="Roboto" w:hAnsi="Roboto" w:cs="Roboto"/>
          <w:color w:val="272C30"/>
          <w:sz w:val="26"/>
          <w:szCs w:val="26"/>
        </w:rPr>
        <w:t xml:space="preserve"> </w:t>
      </w:r>
      <w:r w:rsidR="00175EAE" w:rsidRPr="009B4684">
        <w:rPr>
          <w:rFonts w:ascii="Roboto" w:eastAsia="Roboto" w:hAnsi="Roboto" w:cs="Roboto"/>
          <w:color w:val="272C30"/>
          <w:sz w:val="26"/>
          <w:szCs w:val="26"/>
        </w:rPr>
        <w:t xml:space="preserve">la foi, car </w:t>
      </w:r>
      <w:r w:rsidR="00CF641C" w:rsidRPr="009B4684">
        <w:rPr>
          <w:rFonts w:ascii="Roboto" w:eastAsia="Roboto" w:hAnsi="Roboto" w:cs="Roboto"/>
          <w:color w:val="272C30"/>
          <w:sz w:val="26"/>
          <w:szCs w:val="26"/>
        </w:rPr>
        <w:t>ils</w:t>
      </w:r>
      <w:r w:rsidR="00175EAE" w:rsidRPr="009B4684">
        <w:rPr>
          <w:rFonts w:ascii="Roboto" w:eastAsia="Roboto" w:hAnsi="Roboto" w:cs="Roboto"/>
          <w:color w:val="272C30"/>
          <w:sz w:val="26"/>
          <w:szCs w:val="26"/>
        </w:rPr>
        <w:t xml:space="preserve"> traite</w:t>
      </w:r>
      <w:r w:rsidR="00CF641C" w:rsidRPr="009B4684">
        <w:rPr>
          <w:rFonts w:ascii="Roboto" w:eastAsia="Roboto" w:hAnsi="Roboto" w:cs="Roboto"/>
          <w:color w:val="272C30"/>
          <w:sz w:val="26"/>
          <w:szCs w:val="26"/>
        </w:rPr>
        <w:t>nt</w:t>
      </w:r>
      <w:r w:rsidR="00175EAE" w:rsidRPr="009B4684">
        <w:rPr>
          <w:rFonts w:ascii="Roboto" w:eastAsia="Roboto" w:hAnsi="Roboto" w:cs="Roboto"/>
          <w:color w:val="272C30"/>
          <w:sz w:val="26"/>
          <w:szCs w:val="26"/>
        </w:rPr>
        <w:t xml:space="preserve"> en termes de </w:t>
      </w:r>
      <w:r w:rsidR="00CF641C" w:rsidRPr="009B4684">
        <w:rPr>
          <w:rFonts w:ascii="Roboto" w:eastAsia="Roboto" w:hAnsi="Roboto" w:cs="Roboto"/>
          <w:color w:val="272C30"/>
          <w:sz w:val="26"/>
          <w:szCs w:val="26"/>
        </w:rPr>
        <w:t>ce qui est externe</w:t>
      </w:r>
      <w:r w:rsidR="00175EAE" w:rsidRPr="009B4684">
        <w:rPr>
          <w:rFonts w:ascii="Roboto" w:eastAsia="Roboto" w:hAnsi="Roboto" w:cs="Roboto"/>
          <w:color w:val="272C30"/>
          <w:sz w:val="26"/>
          <w:szCs w:val="26"/>
        </w:rPr>
        <w:t xml:space="preserve">, ce qui est compréhensible par l’esprit humain et observable par les sens charnels. La foi agit totalement indépendamment et au-delà </w:t>
      </w:r>
      <w:r w:rsidR="00CF641C" w:rsidRPr="009B4684">
        <w:rPr>
          <w:rFonts w:ascii="Roboto" w:eastAsia="Roboto" w:hAnsi="Roboto" w:cs="Roboto"/>
          <w:color w:val="272C30"/>
          <w:sz w:val="26"/>
          <w:szCs w:val="26"/>
        </w:rPr>
        <w:t>de ceux-là</w:t>
      </w:r>
      <w:r w:rsidR="000C7868">
        <w:rPr>
          <w:rFonts w:ascii="Roboto" w:eastAsia="Roboto" w:hAnsi="Roboto" w:cs="Roboto"/>
          <w:color w:val="272C30"/>
          <w:sz w:val="26"/>
          <w:szCs w:val="26"/>
        </w:rPr>
        <w:t>.</w:t>
      </w:r>
    </w:p>
    <w:p w14:paraId="0000000F" w14:textId="4C9659A9" w:rsidR="00B36275" w:rsidRDefault="00175EAE">
      <w:pPr>
        <w:spacing w:after="320"/>
        <w:rPr>
          <w:rFonts w:ascii="Roboto" w:eastAsia="Roboto" w:hAnsi="Roboto" w:cs="Roboto"/>
          <w:color w:val="272C30"/>
          <w:sz w:val="26"/>
          <w:szCs w:val="26"/>
        </w:rPr>
      </w:pPr>
      <w:r w:rsidRPr="009B4684">
        <w:rPr>
          <w:rFonts w:ascii="Roboto" w:eastAsia="Roboto" w:hAnsi="Roboto" w:cs="Roboto"/>
          <w:color w:val="272C30"/>
          <w:sz w:val="26"/>
          <w:szCs w:val="26"/>
        </w:rPr>
        <w:t xml:space="preserve">Regardez celui qui a la foi. Il y a une brillance invisible, une indépendance de la connaissance réalisable et </w:t>
      </w:r>
      <w:r w:rsidR="00CF641C" w:rsidRPr="009B4684">
        <w:rPr>
          <w:rFonts w:ascii="Roboto" w:eastAsia="Roboto" w:hAnsi="Roboto" w:cs="Roboto"/>
          <w:color w:val="272C30"/>
          <w:sz w:val="26"/>
          <w:szCs w:val="26"/>
        </w:rPr>
        <w:t>d’</w:t>
      </w:r>
      <w:r w:rsidRPr="009B4684">
        <w:rPr>
          <w:rFonts w:ascii="Roboto" w:eastAsia="Roboto" w:hAnsi="Roboto" w:cs="Roboto"/>
          <w:color w:val="272C30"/>
          <w:sz w:val="26"/>
          <w:szCs w:val="26"/>
        </w:rPr>
        <w:t xml:space="preserve">une présence physique </w:t>
      </w:r>
      <w:r w:rsidR="00CF641C" w:rsidRPr="009B4684">
        <w:rPr>
          <w:rFonts w:ascii="Roboto" w:eastAsia="Roboto" w:hAnsi="Roboto" w:cs="Roboto"/>
          <w:color w:val="272C30"/>
          <w:sz w:val="26"/>
          <w:szCs w:val="26"/>
        </w:rPr>
        <w:t xml:space="preserve">d’une quelconque </w:t>
      </w:r>
      <w:r w:rsidRPr="009B4684">
        <w:rPr>
          <w:rFonts w:ascii="Roboto" w:eastAsia="Roboto" w:hAnsi="Roboto" w:cs="Roboto"/>
          <w:color w:val="272C30"/>
          <w:sz w:val="26"/>
          <w:szCs w:val="26"/>
        </w:rPr>
        <w:t>chose. La foi est donnée, jamais acquise ou méritée ou même cultivée quand elle est reçue. Si quelqu’un croit (ou</w:t>
      </w:r>
      <w:r w:rsidR="00CF641C" w:rsidRPr="009B4684">
        <w:rPr>
          <w:rFonts w:ascii="Roboto" w:eastAsia="Roboto" w:hAnsi="Roboto" w:cs="Roboto"/>
          <w:color w:val="272C30"/>
          <w:sz w:val="26"/>
          <w:szCs w:val="26"/>
        </w:rPr>
        <w:t xml:space="preserve"> « a foi »</w:t>
      </w:r>
      <w:r w:rsidRPr="009B4684">
        <w:rPr>
          <w:rFonts w:ascii="Roboto" w:eastAsia="Roboto" w:hAnsi="Roboto" w:cs="Roboto"/>
          <w:color w:val="272C30"/>
          <w:sz w:val="26"/>
          <w:szCs w:val="26"/>
        </w:rPr>
        <w:t xml:space="preserve">) et agit sur cette foi ou croyance, </w:t>
      </w:r>
      <w:r w:rsidR="00CF641C" w:rsidRPr="009B4684">
        <w:rPr>
          <w:rFonts w:ascii="Roboto" w:eastAsia="Roboto" w:hAnsi="Roboto" w:cs="Roboto"/>
          <w:color w:val="272C30"/>
          <w:sz w:val="26"/>
          <w:szCs w:val="26"/>
        </w:rPr>
        <w:t>davantage lui</w:t>
      </w:r>
      <w:r>
        <w:rPr>
          <w:rFonts w:ascii="Roboto" w:eastAsia="Roboto" w:hAnsi="Roboto" w:cs="Roboto"/>
          <w:color w:val="272C30"/>
          <w:sz w:val="26"/>
          <w:szCs w:val="26"/>
        </w:rPr>
        <w:t xml:space="preserve"> sera donné. Si l’on se concentre principalement sur l’extérieur et sur ce qui est présent dans le temps et l’espace, l’on perd le contact avec le royaume invisible ; l’on perd la </w:t>
      </w:r>
      <w:r w:rsidR="006607C2" w:rsidRPr="009B4684">
        <w:rPr>
          <w:rFonts w:ascii="Roboto" w:eastAsia="Roboto" w:hAnsi="Roboto" w:cs="Roboto"/>
          <w:color w:val="272C30"/>
          <w:sz w:val="26"/>
          <w:szCs w:val="26"/>
        </w:rPr>
        <w:t>connexion</w:t>
      </w:r>
      <w:r w:rsidR="001A1E50" w:rsidRPr="009B4684">
        <w:rPr>
          <w:rFonts w:ascii="Roboto" w:eastAsia="Roboto" w:hAnsi="Roboto" w:cs="Roboto"/>
          <w:color w:val="272C30"/>
          <w:sz w:val="26"/>
          <w:szCs w:val="26"/>
        </w:rPr>
        <w:t xml:space="preserve"> </w:t>
      </w:r>
      <w:r w:rsidRPr="009B4684">
        <w:rPr>
          <w:rFonts w:ascii="Roboto" w:eastAsia="Roboto" w:hAnsi="Roboto" w:cs="Roboto"/>
          <w:color w:val="272C30"/>
          <w:sz w:val="26"/>
          <w:szCs w:val="26"/>
        </w:rPr>
        <w:t>qui</w:t>
      </w:r>
      <w:r>
        <w:rPr>
          <w:rFonts w:ascii="Roboto" w:eastAsia="Roboto" w:hAnsi="Roboto" w:cs="Roboto"/>
          <w:color w:val="272C30"/>
          <w:sz w:val="26"/>
          <w:szCs w:val="26"/>
        </w:rPr>
        <w:t xml:space="preserve"> ne peut seulement exister qu’à travers la foi.</w:t>
      </w:r>
    </w:p>
    <w:p w14:paraId="00000010" w14:textId="3CFA4AE3" w:rsidR="00B36275" w:rsidRPr="009B4684" w:rsidRDefault="00175EAE">
      <w:pPr>
        <w:spacing w:after="320"/>
        <w:rPr>
          <w:rFonts w:ascii="Roboto" w:eastAsia="Roboto" w:hAnsi="Roboto" w:cs="Roboto"/>
          <w:color w:val="272C30"/>
          <w:sz w:val="26"/>
          <w:szCs w:val="26"/>
        </w:rPr>
      </w:pPr>
      <w:r>
        <w:rPr>
          <w:rFonts w:ascii="Roboto" w:eastAsia="Roboto" w:hAnsi="Roboto" w:cs="Roboto"/>
          <w:color w:val="272C30"/>
          <w:sz w:val="26"/>
          <w:szCs w:val="26"/>
        </w:rPr>
        <w:t xml:space="preserve">Sans la foi il est impossible de plaire à Dieu ou </w:t>
      </w:r>
      <w:r w:rsidRPr="009B4684">
        <w:rPr>
          <w:rFonts w:ascii="Roboto" w:eastAsia="Roboto" w:hAnsi="Roboto" w:cs="Roboto"/>
          <w:color w:val="272C30"/>
          <w:sz w:val="26"/>
          <w:szCs w:val="26"/>
        </w:rPr>
        <w:t>de</w:t>
      </w:r>
      <w:r w:rsidR="006607C2" w:rsidRPr="009B4684">
        <w:rPr>
          <w:rFonts w:ascii="Roboto" w:eastAsia="Roboto" w:hAnsi="Roboto" w:cs="Roboto"/>
          <w:color w:val="272C30"/>
          <w:sz w:val="26"/>
          <w:szCs w:val="26"/>
        </w:rPr>
        <w:t xml:space="preserve"> Le</w:t>
      </w:r>
      <w:r w:rsidRPr="009B4684">
        <w:rPr>
          <w:rFonts w:ascii="Roboto" w:eastAsia="Roboto" w:hAnsi="Roboto" w:cs="Roboto"/>
          <w:color w:val="272C30"/>
          <w:sz w:val="26"/>
          <w:szCs w:val="26"/>
        </w:rPr>
        <w:t xml:space="preserve"> voir ou de reconnaître ceux qui sont à Lui ou ce qu’Il fait. Dieu Se cache, et seul l’</w:t>
      </w:r>
      <w:r w:rsidR="006607C2" w:rsidRPr="009B4684">
        <w:rPr>
          <w:rFonts w:ascii="Roboto" w:eastAsia="Roboto" w:hAnsi="Roboto" w:cs="Roboto"/>
          <w:color w:val="272C30"/>
          <w:sz w:val="26"/>
          <w:szCs w:val="26"/>
        </w:rPr>
        <w:t>œil</w:t>
      </w:r>
      <w:r w:rsidRPr="009B4684">
        <w:rPr>
          <w:rFonts w:ascii="Roboto" w:eastAsia="Roboto" w:hAnsi="Roboto" w:cs="Roboto"/>
          <w:color w:val="272C30"/>
          <w:sz w:val="26"/>
          <w:szCs w:val="26"/>
        </w:rPr>
        <w:t xml:space="preserve"> de la foi peut Le voir ; seul le </w:t>
      </w:r>
      <w:r w:rsidR="006607C2" w:rsidRPr="009B4684">
        <w:rPr>
          <w:rFonts w:ascii="Roboto" w:eastAsia="Roboto" w:hAnsi="Roboto" w:cs="Roboto"/>
          <w:color w:val="272C30"/>
          <w:sz w:val="26"/>
          <w:szCs w:val="26"/>
        </w:rPr>
        <w:t>cœur</w:t>
      </w:r>
      <w:r w:rsidRPr="009B4684">
        <w:rPr>
          <w:rFonts w:ascii="Roboto" w:eastAsia="Roboto" w:hAnsi="Roboto" w:cs="Roboto"/>
          <w:color w:val="272C30"/>
          <w:sz w:val="26"/>
          <w:szCs w:val="26"/>
        </w:rPr>
        <w:t xml:space="preserve"> qui répond à la foi peut comprendre les choses de Dieu.</w:t>
      </w:r>
    </w:p>
    <w:p w14:paraId="00000011" w14:textId="29353B2C" w:rsidR="00B36275" w:rsidRPr="00BC07DF" w:rsidRDefault="00175EAE">
      <w:pPr>
        <w:spacing w:after="320"/>
        <w:rPr>
          <w:rFonts w:ascii="Roboto" w:eastAsia="Roboto" w:hAnsi="Roboto" w:cs="Roboto"/>
          <w:color w:val="272C30"/>
          <w:sz w:val="26"/>
          <w:szCs w:val="26"/>
        </w:rPr>
      </w:pPr>
      <w:r w:rsidRPr="009B4684">
        <w:rPr>
          <w:rFonts w:ascii="Roboto" w:eastAsia="Roboto" w:hAnsi="Roboto" w:cs="Roboto"/>
          <w:color w:val="272C30"/>
          <w:sz w:val="26"/>
          <w:szCs w:val="26"/>
        </w:rPr>
        <w:t xml:space="preserve">Les hommes </w:t>
      </w:r>
      <w:r w:rsidR="006607C2" w:rsidRPr="009B4684">
        <w:rPr>
          <w:rFonts w:ascii="Roboto" w:eastAsia="Roboto" w:hAnsi="Roboto" w:cs="Roboto"/>
          <w:color w:val="272C30"/>
          <w:sz w:val="26"/>
          <w:szCs w:val="26"/>
        </w:rPr>
        <w:t xml:space="preserve">peuvent </w:t>
      </w:r>
      <w:r w:rsidRPr="009B4684">
        <w:rPr>
          <w:rFonts w:ascii="Roboto" w:eastAsia="Roboto" w:hAnsi="Roboto" w:cs="Roboto"/>
          <w:color w:val="272C30"/>
          <w:sz w:val="26"/>
          <w:szCs w:val="26"/>
        </w:rPr>
        <w:t>raisonn</w:t>
      </w:r>
      <w:r w:rsidR="006607C2" w:rsidRPr="009B4684">
        <w:rPr>
          <w:rFonts w:ascii="Roboto" w:eastAsia="Roboto" w:hAnsi="Roboto" w:cs="Roboto"/>
          <w:color w:val="272C30"/>
          <w:sz w:val="26"/>
          <w:szCs w:val="26"/>
        </w:rPr>
        <w:t>er</w:t>
      </w:r>
      <w:r w:rsidRPr="009B4684">
        <w:rPr>
          <w:rFonts w:ascii="Roboto" w:eastAsia="Roboto" w:hAnsi="Roboto" w:cs="Roboto"/>
          <w:color w:val="272C30"/>
          <w:sz w:val="26"/>
          <w:szCs w:val="26"/>
        </w:rPr>
        <w:t xml:space="preserve"> et impressionn</w:t>
      </w:r>
      <w:r w:rsidR="006607C2" w:rsidRPr="009B4684">
        <w:rPr>
          <w:rFonts w:ascii="Roboto" w:eastAsia="Roboto" w:hAnsi="Roboto" w:cs="Roboto"/>
          <w:color w:val="272C30"/>
          <w:sz w:val="26"/>
          <w:szCs w:val="26"/>
        </w:rPr>
        <w:t>er</w:t>
      </w:r>
      <w:r w:rsidR="001A1E50" w:rsidRPr="009B4684">
        <w:rPr>
          <w:rFonts w:ascii="Roboto" w:eastAsia="Roboto" w:hAnsi="Roboto" w:cs="Roboto"/>
          <w:color w:val="272C30"/>
          <w:sz w:val="26"/>
          <w:szCs w:val="26"/>
        </w:rPr>
        <w:t xml:space="preserve"> </w:t>
      </w:r>
      <w:r w:rsidR="006607C2" w:rsidRPr="009B4684">
        <w:rPr>
          <w:rFonts w:ascii="Roboto" w:eastAsia="Roboto" w:hAnsi="Roboto" w:cs="Roboto"/>
          <w:color w:val="272C30"/>
          <w:sz w:val="26"/>
          <w:szCs w:val="26"/>
        </w:rPr>
        <w:t>d’</w:t>
      </w:r>
      <w:r w:rsidRPr="009B4684">
        <w:rPr>
          <w:rFonts w:ascii="Roboto" w:eastAsia="Roboto" w:hAnsi="Roboto" w:cs="Roboto"/>
          <w:color w:val="272C30"/>
          <w:sz w:val="26"/>
          <w:szCs w:val="26"/>
        </w:rPr>
        <w:t xml:space="preserve">autres </w:t>
      </w:r>
      <w:r w:rsidR="006607C2" w:rsidRPr="009B4684">
        <w:rPr>
          <w:rFonts w:ascii="Roboto" w:eastAsia="Roboto" w:hAnsi="Roboto" w:cs="Roboto"/>
          <w:color w:val="272C30"/>
          <w:sz w:val="26"/>
          <w:szCs w:val="26"/>
        </w:rPr>
        <w:t xml:space="preserve">hommes </w:t>
      </w:r>
      <w:r w:rsidRPr="009B4684">
        <w:rPr>
          <w:rFonts w:ascii="Roboto" w:eastAsia="Roboto" w:hAnsi="Roboto" w:cs="Roboto"/>
          <w:color w:val="272C30"/>
          <w:sz w:val="26"/>
          <w:szCs w:val="26"/>
        </w:rPr>
        <w:t xml:space="preserve">intellectuellement, même de grandes multitudes, par des théories, des doctrines, des convictions, et </w:t>
      </w:r>
      <w:r w:rsidR="0032414E" w:rsidRPr="009B4684">
        <w:rPr>
          <w:rFonts w:ascii="Roboto" w:eastAsia="Roboto" w:hAnsi="Roboto" w:cs="Roboto"/>
          <w:color w:val="272C30"/>
          <w:sz w:val="26"/>
          <w:szCs w:val="26"/>
        </w:rPr>
        <w:t xml:space="preserve">des </w:t>
      </w:r>
      <w:r w:rsidRPr="009B4684">
        <w:rPr>
          <w:rFonts w:ascii="Roboto" w:eastAsia="Roboto" w:hAnsi="Roboto" w:cs="Roboto"/>
          <w:color w:val="272C30"/>
          <w:sz w:val="26"/>
          <w:szCs w:val="26"/>
        </w:rPr>
        <w:t>vérités</w:t>
      </w:r>
      <w:r w:rsidR="0032414E" w:rsidRPr="009B4684">
        <w:rPr>
          <w:rFonts w:ascii="Roboto" w:eastAsia="Roboto" w:hAnsi="Roboto" w:cs="Roboto"/>
          <w:color w:val="272C30"/>
          <w:sz w:val="26"/>
          <w:szCs w:val="26"/>
        </w:rPr>
        <w:t xml:space="preserve"> connues sur le bout des doigts</w:t>
      </w:r>
      <w:r w:rsidRPr="009B4684">
        <w:rPr>
          <w:rFonts w:ascii="Roboto" w:eastAsia="Roboto" w:hAnsi="Roboto" w:cs="Roboto"/>
          <w:color w:val="272C30"/>
          <w:sz w:val="26"/>
          <w:szCs w:val="26"/>
        </w:rPr>
        <w:t xml:space="preserve">, mais sans la foi, pour les saints </w:t>
      </w:r>
      <w:r w:rsidR="006607C2" w:rsidRPr="009B4684">
        <w:rPr>
          <w:rFonts w:ascii="Roboto" w:eastAsia="Roboto" w:hAnsi="Roboto" w:cs="Roboto"/>
          <w:color w:val="272C30"/>
          <w:sz w:val="26"/>
          <w:szCs w:val="26"/>
        </w:rPr>
        <w:t>ils</w:t>
      </w:r>
      <w:r w:rsidRPr="009B4684">
        <w:rPr>
          <w:rFonts w:ascii="Roboto" w:eastAsia="Roboto" w:hAnsi="Roboto" w:cs="Roboto"/>
          <w:color w:val="272C30"/>
          <w:sz w:val="26"/>
          <w:szCs w:val="26"/>
        </w:rPr>
        <w:t xml:space="preserve"> ne sont que des je-sais-tout</w:t>
      </w:r>
      <w:r w:rsidR="0032414E" w:rsidRPr="009B4684">
        <w:rPr>
          <w:rFonts w:ascii="Roboto" w:eastAsia="Roboto" w:hAnsi="Roboto" w:cs="Roboto"/>
          <w:color w:val="272C30"/>
          <w:sz w:val="26"/>
          <w:szCs w:val="26"/>
        </w:rPr>
        <w:t>s qui jacassent</w:t>
      </w:r>
      <w:r w:rsidRPr="009B4684">
        <w:rPr>
          <w:rFonts w:ascii="Roboto" w:eastAsia="Roboto" w:hAnsi="Roboto" w:cs="Roboto"/>
          <w:color w:val="272C30"/>
          <w:sz w:val="26"/>
          <w:szCs w:val="26"/>
        </w:rPr>
        <w:t>. Ils peuvent être divertissants, intelligents, éduqués, bien informés, impressionnants, expressifs, persuasifs, logiques, rationnels, éloquents, et</w:t>
      </w:r>
      <w:r>
        <w:rPr>
          <w:rFonts w:ascii="Roboto" w:eastAsia="Roboto" w:hAnsi="Roboto" w:cs="Roboto"/>
          <w:color w:val="272C30"/>
          <w:sz w:val="26"/>
          <w:szCs w:val="26"/>
        </w:rPr>
        <w:t xml:space="preserve"> capables d’éduquer et de convaincre leurs auditeurs intellectuellement et </w:t>
      </w:r>
      <w:r w:rsidRPr="00BC07DF">
        <w:rPr>
          <w:rFonts w:ascii="Roboto" w:eastAsia="Roboto" w:hAnsi="Roboto" w:cs="Roboto"/>
          <w:color w:val="272C30"/>
          <w:sz w:val="26"/>
          <w:szCs w:val="26"/>
        </w:rPr>
        <w:lastRenderedPageBreak/>
        <w:t xml:space="preserve">émotionnellement, mais ils ne rendront pas témoignage de la foi ou de ce que seule la foi peut </w:t>
      </w:r>
      <w:r w:rsidR="0032414E" w:rsidRPr="00BC07DF">
        <w:rPr>
          <w:rFonts w:ascii="Roboto" w:eastAsia="Roboto" w:hAnsi="Roboto" w:cs="Roboto"/>
          <w:color w:val="272C30"/>
          <w:sz w:val="26"/>
          <w:szCs w:val="26"/>
        </w:rPr>
        <w:t>impartir</w:t>
      </w:r>
      <w:r w:rsidRPr="00BC07DF">
        <w:rPr>
          <w:rFonts w:ascii="Roboto" w:eastAsia="Roboto" w:hAnsi="Roboto" w:cs="Roboto"/>
          <w:color w:val="272C30"/>
          <w:sz w:val="26"/>
          <w:szCs w:val="26"/>
        </w:rPr>
        <w:t xml:space="preserve"> ou révéler.</w:t>
      </w:r>
    </w:p>
    <w:p w14:paraId="00000012" w14:textId="27A450F6" w:rsidR="00B36275" w:rsidRPr="00BC07DF" w:rsidRDefault="00175EAE">
      <w:pPr>
        <w:spacing w:after="320"/>
        <w:rPr>
          <w:rFonts w:ascii="Roboto" w:eastAsia="Roboto" w:hAnsi="Roboto" w:cs="Roboto"/>
          <w:color w:val="272C30"/>
          <w:sz w:val="26"/>
          <w:szCs w:val="26"/>
        </w:rPr>
      </w:pPr>
      <w:r w:rsidRPr="00BC07DF">
        <w:rPr>
          <w:rFonts w:ascii="Roboto" w:eastAsia="Roboto" w:hAnsi="Roboto" w:cs="Roboto"/>
          <w:color w:val="272C30"/>
          <w:sz w:val="26"/>
          <w:szCs w:val="26"/>
        </w:rPr>
        <w:t>Pourtant la foi est ce qui sauve. La foi est ce dont</w:t>
      </w:r>
      <w:r w:rsidR="002C3383">
        <w:rPr>
          <w:rFonts w:ascii="Roboto" w:eastAsia="Roboto" w:hAnsi="Roboto" w:cs="Roboto"/>
          <w:color w:val="272C30"/>
          <w:sz w:val="26"/>
          <w:szCs w:val="26"/>
        </w:rPr>
        <w:t xml:space="preserve"> l’homme a besoin ; il ne peut pas</w:t>
      </w:r>
      <w:r w:rsidRPr="00BC07DF">
        <w:rPr>
          <w:rFonts w:ascii="Roboto" w:eastAsia="Roboto" w:hAnsi="Roboto" w:cs="Roboto"/>
          <w:color w:val="272C30"/>
          <w:sz w:val="26"/>
          <w:szCs w:val="26"/>
        </w:rPr>
        <w:t xml:space="preserve"> vivre seulement de pain. Il doit vivre de la provision des Cieux. Les racines absorbent l’humidité nécessaire et les nutriments du sol, sans lesquels la plante peut mourir, mais à moins que la plante</w:t>
      </w:r>
      <w:r w:rsidR="007D5D4E" w:rsidRPr="00BC07DF">
        <w:rPr>
          <w:rFonts w:ascii="Roboto" w:eastAsia="Roboto" w:hAnsi="Roboto" w:cs="Roboto"/>
          <w:color w:val="272C30"/>
          <w:sz w:val="26"/>
          <w:szCs w:val="26"/>
        </w:rPr>
        <w:t xml:space="preserve"> ne</w:t>
      </w:r>
      <w:r w:rsidRPr="00BC07DF">
        <w:rPr>
          <w:rFonts w:ascii="Roboto" w:eastAsia="Roboto" w:hAnsi="Roboto" w:cs="Roboto"/>
          <w:color w:val="272C30"/>
          <w:sz w:val="26"/>
          <w:szCs w:val="26"/>
        </w:rPr>
        <w:t xml:space="preserve"> développe de la verdure au-dessus des racines et </w:t>
      </w:r>
      <w:r w:rsidR="007D5D4E" w:rsidRPr="00BC07DF">
        <w:rPr>
          <w:rFonts w:ascii="Roboto" w:eastAsia="Roboto" w:hAnsi="Roboto" w:cs="Roboto"/>
          <w:color w:val="272C30"/>
          <w:sz w:val="26"/>
          <w:szCs w:val="26"/>
        </w:rPr>
        <w:t>ne soit</w:t>
      </w:r>
      <w:r w:rsidRPr="00BC07DF">
        <w:rPr>
          <w:rFonts w:ascii="Roboto" w:eastAsia="Roboto" w:hAnsi="Roboto" w:cs="Roboto"/>
          <w:color w:val="272C30"/>
          <w:sz w:val="26"/>
          <w:szCs w:val="26"/>
        </w:rPr>
        <w:t xml:space="preserve"> exposé</w:t>
      </w:r>
      <w:r w:rsidR="007D5D4E" w:rsidRPr="00BC07DF">
        <w:rPr>
          <w:rFonts w:ascii="Roboto" w:eastAsia="Roboto" w:hAnsi="Roboto" w:cs="Roboto"/>
          <w:color w:val="272C30"/>
          <w:sz w:val="26"/>
          <w:szCs w:val="26"/>
        </w:rPr>
        <w:t>e</w:t>
      </w:r>
      <w:r w:rsidRPr="00BC07DF">
        <w:rPr>
          <w:rFonts w:ascii="Roboto" w:eastAsia="Roboto" w:hAnsi="Roboto" w:cs="Roboto"/>
          <w:color w:val="272C30"/>
          <w:sz w:val="26"/>
          <w:szCs w:val="26"/>
        </w:rPr>
        <w:t xml:space="preserve"> à l’air, à la lumière du soleil, et à tous les éléments seulement présents au-dessus de la terre, cette plante va probablement périr. Nous devons avoir la nourriture de la terre, oui, comme Dieu le Créateur de toutes choses dans le Ciel et la terre a fourni, mais malheur à l’homme qui n’a pas la foi.</w:t>
      </w:r>
    </w:p>
    <w:p w14:paraId="00000013" w14:textId="5E86723A" w:rsidR="00B36275" w:rsidRDefault="00175EAE">
      <w:pPr>
        <w:spacing w:after="320"/>
        <w:rPr>
          <w:rFonts w:ascii="Roboto" w:eastAsia="Roboto" w:hAnsi="Roboto" w:cs="Roboto"/>
          <w:color w:val="272C30"/>
          <w:sz w:val="26"/>
          <w:szCs w:val="26"/>
        </w:rPr>
      </w:pPr>
      <w:r w:rsidRPr="00BC07DF">
        <w:rPr>
          <w:rFonts w:ascii="Roboto" w:eastAsia="Roboto" w:hAnsi="Roboto" w:cs="Roboto"/>
          <w:color w:val="272C30"/>
          <w:sz w:val="26"/>
          <w:szCs w:val="26"/>
        </w:rPr>
        <w:t>La foi est folie pour l’homme charnel. Ceux qui sont assujettis à leur sens charnels méprisent les choses du royaume spirituel ; combien plus méprisent-ils le Dieu Invisible, Qui est Esprit et le Père des esprits</w:t>
      </w:r>
      <w:r w:rsidR="007D5D4E" w:rsidRPr="00BC07DF">
        <w:rPr>
          <w:rFonts w:ascii="Roboto" w:eastAsia="Roboto" w:hAnsi="Roboto" w:cs="Roboto"/>
          <w:color w:val="272C30"/>
          <w:sz w:val="26"/>
          <w:szCs w:val="26"/>
        </w:rPr>
        <w:t xml:space="preserve"> </w:t>
      </w:r>
      <w:r w:rsidRPr="00BC07DF">
        <w:rPr>
          <w:rFonts w:ascii="Roboto" w:eastAsia="Roboto" w:hAnsi="Roboto" w:cs="Roboto"/>
          <w:color w:val="272C30"/>
          <w:sz w:val="26"/>
          <w:szCs w:val="26"/>
        </w:rPr>
        <w:t>?</w:t>
      </w:r>
    </w:p>
    <w:p w14:paraId="00000014" w14:textId="7DCE5584" w:rsidR="00B36275" w:rsidRPr="00BC07DF" w:rsidRDefault="00175EAE">
      <w:pPr>
        <w:spacing w:after="320"/>
        <w:rPr>
          <w:rFonts w:ascii="Roboto" w:eastAsia="Roboto" w:hAnsi="Roboto" w:cs="Roboto"/>
          <w:color w:val="272C30"/>
          <w:sz w:val="26"/>
          <w:szCs w:val="26"/>
        </w:rPr>
      </w:pPr>
      <w:r>
        <w:rPr>
          <w:rFonts w:ascii="Roboto" w:eastAsia="Roboto" w:hAnsi="Roboto" w:cs="Roboto"/>
          <w:color w:val="272C30"/>
          <w:sz w:val="26"/>
          <w:szCs w:val="26"/>
        </w:rPr>
        <w:t xml:space="preserve">La foi est le cordon ombilical de la vie spirituelle. Le </w:t>
      </w:r>
      <w:r w:rsidR="007D5D4E" w:rsidRPr="00BC07DF">
        <w:rPr>
          <w:rFonts w:ascii="Roboto" w:eastAsia="Roboto" w:hAnsi="Roboto" w:cs="Roboto"/>
          <w:color w:val="272C30"/>
          <w:sz w:val="26"/>
          <w:szCs w:val="26"/>
        </w:rPr>
        <w:t>fœtu</w:t>
      </w:r>
      <w:r w:rsidR="007D5D4E">
        <w:rPr>
          <w:rFonts w:ascii="Roboto" w:eastAsia="Roboto" w:hAnsi="Roboto" w:cs="Roboto"/>
          <w:color w:val="272C30"/>
          <w:sz w:val="26"/>
          <w:szCs w:val="26"/>
        </w:rPr>
        <w:t>s</w:t>
      </w:r>
      <w:r>
        <w:rPr>
          <w:rFonts w:ascii="Roboto" w:eastAsia="Roboto" w:hAnsi="Roboto" w:cs="Roboto"/>
          <w:color w:val="272C30"/>
          <w:sz w:val="26"/>
          <w:szCs w:val="26"/>
        </w:rPr>
        <w:t xml:space="preserve"> </w:t>
      </w:r>
      <w:r w:rsidR="007D5D4E" w:rsidRPr="008A2762">
        <w:rPr>
          <w:rFonts w:ascii="Roboto" w:eastAsia="Roboto" w:hAnsi="Roboto" w:cs="Roboto"/>
          <w:color w:val="272C30"/>
          <w:sz w:val="26"/>
          <w:szCs w:val="26"/>
        </w:rPr>
        <w:t xml:space="preserve">ne prend pas de dispositions pour qu’il y ait le </w:t>
      </w:r>
      <w:r>
        <w:rPr>
          <w:rFonts w:ascii="Roboto" w:eastAsia="Roboto" w:hAnsi="Roboto" w:cs="Roboto"/>
          <w:color w:val="272C30"/>
          <w:sz w:val="26"/>
          <w:szCs w:val="26"/>
        </w:rPr>
        <w:t xml:space="preserve">cordon ; le </w:t>
      </w:r>
      <w:r w:rsidR="007D5D4E" w:rsidRPr="00BC07DF">
        <w:rPr>
          <w:rFonts w:ascii="Roboto" w:eastAsia="Roboto" w:hAnsi="Roboto" w:cs="Roboto"/>
          <w:color w:val="272C30"/>
          <w:sz w:val="26"/>
          <w:szCs w:val="26"/>
        </w:rPr>
        <w:t>fœtus</w:t>
      </w:r>
      <w:r w:rsidRPr="00BC07DF">
        <w:rPr>
          <w:rFonts w:ascii="Roboto" w:eastAsia="Roboto" w:hAnsi="Roboto" w:cs="Roboto"/>
          <w:color w:val="272C30"/>
          <w:sz w:val="26"/>
          <w:szCs w:val="26"/>
        </w:rPr>
        <w:t xml:space="preserve"> ne</w:t>
      </w:r>
      <w:r>
        <w:rPr>
          <w:rFonts w:ascii="Roboto" w:eastAsia="Roboto" w:hAnsi="Roboto" w:cs="Roboto"/>
          <w:color w:val="272C30"/>
          <w:sz w:val="26"/>
          <w:szCs w:val="26"/>
        </w:rPr>
        <w:t xml:space="preserve"> maintient </w:t>
      </w:r>
      <w:r w:rsidR="001A1E50">
        <w:rPr>
          <w:rFonts w:ascii="Roboto" w:eastAsia="Roboto" w:hAnsi="Roboto" w:cs="Roboto"/>
          <w:color w:val="272C30"/>
          <w:sz w:val="26"/>
          <w:szCs w:val="26"/>
        </w:rPr>
        <w:t>ni</w:t>
      </w:r>
      <w:r>
        <w:rPr>
          <w:rFonts w:ascii="Roboto" w:eastAsia="Roboto" w:hAnsi="Roboto" w:cs="Roboto"/>
          <w:color w:val="272C30"/>
          <w:sz w:val="26"/>
          <w:szCs w:val="26"/>
        </w:rPr>
        <w:t xml:space="preserve"> n’exerce aucun contrôle sur le cordon non plus. Le cordon est simplement là, fournissant la vie et la </w:t>
      </w:r>
      <w:r w:rsidR="007D5D4E" w:rsidRPr="00BC07DF">
        <w:rPr>
          <w:rFonts w:ascii="Roboto" w:eastAsia="Roboto" w:hAnsi="Roboto" w:cs="Roboto"/>
          <w:color w:val="272C30"/>
          <w:sz w:val="26"/>
          <w:szCs w:val="26"/>
        </w:rPr>
        <w:t>nourriture</w:t>
      </w:r>
      <w:r w:rsidR="002C3383">
        <w:rPr>
          <w:rFonts w:ascii="Roboto" w:eastAsia="Roboto" w:hAnsi="Roboto" w:cs="Roboto"/>
          <w:color w:val="272C30"/>
          <w:sz w:val="26"/>
          <w:szCs w:val="26"/>
        </w:rPr>
        <w:t xml:space="preserve"> </w:t>
      </w:r>
      <w:r w:rsidRPr="00BC07DF">
        <w:rPr>
          <w:rFonts w:ascii="Roboto" w:eastAsia="Roboto" w:hAnsi="Roboto" w:cs="Roboto"/>
          <w:color w:val="272C30"/>
          <w:sz w:val="26"/>
          <w:szCs w:val="26"/>
        </w:rPr>
        <w:t xml:space="preserve">et le </w:t>
      </w:r>
      <w:r w:rsidR="007D5D4E" w:rsidRPr="00BC07DF">
        <w:rPr>
          <w:rFonts w:ascii="Roboto" w:eastAsia="Roboto" w:hAnsi="Roboto" w:cs="Roboto"/>
          <w:color w:val="272C30"/>
          <w:sz w:val="26"/>
          <w:szCs w:val="26"/>
        </w:rPr>
        <w:t>fœtus</w:t>
      </w:r>
      <w:r w:rsidRPr="00BC07DF">
        <w:rPr>
          <w:rFonts w:ascii="Roboto" w:eastAsia="Roboto" w:hAnsi="Roboto" w:cs="Roboto"/>
          <w:color w:val="272C30"/>
          <w:sz w:val="26"/>
          <w:szCs w:val="26"/>
        </w:rPr>
        <w:t xml:space="preserve">, dans son innocence et son impuissance, reçoit et est nourri. </w:t>
      </w:r>
      <w:r w:rsidR="003E27B5" w:rsidRPr="00BC07DF">
        <w:rPr>
          <w:rFonts w:ascii="Roboto" w:eastAsia="Roboto" w:hAnsi="Roboto" w:cs="Roboto"/>
          <w:color w:val="272C30"/>
          <w:sz w:val="26"/>
          <w:szCs w:val="26"/>
        </w:rPr>
        <w:t>Ses besoins sont pourvus</w:t>
      </w:r>
      <w:r w:rsidRPr="00BC07DF">
        <w:rPr>
          <w:rFonts w:ascii="Roboto" w:eastAsia="Roboto" w:hAnsi="Roboto" w:cs="Roboto"/>
          <w:color w:val="272C30"/>
          <w:sz w:val="26"/>
          <w:szCs w:val="26"/>
        </w:rPr>
        <w:t xml:space="preserve">. La foi </w:t>
      </w:r>
      <w:r w:rsidR="003E27B5" w:rsidRPr="00BC07DF">
        <w:rPr>
          <w:rFonts w:ascii="Roboto" w:eastAsia="Roboto" w:hAnsi="Roboto" w:cs="Roboto"/>
          <w:color w:val="272C30"/>
          <w:sz w:val="26"/>
          <w:szCs w:val="26"/>
        </w:rPr>
        <w:t>pourvoit</w:t>
      </w:r>
      <w:r w:rsidRPr="00BC07DF">
        <w:rPr>
          <w:rFonts w:ascii="Roboto" w:eastAsia="Roboto" w:hAnsi="Roboto" w:cs="Roboto"/>
          <w:color w:val="272C30"/>
          <w:sz w:val="26"/>
          <w:szCs w:val="26"/>
        </w:rPr>
        <w:t xml:space="preserve">. Est-ce que le </w:t>
      </w:r>
      <w:r w:rsidR="003E27B5" w:rsidRPr="00BC07DF">
        <w:rPr>
          <w:rFonts w:ascii="Roboto" w:eastAsia="Roboto" w:hAnsi="Roboto" w:cs="Roboto"/>
          <w:color w:val="272C30"/>
          <w:sz w:val="26"/>
          <w:szCs w:val="26"/>
        </w:rPr>
        <w:t>fœtus</w:t>
      </w:r>
      <w:r w:rsidRPr="00BC07DF">
        <w:rPr>
          <w:rFonts w:ascii="Roboto" w:eastAsia="Roboto" w:hAnsi="Roboto" w:cs="Roboto"/>
          <w:color w:val="272C30"/>
          <w:sz w:val="26"/>
          <w:szCs w:val="26"/>
        </w:rPr>
        <w:t xml:space="preserve"> aspire ou retient son souffle pour se nourrir, ou souhaite ou </w:t>
      </w:r>
      <w:r w:rsidR="003E27B5" w:rsidRPr="00BC07DF">
        <w:rPr>
          <w:rFonts w:ascii="Roboto" w:eastAsia="Roboto" w:hAnsi="Roboto" w:cs="Roboto"/>
          <w:color w:val="272C30"/>
          <w:sz w:val="26"/>
          <w:szCs w:val="26"/>
        </w:rPr>
        <w:t>a</w:t>
      </w:r>
      <w:r w:rsidRPr="00BC07DF">
        <w:rPr>
          <w:rFonts w:ascii="Roboto" w:eastAsia="Roboto" w:hAnsi="Roboto" w:cs="Roboto"/>
          <w:color w:val="272C30"/>
          <w:sz w:val="26"/>
          <w:szCs w:val="26"/>
        </w:rPr>
        <w:t xml:space="preserve"> l’intention ou la volonté de se nourrir</w:t>
      </w:r>
      <w:r w:rsidR="003E27B5" w:rsidRPr="00BC07DF">
        <w:rPr>
          <w:rFonts w:ascii="Roboto" w:eastAsia="Roboto" w:hAnsi="Roboto" w:cs="Roboto"/>
          <w:color w:val="272C30"/>
          <w:sz w:val="26"/>
          <w:szCs w:val="26"/>
        </w:rPr>
        <w:t xml:space="preserve"> </w:t>
      </w:r>
      <w:r w:rsidRPr="00BC07DF">
        <w:rPr>
          <w:rFonts w:ascii="Roboto" w:eastAsia="Roboto" w:hAnsi="Roboto" w:cs="Roboto"/>
          <w:color w:val="272C30"/>
          <w:sz w:val="26"/>
          <w:szCs w:val="26"/>
        </w:rPr>
        <w:t xml:space="preserve">? Non, il reçoit seulement. Il en est de même avec la foi. Dieu donne ; </w:t>
      </w:r>
      <w:r w:rsidR="002C3383">
        <w:rPr>
          <w:rFonts w:ascii="Roboto" w:eastAsia="Roboto" w:hAnsi="Roboto" w:cs="Roboto"/>
          <w:color w:val="272C30"/>
          <w:sz w:val="26"/>
          <w:szCs w:val="26"/>
        </w:rPr>
        <w:t>la personne</w:t>
      </w:r>
      <w:r w:rsidRPr="00BC07DF">
        <w:rPr>
          <w:rFonts w:ascii="Roboto" w:eastAsia="Roboto" w:hAnsi="Roboto" w:cs="Roboto"/>
          <w:color w:val="272C30"/>
          <w:sz w:val="26"/>
          <w:szCs w:val="26"/>
        </w:rPr>
        <w:t xml:space="preserve"> fait confiance sans réfléchir, reçoit, valorise, et </w:t>
      </w:r>
      <w:r w:rsidR="002C3383">
        <w:rPr>
          <w:rFonts w:ascii="Roboto" w:eastAsia="Roboto" w:hAnsi="Roboto" w:cs="Roboto"/>
          <w:color w:val="272C30"/>
          <w:sz w:val="26"/>
          <w:szCs w:val="26"/>
        </w:rPr>
        <w:t>fait</w:t>
      </w:r>
      <w:r w:rsidRPr="00BC07DF">
        <w:rPr>
          <w:rFonts w:ascii="Roboto" w:eastAsia="Roboto" w:hAnsi="Roboto" w:cs="Roboto"/>
          <w:color w:val="272C30"/>
          <w:sz w:val="26"/>
          <w:szCs w:val="26"/>
        </w:rPr>
        <w:t xml:space="preserve"> usage de ce que Dieu donne, bien que ce qui </w:t>
      </w:r>
      <w:r w:rsidR="003E27B5" w:rsidRPr="00BC07DF">
        <w:rPr>
          <w:rFonts w:ascii="Roboto" w:eastAsia="Roboto" w:hAnsi="Roboto" w:cs="Roboto"/>
          <w:color w:val="272C30"/>
          <w:sz w:val="26"/>
          <w:szCs w:val="26"/>
        </w:rPr>
        <w:t>soit</w:t>
      </w:r>
      <w:r w:rsidRPr="00BC07DF">
        <w:rPr>
          <w:rFonts w:ascii="Roboto" w:eastAsia="Roboto" w:hAnsi="Roboto" w:cs="Roboto"/>
          <w:color w:val="272C30"/>
          <w:sz w:val="26"/>
          <w:szCs w:val="26"/>
        </w:rPr>
        <w:t xml:space="preserve"> vu et reçu par la foi contredi</w:t>
      </w:r>
      <w:r w:rsidR="003E27B5" w:rsidRPr="00BC07DF">
        <w:rPr>
          <w:rFonts w:ascii="Roboto" w:eastAsia="Roboto" w:hAnsi="Roboto" w:cs="Roboto"/>
          <w:color w:val="272C30"/>
          <w:sz w:val="26"/>
          <w:szCs w:val="26"/>
        </w:rPr>
        <w:t>se</w:t>
      </w:r>
      <w:r w:rsidRPr="00BC07DF">
        <w:rPr>
          <w:rFonts w:ascii="Roboto" w:eastAsia="Roboto" w:hAnsi="Roboto" w:cs="Roboto"/>
          <w:color w:val="272C30"/>
          <w:sz w:val="26"/>
          <w:szCs w:val="26"/>
        </w:rPr>
        <w:t xml:space="preserve"> ce qui est vu dans le royaume visible.</w:t>
      </w:r>
    </w:p>
    <w:p w14:paraId="00000015" w14:textId="480A2B42" w:rsidR="00B36275" w:rsidRDefault="00175EAE">
      <w:pPr>
        <w:spacing w:after="320"/>
        <w:rPr>
          <w:rFonts w:ascii="Roboto" w:eastAsia="Roboto" w:hAnsi="Roboto" w:cs="Roboto"/>
          <w:color w:val="272C30"/>
          <w:sz w:val="26"/>
          <w:szCs w:val="26"/>
        </w:rPr>
      </w:pPr>
      <w:r w:rsidRPr="00BC07DF">
        <w:rPr>
          <w:rFonts w:ascii="Roboto" w:eastAsia="Roboto" w:hAnsi="Roboto" w:cs="Roboto"/>
          <w:color w:val="272C30"/>
          <w:sz w:val="26"/>
          <w:szCs w:val="26"/>
        </w:rPr>
        <w:t xml:space="preserve">La foi </w:t>
      </w:r>
      <w:r w:rsidR="003E27B5" w:rsidRPr="00BC07DF">
        <w:rPr>
          <w:rFonts w:ascii="Roboto" w:eastAsia="Roboto" w:hAnsi="Roboto" w:cs="Roboto"/>
          <w:color w:val="272C30"/>
          <w:sz w:val="26"/>
          <w:szCs w:val="26"/>
        </w:rPr>
        <w:t>c’est</w:t>
      </w:r>
      <w:r w:rsidRPr="00BC07DF">
        <w:rPr>
          <w:rFonts w:ascii="Roboto" w:eastAsia="Roboto" w:hAnsi="Roboto" w:cs="Roboto"/>
          <w:color w:val="272C30"/>
          <w:sz w:val="26"/>
          <w:szCs w:val="26"/>
        </w:rPr>
        <w:t xml:space="preserve"> placer plus de valeur dans l’invisible que dans ce qui est visible. Placer plus de valeur dans le visible que dans l’invisible</w:t>
      </w:r>
      <w:r w:rsidR="00E974F3" w:rsidRPr="00BC07DF">
        <w:rPr>
          <w:rFonts w:ascii="Roboto" w:eastAsia="Roboto" w:hAnsi="Roboto" w:cs="Roboto"/>
          <w:color w:val="272C30"/>
          <w:sz w:val="26"/>
          <w:szCs w:val="26"/>
        </w:rPr>
        <w:t xml:space="preserve"> c’</w:t>
      </w:r>
      <w:r w:rsidRPr="00BC07DF">
        <w:rPr>
          <w:rFonts w:ascii="Roboto" w:eastAsia="Roboto" w:hAnsi="Roboto" w:cs="Roboto"/>
          <w:color w:val="272C30"/>
          <w:sz w:val="26"/>
          <w:szCs w:val="26"/>
        </w:rPr>
        <w:t xml:space="preserve">est la mort et l’enfer, mais placer plus de valeur dans l’invisible </w:t>
      </w:r>
      <w:r w:rsidR="00E974F3" w:rsidRPr="00BC07DF">
        <w:rPr>
          <w:rFonts w:ascii="Roboto" w:eastAsia="Roboto" w:hAnsi="Roboto" w:cs="Roboto"/>
          <w:color w:val="272C30"/>
          <w:sz w:val="26"/>
          <w:szCs w:val="26"/>
        </w:rPr>
        <w:t>c’</w:t>
      </w:r>
      <w:r w:rsidRPr="00BC07DF">
        <w:rPr>
          <w:rFonts w:ascii="Roboto" w:eastAsia="Roboto" w:hAnsi="Roboto" w:cs="Roboto"/>
          <w:color w:val="272C30"/>
          <w:sz w:val="26"/>
          <w:szCs w:val="26"/>
        </w:rPr>
        <w:t>est la vie, la paix, et la victoire.</w:t>
      </w:r>
    </w:p>
    <w:p w14:paraId="00000016" w14:textId="58CD1374" w:rsidR="00B36275" w:rsidRDefault="00175EAE">
      <w:pPr>
        <w:spacing w:after="320"/>
        <w:rPr>
          <w:rFonts w:ascii="Roboto" w:eastAsia="Roboto" w:hAnsi="Roboto" w:cs="Roboto"/>
          <w:color w:val="272C30"/>
          <w:sz w:val="26"/>
          <w:szCs w:val="26"/>
        </w:rPr>
      </w:pPr>
      <w:r>
        <w:rPr>
          <w:rFonts w:ascii="Roboto" w:eastAsia="Roboto" w:hAnsi="Roboto" w:cs="Roboto"/>
          <w:color w:val="272C30"/>
          <w:sz w:val="26"/>
          <w:szCs w:val="26"/>
        </w:rPr>
        <w:t>Par la foi, rien n’est impossible. La dimension de ce monde et ses lois naturelles sont entièrement assujetties au Royaume d</w:t>
      </w:r>
      <w:r w:rsidR="001A1E50">
        <w:rPr>
          <w:rFonts w:ascii="Roboto" w:eastAsia="Roboto" w:hAnsi="Roboto" w:cs="Roboto"/>
          <w:color w:val="272C30"/>
          <w:sz w:val="26"/>
          <w:szCs w:val="26"/>
        </w:rPr>
        <w:t>es Cieux</w:t>
      </w:r>
      <w:r>
        <w:rPr>
          <w:rFonts w:ascii="Roboto" w:eastAsia="Roboto" w:hAnsi="Roboto" w:cs="Roboto"/>
          <w:color w:val="272C30"/>
          <w:sz w:val="26"/>
          <w:szCs w:val="26"/>
        </w:rPr>
        <w:t>. L’acceptation, l’appréciation, embrasser et exercer la foi rend cette dimension assujettie au Royaume, où Dieu vit et règne. Par conséquent, la foi plaît à Dieu.</w:t>
      </w:r>
    </w:p>
    <w:p w14:paraId="00000017" w14:textId="762C0E22" w:rsidR="00B36275" w:rsidRDefault="00E974F3">
      <w:pPr>
        <w:spacing w:after="320"/>
        <w:rPr>
          <w:rFonts w:ascii="Roboto" w:eastAsia="Roboto" w:hAnsi="Roboto" w:cs="Roboto"/>
          <w:color w:val="272C30"/>
          <w:sz w:val="26"/>
          <w:szCs w:val="26"/>
        </w:rPr>
      </w:pPr>
      <w:r>
        <w:rPr>
          <w:rFonts w:ascii="Roboto" w:eastAsia="Roboto" w:hAnsi="Roboto" w:cs="Roboto"/>
          <w:color w:val="272C30"/>
          <w:sz w:val="26"/>
          <w:szCs w:val="26"/>
        </w:rPr>
        <w:t>« </w:t>
      </w:r>
      <w:r w:rsidR="00175EAE">
        <w:rPr>
          <w:rFonts w:ascii="Roboto" w:eastAsia="Roboto" w:hAnsi="Roboto" w:cs="Roboto"/>
          <w:color w:val="272C30"/>
          <w:sz w:val="26"/>
          <w:szCs w:val="26"/>
        </w:rPr>
        <w:t xml:space="preserve">Or sans la foi il est impossible de Lui plaire, car celui qui vient à Dieu doit croire qu’Il est et qu’Il est le rémunérateur de ceux </w:t>
      </w:r>
      <w:r>
        <w:rPr>
          <w:rFonts w:ascii="Roboto" w:eastAsia="Roboto" w:hAnsi="Roboto" w:cs="Roboto"/>
          <w:color w:val="272C30"/>
          <w:sz w:val="26"/>
          <w:szCs w:val="26"/>
        </w:rPr>
        <w:t>qui Le cherchent avec diligence »</w:t>
      </w:r>
      <w:r w:rsidR="00175EAE">
        <w:rPr>
          <w:rFonts w:ascii="Roboto" w:eastAsia="Roboto" w:hAnsi="Roboto" w:cs="Roboto"/>
          <w:color w:val="272C30"/>
          <w:sz w:val="26"/>
          <w:szCs w:val="26"/>
        </w:rPr>
        <w:t xml:space="preserve"> (Hébreux 11:6 Traduit de la MKJV).</w:t>
      </w:r>
    </w:p>
    <w:p w14:paraId="00000018" w14:textId="6FB3A4A8" w:rsidR="00B36275" w:rsidRDefault="00175EAE">
      <w:pPr>
        <w:spacing w:after="320"/>
        <w:rPr>
          <w:rFonts w:ascii="Roboto" w:eastAsia="Roboto" w:hAnsi="Roboto" w:cs="Roboto"/>
          <w:color w:val="272C30"/>
          <w:sz w:val="26"/>
          <w:szCs w:val="26"/>
        </w:rPr>
      </w:pPr>
      <w:r w:rsidRPr="00BC07DF">
        <w:rPr>
          <w:rFonts w:ascii="Roboto" w:eastAsia="Roboto" w:hAnsi="Roboto" w:cs="Roboto"/>
          <w:color w:val="272C30"/>
          <w:sz w:val="26"/>
          <w:szCs w:val="26"/>
        </w:rPr>
        <w:t xml:space="preserve">Tous les croyants, </w:t>
      </w:r>
      <w:r w:rsidR="00E974F3" w:rsidRPr="00BC07DF">
        <w:rPr>
          <w:rFonts w:ascii="Roboto" w:eastAsia="Roboto" w:hAnsi="Roboto" w:cs="Roboto"/>
          <w:color w:val="272C30"/>
          <w:sz w:val="26"/>
          <w:szCs w:val="26"/>
        </w:rPr>
        <w:t>qu’ils soient</w:t>
      </w:r>
      <w:r>
        <w:rPr>
          <w:rFonts w:ascii="Roboto" w:eastAsia="Roboto" w:hAnsi="Roboto" w:cs="Roboto"/>
          <w:color w:val="272C30"/>
          <w:sz w:val="26"/>
          <w:szCs w:val="26"/>
        </w:rPr>
        <w:t xml:space="preserve"> prophètes, apôtres, hommes, femmes, </w:t>
      </w:r>
      <w:r w:rsidRPr="002C3383">
        <w:rPr>
          <w:rFonts w:ascii="Roboto" w:eastAsia="Roboto" w:hAnsi="Roboto" w:cs="Roboto"/>
          <w:color w:val="272C30"/>
          <w:sz w:val="26"/>
          <w:szCs w:val="26"/>
        </w:rPr>
        <w:t xml:space="preserve">ou </w:t>
      </w:r>
      <w:r w:rsidR="00BC07DF" w:rsidRPr="002C3383">
        <w:rPr>
          <w:rFonts w:ascii="Roboto" w:eastAsia="Roboto" w:hAnsi="Roboto" w:cs="Roboto"/>
          <w:color w:val="272C30"/>
          <w:sz w:val="26"/>
          <w:szCs w:val="26"/>
        </w:rPr>
        <w:t>de</w:t>
      </w:r>
      <w:r w:rsidR="00BC07DF">
        <w:rPr>
          <w:rFonts w:ascii="Roboto" w:eastAsia="Roboto" w:hAnsi="Roboto" w:cs="Roboto"/>
          <w:color w:val="272C30"/>
          <w:sz w:val="26"/>
          <w:szCs w:val="26"/>
        </w:rPr>
        <w:t xml:space="preserve"> </w:t>
      </w:r>
      <w:r w:rsidRPr="00BC07DF">
        <w:rPr>
          <w:rFonts w:ascii="Roboto" w:eastAsia="Roboto" w:hAnsi="Roboto" w:cs="Roboto"/>
          <w:color w:val="272C30"/>
          <w:sz w:val="26"/>
          <w:szCs w:val="26"/>
        </w:rPr>
        <w:t xml:space="preserve">petits enfants, sont fils de la foi. Les premiers apôtres appréciaient et convoitaient la foi. Par </w:t>
      </w:r>
      <w:r w:rsidRPr="00BC07DF">
        <w:rPr>
          <w:rFonts w:ascii="Roboto" w:eastAsia="Roboto" w:hAnsi="Roboto" w:cs="Roboto"/>
          <w:color w:val="272C30"/>
          <w:sz w:val="26"/>
          <w:szCs w:val="26"/>
        </w:rPr>
        <w:lastRenderedPageBreak/>
        <w:t>elle, il</w:t>
      </w:r>
      <w:r w:rsidR="00E974F3" w:rsidRPr="00BC07DF">
        <w:rPr>
          <w:rFonts w:ascii="Roboto" w:eastAsia="Roboto" w:hAnsi="Roboto" w:cs="Roboto"/>
          <w:color w:val="272C30"/>
          <w:sz w:val="26"/>
          <w:szCs w:val="26"/>
        </w:rPr>
        <w:t xml:space="preserve">s </w:t>
      </w:r>
      <w:r w:rsidRPr="00BC07DF">
        <w:rPr>
          <w:rFonts w:ascii="Roboto" w:eastAsia="Roboto" w:hAnsi="Roboto" w:cs="Roboto"/>
          <w:color w:val="272C30"/>
          <w:sz w:val="26"/>
          <w:szCs w:val="26"/>
        </w:rPr>
        <w:t xml:space="preserve">guérirent les malades et </w:t>
      </w:r>
      <w:r w:rsidR="00E974F3" w:rsidRPr="00BC07DF">
        <w:rPr>
          <w:rFonts w:ascii="Roboto" w:eastAsia="Roboto" w:hAnsi="Roboto" w:cs="Roboto"/>
          <w:color w:val="272C30"/>
          <w:sz w:val="26"/>
          <w:szCs w:val="26"/>
        </w:rPr>
        <w:t>ressuscitèrent</w:t>
      </w:r>
      <w:r>
        <w:rPr>
          <w:rFonts w:ascii="Roboto" w:eastAsia="Roboto" w:hAnsi="Roboto" w:cs="Roboto"/>
          <w:color w:val="272C30"/>
          <w:sz w:val="26"/>
          <w:szCs w:val="26"/>
        </w:rPr>
        <w:t xml:space="preserve"> les morts sans médicaments et chassèrent les démons (esprits du monde spirituel) sans psychologie ou pouvoir intellectuel ou persuasion. Ils ont fait l’impossible.</w:t>
      </w:r>
    </w:p>
    <w:p w14:paraId="00000019" w14:textId="206A3F18" w:rsidR="00B36275" w:rsidRDefault="00175EAE">
      <w:pPr>
        <w:spacing w:after="320"/>
        <w:rPr>
          <w:rFonts w:ascii="Roboto" w:eastAsia="Roboto" w:hAnsi="Roboto" w:cs="Roboto"/>
          <w:color w:val="272C30"/>
          <w:sz w:val="26"/>
          <w:szCs w:val="26"/>
        </w:rPr>
      </w:pPr>
      <w:r w:rsidRPr="00BC07DF">
        <w:rPr>
          <w:rFonts w:ascii="Roboto" w:eastAsia="Roboto" w:hAnsi="Roboto" w:cs="Roboto"/>
          <w:color w:val="272C30"/>
          <w:sz w:val="26"/>
          <w:szCs w:val="26"/>
        </w:rPr>
        <w:t xml:space="preserve">Par la foi, ils suivirent </w:t>
      </w:r>
      <w:r w:rsidR="00E974F3" w:rsidRPr="00BC07DF">
        <w:rPr>
          <w:rFonts w:ascii="Roboto" w:eastAsia="Roboto" w:hAnsi="Roboto" w:cs="Roboto"/>
          <w:color w:val="272C30"/>
          <w:sz w:val="26"/>
          <w:szCs w:val="26"/>
        </w:rPr>
        <w:t xml:space="preserve">et servirent </w:t>
      </w:r>
      <w:r w:rsidRPr="00BC07DF">
        <w:rPr>
          <w:rFonts w:ascii="Roboto" w:eastAsia="Roboto" w:hAnsi="Roboto" w:cs="Roboto"/>
          <w:color w:val="272C30"/>
          <w:sz w:val="26"/>
          <w:szCs w:val="26"/>
        </w:rPr>
        <w:t xml:space="preserve">Jésus (ce qui est impossible sans la foi). Par la foi, Pierre connut l’inconnu et déclara que Jésus était le Christ, le Fils du Dieu Vivant. Il n’apprit pas et ne confessa pas cela par le raisonnement ou </w:t>
      </w:r>
      <w:r w:rsidR="00E974F3" w:rsidRPr="00BC07DF">
        <w:rPr>
          <w:rFonts w:ascii="Roboto" w:eastAsia="Roboto" w:hAnsi="Roboto" w:cs="Roboto"/>
          <w:color w:val="272C30"/>
          <w:sz w:val="26"/>
          <w:szCs w:val="26"/>
        </w:rPr>
        <w:t>par endoctrinement</w:t>
      </w:r>
      <w:r w:rsidRPr="00BC07DF">
        <w:rPr>
          <w:rFonts w:ascii="Roboto" w:eastAsia="Roboto" w:hAnsi="Roboto" w:cs="Roboto"/>
          <w:color w:val="272C30"/>
          <w:sz w:val="26"/>
          <w:szCs w:val="26"/>
        </w:rPr>
        <w:t>, cela lui fut donné.</w:t>
      </w:r>
    </w:p>
    <w:p w14:paraId="0000001A" w14:textId="7102E09F" w:rsidR="00B36275" w:rsidRDefault="00175EAE">
      <w:pPr>
        <w:spacing w:after="320"/>
        <w:rPr>
          <w:rFonts w:ascii="Roboto" w:eastAsia="Roboto" w:hAnsi="Roboto" w:cs="Roboto"/>
          <w:color w:val="272C30"/>
          <w:sz w:val="26"/>
          <w:szCs w:val="26"/>
        </w:rPr>
      </w:pPr>
      <w:r w:rsidRPr="00BC07DF">
        <w:rPr>
          <w:rFonts w:ascii="Roboto" w:eastAsia="Roboto" w:hAnsi="Roboto" w:cs="Roboto"/>
          <w:color w:val="272C30"/>
          <w:sz w:val="26"/>
          <w:szCs w:val="26"/>
        </w:rPr>
        <w:t>Jésus lui dit</w:t>
      </w:r>
      <w:r w:rsidR="006715B3" w:rsidRPr="00BC07DF">
        <w:rPr>
          <w:rFonts w:ascii="Roboto" w:eastAsia="Roboto" w:hAnsi="Roboto" w:cs="Roboto"/>
          <w:color w:val="272C30"/>
          <w:sz w:val="26"/>
          <w:szCs w:val="26"/>
        </w:rPr>
        <w:t xml:space="preserve"> </w:t>
      </w:r>
      <w:r w:rsidRPr="00BC07DF">
        <w:rPr>
          <w:rFonts w:ascii="Roboto" w:eastAsia="Roboto" w:hAnsi="Roboto" w:cs="Roboto"/>
          <w:color w:val="272C30"/>
          <w:sz w:val="26"/>
          <w:szCs w:val="26"/>
        </w:rPr>
        <w:t xml:space="preserve">: </w:t>
      </w:r>
      <w:r w:rsidR="006715B3" w:rsidRPr="00BC07DF">
        <w:rPr>
          <w:rFonts w:ascii="Roboto" w:eastAsia="Roboto" w:hAnsi="Roboto" w:cs="Roboto"/>
          <w:color w:val="272C30"/>
          <w:sz w:val="26"/>
          <w:szCs w:val="26"/>
        </w:rPr>
        <w:t>« </w:t>
      </w:r>
      <w:r w:rsidRPr="00BC07DF">
        <w:rPr>
          <w:rFonts w:ascii="Roboto" w:eastAsia="Roboto" w:hAnsi="Roboto" w:cs="Roboto"/>
          <w:color w:val="272C30"/>
          <w:sz w:val="26"/>
          <w:szCs w:val="26"/>
        </w:rPr>
        <w:t xml:space="preserve">Tu es béni, Simon, fils de Jonas, car </w:t>
      </w:r>
      <w:r w:rsidR="006715B3" w:rsidRPr="00BC07DF">
        <w:rPr>
          <w:rFonts w:ascii="Roboto" w:eastAsia="Roboto" w:hAnsi="Roboto" w:cs="Roboto"/>
          <w:color w:val="272C30"/>
          <w:sz w:val="26"/>
          <w:szCs w:val="26"/>
        </w:rPr>
        <w:t xml:space="preserve">ce ne sont pas </w:t>
      </w:r>
      <w:r w:rsidRPr="00BC07DF">
        <w:rPr>
          <w:rFonts w:ascii="Roboto" w:eastAsia="Roboto" w:hAnsi="Roboto" w:cs="Roboto"/>
          <w:color w:val="272C30"/>
          <w:sz w:val="26"/>
          <w:szCs w:val="26"/>
        </w:rPr>
        <w:t xml:space="preserve">la chair et le sang </w:t>
      </w:r>
      <w:r w:rsidR="006715B3" w:rsidRPr="00BC07DF">
        <w:rPr>
          <w:rFonts w:ascii="Roboto" w:eastAsia="Roboto" w:hAnsi="Roboto" w:cs="Roboto"/>
          <w:color w:val="272C30"/>
          <w:sz w:val="26"/>
          <w:szCs w:val="26"/>
        </w:rPr>
        <w:t>qui</w:t>
      </w:r>
      <w:r w:rsidRPr="00BC07DF">
        <w:rPr>
          <w:rFonts w:ascii="Roboto" w:eastAsia="Roboto" w:hAnsi="Roboto" w:cs="Roboto"/>
          <w:color w:val="272C30"/>
          <w:sz w:val="26"/>
          <w:szCs w:val="26"/>
        </w:rPr>
        <w:t xml:space="preserve"> te l’ont révélé, mais Mon Père </w:t>
      </w:r>
      <w:r w:rsidR="006715B3" w:rsidRPr="00BC07DF">
        <w:rPr>
          <w:rFonts w:ascii="Roboto" w:eastAsia="Roboto" w:hAnsi="Roboto" w:cs="Roboto"/>
          <w:color w:val="272C30"/>
          <w:sz w:val="26"/>
          <w:szCs w:val="26"/>
        </w:rPr>
        <w:t>Q</w:t>
      </w:r>
      <w:r w:rsidRPr="00BC07DF">
        <w:rPr>
          <w:rFonts w:ascii="Roboto" w:eastAsia="Roboto" w:hAnsi="Roboto" w:cs="Roboto"/>
          <w:color w:val="272C30"/>
          <w:sz w:val="26"/>
          <w:szCs w:val="26"/>
        </w:rPr>
        <w:t>ui est au Ci</w:t>
      </w:r>
      <w:r w:rsidR="006715B3" w:rsidRPr="00BC07DF">
        <w:rPr>
          <w:rFonts w:ascii="Roboto" w:eastAsia="Roboto" w:hAnsi="Roboto" w:cs="Roboto"/>
          <w:color w:val="272C30"/>
          <w:sz w:val="26"/>
          <w:szCs w:val="26"/>
        </w:rPr>
        <w:t>el »</w:t>
      </w:r>
      <w:r w:rsidRPr="00BC07DF">
        <w:rPr>
          <w:rFonts w:ascii="Roboto" w:eastAsia="Roboto" w:hAnsi="Roboto" w:cs="Roboto"/>
          <w:color w:val="272C30"/>
          <w:sz w:val="26"/>
          <w:szCs w:val="26"/>
        </w:rPr>
        <w:t xml:space="preserve"> (Matthieu 16:17 Traduit de la MKJV)</w:t>
      </w:r>
      <w:r w:rsidR="006715B3" w:rsidRPr="00BC07DF">
        <w:rPr>
          <w:rFonts w:ascii="Roboto" w:eastAsia="Roboto" w:hAnsi="Roboto" w:cs="Roboto"/>
          <w:color w:val="272C30"/>
          <w:sz w:val="26"/>
          <w:szCs w:val="26"/>
        </w:rPr>
        <w:t>.</w:t>
      </w:r>
    </w:p>
    <w:p w14:paraId="0000001B" w14:textId="7AC3D7A5" w:rsidR="00B36275" w:rsidRDefault="00175EAE">
      <w:pPr>
        <w:spacing w:after="320"/>
        <w:rPr>
          <w:rFonts w:ascii="Roboto" w:eastAsia="Roboto" w:hAnsi="Roboto" w:cs="Roboto"/>
          <w:color w:val="252525"/>
          <w:sz w:val="26"/>
          <w:szCs w:val="26"/>
        </w:rPr>
      </w:pPr>
      <w:r w:rsidRPr="00BC07DF">
        <w:rPr>
          <w:rFonts w:ascii="Roboto" w:eastAsia="Roboto" w:hAnsi="Roboto" w:cs="Roboto"/>
          <w:color w:val="272C30"/>
          <w:sz w:val="26"/>
          <w:szCs w:val="26"/>
        </w:rPr>
        <w:t xml:space="preserve">Les disciples en voulaient </w:t>
      </w:r>
      <w:r w:rsidR="006715B3" w:rsidRPr="00BC07DF">
        <w:rPr>
          <w:rFonts w:ascii="Roboto" w:eastAsia="Roboto" w:hAnsi="Roboto" w:cs="Roboto"/>
          <w:color w:val="272C30"/>
          <w:sz w:val="26"/>
          <w:szCs w:val="26"/>
        </w:rPr>
        <w:t>davantage</w:t>
      </w:r>
      <w:r w:rsidRPr="00BC07DF">
        <w:rPr>
          <w:rFonts w:ascii="Roboto" w:eastAsia="Roboto" w:hAnsi="Roboto" w:cs="Roboto"/>
          <w:color w:val="272C30"/>
          <w:sz w:val="26"/>
          <w:szCs w:val="26"/>
        </w:rPr>
        <w:t xml:space="preserve"> de ce </w:t>
      </w:r>
      <w:r w:rsidR="006715B3" w:rsidRPr="00BC07DF">
        <w:rPr>
          <w:rFonts w:ascii="Roboto" w:eastAsia="Roboto" w:hAnsi="Roboto" w:cs="Roboto"/>
          <w:color w:val="272C30"/>
          <w:sz w:val="26"/>
          <w:szCs w:val="26"/>
        </w:rPr>
        <w:t xml:space="preserve">cadeau de Dieu </w:t>
      </w:r>
      <w:r w:rsidRPr="00BC07DF">
        <w:rPr>
          <w:rFonts w:ascii="Roboto" w:eastAsia="Roboto" w:hAnsi="Roboto" w:cs="Roboto"/>
          <w:color w:val="272C30"/>
          <w:sz w:val="26"/>
          <w:szCs w:val="26"/>
        </w:rPr>
        <w:t xml:space="preserve">précieux, excitant, vivant, invincible, surnaturel, puissant, vivifiant, éclairant, </w:t>
      </w:r>
      <w:r w:rsidR="006715B3" w:rsidRPr="00BC07DF">
        <w:rPr>
          <w:rFonts w:ascii="Roboto" w:eastAsia="Roboto" w:hAnsi="Roboto" w:cs="Roboto"/>
          <w:color w:val="272C30"/>
          <w:sz w:val="26"/>
          <w:szCs w:val="26"/>
        </w:rPr>
        <w:t>révolutionnant le monde,</w:t>
      </w:r>
      <w:r w:rsidRPr="00BC07DF">
        <w:rPr>
          <w:rFonts w:ascii="Roboto" w:eastAsia="Roboto" w:hAnsi="Roboto" w:cs="Roboto"/>
          <w:color w:val="272C30"/>
          <w:sz w:val="26"/>
          <w:szCs w:val="26"/>
        </w:rPr>
        <w:t xml:space="preserve"> appelé la foi. Ils savaient qu’ils ne pouvaient y ajouter qualitativement ou </w:t>
      </w:r>
      <w:r w:rsidRPr="00BC07DF">
        <w:rPr>
          <w:rFonts w:ascii="Roboto" w:eastAsia="Roboto" w:hAnsi="Roboto" w:cs="Roboto"/>
          <w:color w:val="252525"/>
          <w:sz w:val="26"/>
          <w:szCs w:val="26"/>
        </w:rPr>
        <w:t>quantitativement, mais ils connaissaient sa Source et vinrent demander :</w:t>
      </w:r>
    </w:p>
    <w:p w14:paraId="0000001C" w14:textId="0D239D23" w:rsidR="00B36275" w:rsidRDefault="00175EAE">
      <w:pPr>
        <w:spacing w:after="320"/>
        <w:rPr>
          <w:rFonts w:ascii="Roboto" w:eastAsia="Roboto" w:hAnsi="Roboto" w:cs="Roboto"/>
          <w:color w:val="252525"/>
          <w:sz w:val="26"/>
          <w:szCs w:val="26"/>
        </w:rPr>
      </w:pPr>
      <w:r w:rsidRPr="00BC07DF">
        <w:rPr>
          <w:rFonts w:ascii="Roboto" w:eastAsia="Roboto" w:hAnsi="Roboto" w:cs="Roboto"/>
          <w:color w:val="252525"/>
          <w:sz w:val="26"/>
          <w:szCs w:val="26"/>
        </w:rPr>
        <w:t>Luc 17:5-10</w:t>
      </w:r>
      <w:r w:rsidRPr="00BC07DF">
        <w:rPr>
          <w:rFonts w:ascii="Roboto" w:eastAsia="Roboto" w:hAnsi="Roboto" w:cs="Roboto"/>
          <w:color w:val="252525"/>
          <w:sz w:val="26"/>
          <w:szCs w:val="26"/>
        </w:rPr>
        <w:br/>
        <w:t>(5) Et les apôtres dirent au Seigneur, Donne-nous plus de foi.</w:t>
      </w:r>
      <w:r w:rsidRPr="00BC07DF">
        <w:rPr>
          <w:rFonts w:ascii="Roboto" w:eastAsia="Roboto" w:hAnsi="Roboto" w:cs="Roboto"/>
          <w:color w:val="252525"/>
          <w:sz w:val="26"/>
          <w:szCs w:val="26"/>
        </w:rPr>
        <w:br/>
        <w:t>(6) Et le Seigneur dit, Si vous aviez la foi comme une graine de moutarde, vous diriez à ce sycomore, sois déraciné et sois planté dans la mer ! Et il vous obéirait.</w:t>
      </w:r>
      <w:r w:rsidRPr="00BC07DF">
        <w:rPr>
          <w:rFonts w:ascii="Roboto" w:eastAsia="Roboto" w:hAnsi="Roboto" w:cs="Roboto"/>
          <w:color w:val="252525"/>
          <w:sz w:val="26"/>
          <w:szCs w:val="26"/>
        </w:rPr>
        <w:br/>
        <w:t>(7) Mais lequel de vous qui a un serviteur labourant ou nourrissant lui dira immédiatement après qu’il soit venu du champ, Viens, Repose-toi</w:t>
      </w:r>
      <w:r w:rsidR="00FC6316" w:rsidRPr="00BC07DF">
        <w:rPr>
          <w:rFonts w:ascii="Roboto" w:eastAsia="Roboto" w:hAnsi="Roboto" w:cs="Roboto"/>
          <w:color w:val="252525"/>
          <w:sz w:val="26"/>
          <w:szCs w:val="26"/>
        </w:rPr>
        <w:t xml:space="preserve"> </w:t>
      </w:r>
      <w:r w:rsidRPr="00BC07DF">
        <w:rPr>
          <w:rFonts w:ascii="Roboto" w:eastAsia="Roboto" w:hAnsi="Roboto" w:cs="Roboto"/>
          <w:color w:val="252525"/>
          <w:sz w:val="26"/>
          <w:szCs w:val="26"/>
        </w:rPr>
        <w:t>?</w:t>
      </w:r>
      <w:r w:rsidRPr="00BC07DF">
        <w:rPr>
          <w:rFonts w:ascii="Roboto" w:eastAsia="Roboto" w:hAnsi="Roboto" w:cs="Roboto"/>
          <w:color w:val="252525"/>
          <w:sz w:val="26"/>
          <w:szCs w:val="26"/>
        </w:rPr>
        <w:br/>
        <w:t xml:space="preserve">(8) Ne lui </w:t>
      </w:r>
      <w:r w:rsidR="00FC6316" w:rsidRPr="00BC07DF">
        <w:rPr>
          <w:rFonts w:ascii="Roboto" w:eastAsia="Roboto" w:hAnsi="Roboto" w:cs="Roboto"/>
          <w:color w:val="252525"/>
          <w:sz w:val="26"/>
          <w:szCs w:val="26"/>
        </w:rPr>
        <w:t>dira-t-il</w:t>
      </w:r>
      <w:r w:rsidRPr="00BC07DF">
        <w:rPr>
          <w:rFonts w:ascii="Roboto" w:eastAsia="Roboto" w:hAnsi="Roboto" w:cs="Roboto"/>
          <w:color w:val="252525"/>
          <w:sz w:val="26"/>
          <w:szCs w:val="26"/>
        </w:rPr>
        <w:t xml:space="preserve"> pas, prépare quelque chose que je puisse manger, et </w:t>
      </w:r>
      <w:r w:rsidR="00FC6316" w:rsidRPr="00BC07DF">
        <w:rPr>
          <w:rFonts w:ascii="Roboto" w:eastAsia="Roboto" w:hAnsi="Roboto" w:cs="Roboto"/>
          <w:color w:val="252525"/>
          <w:sz w:val="26"/>
          <w:szCs w:val="26"/>
        </w:rPr>
        <w:t>ceins</w:t>
      </w:r>
      <w:r w:rsidRPr="00BC07DF">
        <w:rPr>
          <w:rFonts w:ascii="Roboto" w:eastAsia="Roboto" w:hAnsi="Roboto" w:cs="Roboto"/>
          <w:color w:val="252525"/>
          <w:sz w:val="26"/>
          <w:szCs w:val="26"/>
        </w:rPr>
        <w:t>-toi et sers moi jusqu’à ce que j’ai</w:t>
      </w:r>
      <w:r w:rsidR="00FC6316" w:rsidRPr="00BC07DF">
        <w:rPr>
          <w:rFonts w:ascii="Roboto" w:eastAsia="Roboto" w:hAnsi="Roboto" w:cs="Roboto"/>
          <w:color w:val="252525"/>
          <w:sz w:val="26"/>
          <w:szCs w:val="26"/>
        </w:rPr>
        <w:t>e</w:t>
      </w:r>
      <w:r w:rsidRPr="00BC07DF">
        <w:rPr>
          <w:rFonts w:ascii="Roboto" w:eastAsia="Roboto" w:hAnsi="Roboto" w:cs="Roboto"/>
          <w:color w:val="252525"/>
          <w:sz w:val="26"/>
          <w:szCs w:val="26"/>
        </w:rPr>
        <w:t xml:space="preserve"> mangé et bu. Et après tu mangeras et boiras.</w:t>
      </w:r>
      <w:r w:rsidRPr="00BC07DF">
        <w:rPr>
          <w:rFonts w:ascii="Roboto" w:eastAsia="Roboto" w:hAnsi="Roboto" w:cs="Roboto"/>
          <w:color w:val="252525"/>
          <w:sz w:val="26"/>
          <w:szCs w:val="26"/>
        </w:rPr>
        <w:br/>
        <w:t>(9) Remercie-t-il ce serviteur parce qu’il a fait les choses qui lui ont été commandées</w:t>
      </w:r>
      <w:r w:rsidR="00FC6316" w:rsidRPr="00BC07DF">
        <w:rPr>
          <w:rFonts w:ascii="Roboto" w:eastAsia="Roboto" w:hAnsi="Roboto" w:cs="Roboto"/>
          <w:color w:val="252525"/>
          <w:sz w:val="26"/>
          <w:szCs w:val="26"/>
        </w:rPr>
        <w:t xml:space="preserve"> </w:t>
      </w:r>
      <w:r w:rsidRPr="00BC07DF">
        <w:rPr>
          <w:rFonts w:ascii="Roboto" w:eastAsia="Roboto" w:hAnsi="Roboto" w:cs="Roboto"/>
          <w:color w:val="252525"/>
          <w:sz w:val="26"/>
          <w:szCs w:val="26"/>
        </w:rPr>
        <w:t>? Je ne pense pas.</w:t>
      </w:r>
      <w:r w:rsidRPr="00BC07DF">
        <w:rPr>
          <w:rFonts w:ascii="Roboto" w:eastAsia="Roboto" w:hAnsi="Roboto" w:cs="Roboto"/>
          <w:color w:val="252525"/>
          <w:sz w:val="26"/>
          <w:szCs w:val="26"/>
        </w:rPr>
        <w:br/>
        <w:t>(10) De même vous, quand vous aurez fait toutes les choses que je vous ai commandées, dites, Nous sommes des serviteurs peu profitable</w:t>
      </w:r>
      <w:r w:rsidR="00FC6316" w:rsidRPr="00BC07DF">
        <w:rPr>
          <w:rFonts w:ascii="Roboto" w:eastAsia="Roboto" w:hAnsi="Roboto" w:cs="Roboto"/>
          <w:color w:val="252525"/>
          <w:sz w:val="26"/>
          <w:szCs w:val="26"/>
        </w:rPr>
        <w:t>s</w:t>
      </w:r>
      <w:r w:rsidRPr="00BC07DF">
        <w:rPr>
          <w:rFonts w:ascii="Roboto" w:eastAsia="Roboto" w:hAnsi="Roboto" w:cs="Roboto"/>
          <w:color w:val="252525"/>
          <w:sz w:val="26"/>
          <w:szCs w:val="26"/>
        </w:rPr>
        <w:t xml:space="preserve">, car nous avons fait </w:t>
      </w:r>
      <w:r w:rsidR="00BC07DF" w:rsidRPr="00BC07DF">
        <w:rPr>
          <w:rFonts w:ascii="Roboto" w:eastAsia="Roboto" w:hAnsi="Roboto" w:cs="Roboto"/>
          <w:color w:val="252525"/>
          <w:sz w:val="26"/>
          <w:szCs w:val="26"/>
        </w:rPr>
        <w:t>notre devoir.</w:t>
      </w:r>
    </w:p>
    <w:p w14:paraId="0000001D" w14:textId="7C713A62" w:rsidR="00B36275" w:rsidRPr="00BC07DF" w:rsidRDefault="00FC6316">
      <w:pPr>
        <w:spacing w:after="320"/>
        <w:rPr>
          <w:rFonts w:ascii="Roboto" w:eastAsia="Roboto" w:hAnsi="Roboto" w:cs="Roboto"/>
          <w:color w:val="252525"/>
          <w:sz w:val="26"/>
          <w:szCs w:val="26"/>
        </w:rPr>
      </w:pPr>
      <w:r w:rsidRPr="00BC07DF">
        <w:rPr>
          <w:rFonts w:ascii="Roboto" w:eastAsia="Roboto" w:hAnsi="Roboto" w:cs="Roboto"/>
          <w:color w:val="252525"/>
          <w:sz w:val="26"/>
          <w:szCs w:val="26"/>
        </w:rPr>
        <w:t>En substance</w:t>
      </w:r>
      <w:r w:rsidR="00175EAE" w:rsidRPr="00BC07DF">
        <w:rPr>
          <w:rFonts w:ascii="Roboto" w:eastAsia="Roboto" w:hAnsi="Roboto" w:cs="Roboto"/>
          <w:color w:val="252525"/>
          <w:sz w:val="26"/>
          <w:szCs w:val="26"/>
        </w:rPr>
        <w:t xml:space="preserve">, le Seigneur leur dit qu’ils avaient déjà tout ce dont ils avaient besoin. Il leur </w:t>
      </w:r>
      <w:r w:rsidRPr="00BC07DF">
        <w:rPr>
          <w:rFonts w:ascii="Roboto" w:eastAsia="Roboto" w:hAnsi="Roboto" w:cs="Roboto"/>
          <w:color w:val="252525"/>
          <w:sz w:val="26"/>
          <w:szCs w:val="26"/>
        </w:rPr>
        <w:t>apprit</w:t>
      </w:r>
      <w:r w:rsidR="00175EAE" w:rsidRPr="00BC07DF">
        <w:rPr>
          <w:rFonts w:ascii="Roboto" w:eastAsia="Roboto" w:hAnsi="Roboto" w:cs="Roboto"/>
          <w:color w:val="252525"/>
          <w:sz w:val="26"/>
          <w:szCs w:val="26"/>
        </w:rPr>
        <w:t xml:space="preserve"> aussi que la foi était de reconnaître et de marcher</w:t>
      </w:r>
      <w:r w:rsidR="00BC07DF" w:rsidRPr="00BC07DF">
        <w:rPr>
          <w:rFonts w:ascii="Roboto" w:eastAsia="Roboto" w:hAnsi="Roboto" w:cs="Roboto"/>
          <w:color w:val="252525"/>
          <w:sz w:val="26"/>
          <w:szCs w:val="26"/>
        </w:rPr>
        <w:t xml:space="preserve"> </w:t>
      </w:r>
      <w:r w:rsidR="00BB584F" w:rsidRPr="00BC07DF">
        <w:rPr>
          <w:rFonts w:ascii="Roboto" w:eastAsia="Roboto" w:hAnsi="Roboto" w:cs="Roboto"/>
          <w:color w:val="252525"/>
          <w:sz w:val="26"/>
          <w:szCs w:val="26"/>
        </w:rPr>
        <w:t>en dépendant</w:t>
      </w:r>
      <w:r w:rsidR="00175EAE" w:rsidRPr="00BC07DF">
        <w:rPr>
          <w:rFonts w:ascii="Roboto" w:eastAsia="Roboto" w:hAnsi="Roboto" w:cs="Roboto"/>
          <w:color w:val="252525"/>
          <w:sz w:val="26"/>
          <w:szCs w:val="26"/>
        </w:rPr>
        <w:t xml:space="preserve"> de la vertu, </w:t>
      </w:r>
      <w:r w:rsidR="00BB584F" w:rsidRPr="00BC07DF">
        <w:rPr>
          <w:rFonts w:ascii="Roboto" w:eastAsia="Roboto" w:hAnsi="Roboto" w:cs="Roboto"/>
          <w:color w:val="252525"/>
          <w:sz w:val="26"/>
          <w:szCs w:val="26"/>
        </w:rPr>
        <w:t xml:space="preserve">de </w:t>
      </w:r>
      <w:r w:rsidR="00175EAE" w:rsidRPr="00BC07DF">
        <w:rPr>
          <w:rFonts w:ascii="Roboto" w:eastAsia="Roboto" w:hAnsi="Roboto" w:cs="Roboto"/>
          <w:color w:val="252525"/>
          <w:sz w:val="26"/>
          <w:szCs w:val="26"/>
        </w:rPr>
        <w:t xml:space="preserve">la puissance, et </w:t>
      </w:r>
      <w:r w:rsidR="00BB584F" w:rsidRPr="00BC07DF">
        <w:rPr>
          <w:rFonts w:ascii="Roboto" w:eastAsia="Roboto" w:hAnsi="Roboto" w:cs="Roboto"/>
          <w:color w:val="252525"/>
          <w:sz w:val="26"/>
          <w:szCs w:val="26"/>
        </w:rPr>
        <w:t xml:space="preserve">de </w:t>
      </w:r>
      <w:r w:rsidR="00175EAE" w:rsidRPr="00BC07DF">
        <w:rPr>
          <w:rFonts w:ascii="Roboto" w:eastAsia="Roboto" w:hAnsi="Roboto" w:cs="Roboto"/>
          <w:color w:val="252525"/>
          <w:sz w:val="26"/>
          <w:szCs w:val="26"/>
        </w:rPr>
        <w:t xml:space="preserve">la bienveillance de Dieu, </w:t>
      </w:r>
      <w:r w:rsidR="00BB584F" w:rsidRPr="00BC07DF">
        <w:rPr>
          <w:rFonts w:ascii="Roboto" w:eastAsia="Roboto" w:hAnsi="Roboto" w:cs="Roboto"/>
          <w:color w:val="252525"/>
          <w:sz w:val="26"/>
          <w:szCs w:val="26"/>
        </w:rPr>
        <w:t>en reconnaissant pleinement</w:t>
      </w:r>
      <w:r w:rsidR="00BC07DF" w:rsidRPr="00BC07DF">
        <w:rPr>
          <w:rFonts w:ascii="Roboto" w:eastAsia="Roboto" w:hAnsi="Roboto" w:cs="Roboto"/>
          <w:color w:val="252525"/>
          <w:sz w:val="26"/>
          <w:szCs w:val="26"/>
        </w:rPr>
        <w:t xml:space="preserve"> </w:t>
      </w:r>
      <w:r w:rsidR="0010407B" w:rsidRPr="00BC07DF">
        <w:rPr>
          <w:rFonts w:ascii="Roboto" w:eastAsia="Roboto" w:hAnsi="Roboto" w:cs="Roboto"/>
          <w:color w:val="252525"/>
          <w:sz w:val="26"/>
          <w:szCs w:val="26"/>
        </w:rPr>
        <w:t>qu’il n’y a</w:t>
      </w:r>
      <w:r w:rsidR="003B0962" w:rsidRPr="00BC07DF">
        <w:rPr>
          <w:rFonts w:ascii="Roboto" w:eastAsia="Roboto" w:hAnsi="Roboto" w:cs="Roboto"/>
          <w:color w:val="252525"/>
          <w:sz w:val="26"/>
          <w:szCs w:val="26"/>
        </w:rPr>
        <w:t>vait</w:t>
      </w:r>
      <w:r w:rsidR="0010407B" w:rsidRPr="00BC07DF">
        <w:rPr>
          <w:rFonts w:ascii="Roboto" w:eastAsia="Roboto" w:hAnsi="Roboto" w:cs="Roboto"/>
          <w:color w:val="252525"/>
          <w:sz w:val="26"/>
          <w:szCs w:val="26"/>
        </w:rPr>
        <w:t xml:space="preserve"> rien de valable pour mériter la foi ou la reconnaissance et la grâce de Dieu qu’ils </w:t>
      </w:r>
      <w:r w:rsidR="003B0962" w:rsidRPr="00BC07DF">
        <w:rPr>
          <w:rFonts w:ascii="Roboto" w:eastAsia="Roboto" w:hAnsi="Roboto" w:cs="Roboto"/>
          <w:color w:val="252525"/>
          <w:sz w:val="26"/>
          <w:szCs w:val="26"/>
        </w:rPr>
        <w:t>avaient</w:t>
      </w:r>
      <w:r w:rsidR="0010407B" w:rsidRPr="00BC07DF">
        <w:rPr>
          <w:rFonts w:ascii="Roboto" w:eastAsia="Roboto" w:hAnsi="Roboto" w:cs="Roboto"/>
          <w:color w:val="252525"/>
          <w:sz w:val="26"/>
          <w:szCs w:val="26"/>
        </w:rPr>
        <w:t xml:space="preserve"> gagné, </w:t>
      </w:r>
      <w:r w:rsidR="003B0962" w:rsidRPr="00BC07DF">
        <w:rPr>
          <w:rFonts w:ascii="Roboto" w:eastAsia="Roboto" w:hAnsi="Roboto" w:cs="Roboto"/>
          <w:color w:val="252525"/>
          <w:sz w:val="26"/>
          <w:szCs w:val="26"/>
        </w:rPr>
        <w:t>dont ils étaient</w:t>
      </w:r>
      <w:r w:rsidR="0010407B" w:rsidRPr="00BC07DF">
        <w:rPr>
          <w:rFonts w:ascii="Roboto" w:eastAsia="Roboto" w:hAnsi="Roboto" w:cs="Roboto"/>
          <w:color w:val="252525"/>
          <w:sz w:val="26"/>
          <w:szCs w:val="26"/>
        </w:rPr>
        <w:t xml:space="preserve"> dignes, ou qu’ils </w:t>
      </w:r>
      <w:r w:rsidR="003B0962" w:rsidRPr="00BC07DF">
        <w:rPr>
          <w:rFonts w:ascii="Roboto" w:eastAsia="Roboto" w:hAnsi="Roboto" w:cs="Roboto"/>
          <w:color w:val="252525"/>
          <w:sz w:val="26"/>
          <w:szCs w:val="26"/>
        </w:rPr>
        <w:t>pouvaient</w:t>
      </w:r>
      <w:r w:rsidR="0010407B" w:rsidRPr="00BC07DF">
        <w:rPr>
          <w:rFonts w:ascii="Roboto" w:eastAsia="Roboto" w:hAnsi="Roboto" w:cs="Roboto"/>
          <w:color w:val="252525"/>
          <w:sz w:val="26"/>
          <w:szCs w:val="26"/>
        </w:rPr>
        <w:t xml:space="preserve"> faire</w:t>
      </w:r>
      <w:r w:rsidR="00BC07DF" w:rsidRPr="00BC07DF">
        <w:rPr>
          <w:rFonts w:ascii="Roboto" w:eastAsia="Roboto" w:hAnsi="Roboto" w:cs="Roboto"/>
          <w:color w:val="252525"/>
          <w:sz w:val="26"/>
          <w:szCs w:val="26"/>
        </w:rPr>
        <w:t xml:space="preserve"> </w:t>
      </w:r>
      <w:r w:rsidR="00175EAE" w:rsidRPr="00BC07DF">
        <w:rPr>
          <w:rFonts w:ascii="Roboto" w:eastAsia="Roboto" w:hAnsi="Roboto" w:cs="Roboto"/>
          <w:color w:val="252525"/>
          <w:sz w:val="26"/>
          <w:szCs w:val="26"/>
        </w:rPr>
        <w:t xml:space="preserve">même s’ils </w:t>
      </w:r>
      <w:r w:rsidR="00BC07DF" w:rsidRPr="00BC07DF">
        <w:rPr>
          <w:rFonts w:ascii="Roboto" w:eastAsia="Roboto" w:hAnsi="Roboto" w:cs="Roboto"/>
          <w:color w:val="252525"/>
          <w:sz w:val="26"/>
          <w:szCs w:val="26"/>
        </w:rPr>
        <w:t>exerçaient</w:t>
      </w:r>
      <w:r w:rsidR="00175EAE" w:rsidRPr="00BC07DF">
        <w:rPr>
          <w:rFonts w:ascii="Roboto" w:eastAsia="Roboto" w:hAnsi="Roboto" w:cs="Roboto"/>
          <w:color w:val="252525"/>
          <w:sz w:val="26"/>
          <w:szCs w:val="26"/>
        </w:rPr>
        <w:t xml:space="preserve"> fructueusement la foi. </w:t>
      </w:r>
      <w:r w:rsidR="0010407B" w:rsidRPr="00BC07DF">
        <w:rPr>
          <w:rFonts w:ascii="Roboto" w:eastAsia="Roboto" w:hAnsi="Roboto" w:cs="Roboto"/>
          <w:color w:val="252525"/>
          <w:sz w:val="26"/>
          <w:szCs w:val="26"/>
        </w:rPr>
        <w:t>Il ne devait y avoir</w:t>
      </w:r>
      <w:r w:rsidR="00175EAE" w:rsidRPr="00BC07DF">
        <w:rPr>
          <w:rFonts w:ascii="Roboto" w:eastAsia="Roboto" w:hAnsi="Roboto" w:cs="Roboto"/>
          <w:color w:val="252525"/>
          <w:sz w:val="26"/>
          <w:szCs w:val="26"/>
        </w:rPr>
        <w:t xml:space="preserve"> aucune attente de salaire ou de gratitude, car cela n’était pas leur foi ou leur vertu de quelque manière :</w:t>
      </w:r>
    </w:p>
    <w:p w14:paraId="0000001E" w14:textId="1F08BD7C" w:rsidR="00B36275" w:rsidRPr="00BC07DF" w:rsidRDefault="00175EAE">
      <w:pPr>
        <w:spacing w:after="320"/>
        <w:rPr>
          <w:rFonts w:ascii="Roboto" w:eastAsia="Roboto" w:hAnsi="Roboto" w:cs="Roboto"/>
          <w:color w:val="252525"/>
          <w:sz w:val="26"/>
          <w:szCs w:val="26"/>
        </w:rPr>
      </w:pPr>
      <w:r w:rsidRPr="00BC07DF">
        <w:rPr>
          <w:rFonts w:ascii="Roboto" w:eastAsia="Roboto" w:hAnsi="Roboto" w:cs="Roboto"/>
          <w:color w:val="252525"/>
          <w:sz w:val="26"/>
          <w:szCs w:val="26"/>
        </w:rPr>
        <w:lastRenderedPageBreak/>
        <w:t>“De même vous, quand vous aurez fait toutes les choses que je vous ai commandées, dites, Nous sommes des serviteurs peu profitable</w:t>
      </w:r>
      <w:r w:rsidR="0010407B" w:rsidRPr="00BC07DF">
        <w:rPr>
          <w:rFonts w:ascii="Roboto" w:eastAsia="Roboto" w:hAnsi="Roboto" w:cs="Roboto"/>
          <w:color w:val="252525"/>
          <w:sz w:val="26"/>
          <w:szCs w:val="26"/>
        </w:rPr>
        <w:t>s</w:t>
      </w:r>
      <w:r w:rsidRPr="00BC07DF">
        <w:rPr>
          <w:rFonts w:ascii="Roboto" w:eastAsia="Roboto" w:hAnsi="Roboto" w:cs="Roboto"/>
          <w:color w:val="252525"/>
          <w:sz w:val="26"/>
          <w:szCs w:val="26"/>
        </w:rPr>
        <w:t xml:space="preserve">, car nous avons fait </w:t>
      </w:r>
      <w:r w:rsidR="00923717" w:rsidRPr="00BC07DF">
        <w:rPr>
          <w:rFonts w:ascii="Roboto" w:eastAsia="Roboto" w:hAnsi="Roboto" w:cs="Roboto"/>
          <w:color w:val="252525"/>
          <w:sz w:val="26"/>
          <w:szCs w:val="26"/>
        </w:rPr>
        <w:t>notre devoir</w:t>
      </w:r>
      <w:r w:rsidRPr="00BC07DF">
        <w:rPr>
          <w:rFonts w:ascii="Roboto" w:eastAsia="Roboto" w:hAnsi="Roboto" w:cs="Roboto"/>
          <w:color w:val="252525"/>
          <w:sz w:val="26"/>
          <w:szCs w:val="26"/>
        </w:rPr>
        <w:t>”</w:t>
      </w:r>
      <w:r w:rsidR="007C6781">
        <w:rPr>
          <w:rFonts w:ascii="Roboto" w:eastAsia="Roboto" w:hAnsi="Roboto" w:cs="Roboto"/>
          <w:color w:val="252525"/>
          <w:sz w:val="26"/>
          <w:szCs w:val="26"/>
        </w:rPr>
        <w:t>.</w:t>
      </w:r>
      <w:bookmarkStart w:id="2" w:name="_GoBack"/>
      <w:bookmarkEnd w:id="2"/>
    </w:p>
    <w:p w14:paraId="0000001F" w14:textId="60016384" w:rsidR="00B36275" w:rsidRPr="00BC07DF" w:rsidRDefault="00175EAE">
      <w:pPr>
        <w:spacing w:after="320"/>
        <w:rPr>
          <w:rFonts w:ascii="Roboto" w:eastAsia="Roboto" w:hAnsi="Roboto" w:cs="Roboto"/>
          <w:color w:val="252525"/>
          <w:sz w:val="26"/>
          <w:szCs w:val="26"/>
        </w:rPr>
      </w:pPr>
      <w:r w:rsidRPr="00BC07DF">
        <w:rPr>
          <w:rFonts w:ascii="Roboto" w:eastAsia="Roboto" w:hAnsi="Roboto" w:cs="Roboto"/>
          <w:color w:val="252525"/>
          <w:sz w:val="26"/>
          <w:szCs w:val="26"/>
        </w:rPr>
        <w:t xml:space="preserve">Ceux qui marchent dans la foi font la volonté de Dieu - c’est Lui qui </w:t>
      </w:r>
      <w:r w:rsidR="00923717" w:rsidRPr="00BC07DF">
        <w:rPr>
          <w:rFonts w:ascii="Roboto" w:eastAsia="Roboto" w:hAnsi="Roboto" w:cs="Roboto"/>
          <w:color w:val="252525"/>
          <w:sz w:val="26"/>
          <w:szCs w:val="26"/>
        </w:rPr>
        <w:t>œuvre</w:t>
      </w:r>
      <w:r w:rsidRPr="00BC07DF">
        <w:rPr>
          <w:rFonts w:ascii="Roboto" w:eastAsia="Roboto" w:hAnsi="Roboto" w:cs="Roboto"/>
          <w:color w:val="252525"/>
          <w:sz w:val="26"/>
          <w:szCs w:val="26"/>
        </w:rPr>
        <w:t>.</w:t>
      </w:r>
    </w:p>
    <w:p w14:paraId="00000020" w14:textId="23EE49FF" w:rsidR="00B36275" w:rsidRPr="00BC07DF" w:rsidRDefault="00175EAE">
      <w:pPr>
        <w:spacing w:after="320"/>
        <w:rPr>
          <w:rFonts w:ascii="Roboto" w:eastAsia="Roboto" w:hAnsi="Roboto" w:cs="Roboto"/>
          <w:color w:val="252525"/>
          <w:sz w:val="26"/>
          <w:szCs w:val="26"/>
        </w:rPr>
      </w:pPr>
      <w:r w:rsidRPr="00BC07DF">
        <w:rPr>
          <w:rFonts w:ascii="Roboto" w:eastAsia="Roboto" w:hAnsi="Roboto" w:cs="Roboto"/>
          <w:color w:val="252525"/>
          <w:sz w:val="26"/>
          <w:szCs w:val="26"/>
        </w:rPr>
        <w:t xml:space="preserve">La foi est l’absence de confiance </w:t>
      </w:r>
      <w:r w:rsidR="00923717" w:rsidRPr="00BC07DF">
        <w:rPr>
          <w:rFonts w:ascii="Roboto" w:eastAsia="Roboto" w:hAnsi="Roboto" w:cs="Roboto"/>
          <w:color w:val="252525"/>
          <w:sz w:val="26"/>
          <w:szCs w:val="26"/>
        </w:rPr>
        <w:t>et de dépendance en soi</w:t>
      </w:r>
      <w:r w:rsidRPr="00BC07DF">
        <w:rPr>
          <w:rFonts w:ascii="Roboto" w:eastAsia="Roboto" w:hAnsi="Roboto" w:cs="Roboto"/>
          <w:color w:val="252525"/>
          <w:sz w:val="26"/>
          <w:szCs w:val="26"/>
        </w:rPr>
        <w:t xml:space="preserve"> ; c’est la confiance en Dieu, qui vient de Dieu. </w:t>
      </w:r>
      <w:r w:rsidR="00923717" w:rsidRPr="00BC07DF">
        <w:rPr>
          <w:rFonts w:ascii="Times New Roman" w:eastAsia="Roboto" w:hAnsi="Times New Roman" w:cs="Times New Roman"/>
          <w:color w:val="252525"/>
          <w:sz w:val="26"/>
          <w:szCs w:val="26"/>
        </w:rPr>
        <w:t>Ç</w:t>
      </w:r>
      <w:r w:rsidRPr="00BC07DF">
        <w:rPr>
          <w:rFonts w:ascii="Roboto" w:eastAsia="Roboto" w:hAnsi="Roboto" w:cs="Roboto"/>
          <w:color w:val="252525"/>
          <w:sz w:val="26"/>
          <w:szCs w:val="26"/>
        </w:rPr>
        <w:t>a c’est la foi. Seul Dieu peut le réaliser. La foi est un don de Dieu.</w:t>
      </w:r>
    </w:p>
    <w:p w14:paraId="00000021" w14:textId="77777777" w:rsidR="00B36275" w:rsidRDefault="00175EAE">
      <w:pPr>
        <w:spacing w:after="320"/>
        <w:rPr>
          <w:rFonts w:ascii="Roboto" w:eastAsia="Roboto" w:hAnsi="Roboto" w:cs="Roboto"/>
          <w:color w:val="252525"/>
          <w:sz w:val="26"/>
          <w:szCs w:val="26"/>
        </w:rPr>
      </w:pPr>
      <w:r w:rsidRPr="00BC07DF">
        <w:rPr>
          <w:rFonts w:ascii="Roboto" w:eastAsia="Roboto" w:hAnsi="Roboto" w:cs="Roboto"/>
          <w:color w:val="252525"/>
          <w:sz w:val="26"/>
          <w:szCs w:val="26"/>
        </w:rPr>
        <w:t>Victor Hafichuk</w:t>
      </w:r>
    </w:p>
    <w:p w14:paraId="00000022" w14:textId="77777777" w:rsidR="00B36275" w:rsidRDefault="00B36275"/>
    <w:sectPr w:rsidR="00B36275">
      <w:pgSz w:w="11909" w:h="16834"/>
      <w:pgMar w:top="1440" w:right="1440" w:bottom="1440" w:left="1440" w:header="72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29" w16cid:durableId="216490C7"/>
  <w16cid:commentId w16cid:paraId="00000023" w16cid:durableId="216490C9"/>
  <w16cid:commentId w16cid:paraId="00000028" w16cid:durableId="216490CC"/>
  <w16cid:commentId w16cid:paraId="0000002A" w16cid:durableId="216490CD"/>
  <w16cid:commentId w16cid:paraId="00000026" w16cid:durableId="216490CE"/>
  <w16cid:commentId w16cid:paraId="687485EF" w16cid:durableId="216490CF"/>
  <w16cid:commentId w16cid:paraId="00000033" w16cid:durableId="216490D2"/>
  <w16cid:commentId w16cid:paraId="00000030" w16cid:durableId="216490D4"/>
  <w16cid:commentId w16cid:paraId="27A343CC" w16cid:durableId="216490D5"/>
  <w16cid:commentId w16cid:paraId="00000027" w16cid:durableId="216490D8"/>
  <w16cid:commentId w16cid:paraId="00000031" w16cid:durableId="216490D9"/>
  <w16cid:commentId w16cid:paraId="0B029EB4" w16cid:durableId="216490DA"/>
  <w16cid:commentId w16cid:paraId="0000002C" w16cid:durableId="216490DB"/>
  <w16cid:commentId w16cid:paraId="00000032" w16cid:durableId="216490DC"/>
  <w16cid:commentId w16cid:paraId="4E8129AD" w16cid:durableId="216490DD"/>
  <w16cid:commentId w16cid:paraId="0000002F" w16cid:durableId="216490DE"/>
  <w16cid:commentId w16cid:paraId="13272BB6" w16cid:durableId="216490DF"/>
  <w16cid:commentId w16cid:paraId="00000035" w16cid:durableId="21649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75"/>
    <w:rsid w:val="00075386"/>
    <w:rsid w:val="000C7868"/>
    <w:rsid w:val="0010407B"/>
    <w:rsid w:val="0016457C"/>
    <w:rsid w:val="00175EAE"/>
    <w:rsid w:val="001A1E50"/>
    <w:rsid w:val="002642BF"/>
    <w:rsid w:val="0028232E"/>
    <w:rsid w:val="002C3383"/>
    <w:rsid w:val="0032414E"/>
    <w:rsid w:val="00391E7A"/>
    <w:rsid w:val="00395316"/>
    <w:rsid w:val="003B0962"/>
    <w:rsid w:val="003E27B5"/>
    <w:rsid w:val="00526268"/>
    <w:rsid w:val="00540048"/>
    <w:rsid w:val="005C55B0"/>
    <w:rsid w:val="005E705F"/>
    <w:rsid w:val="00602EB2"/>
    <w:rsid w:val="006607C2"/>
    <w:rsid w:val="006715B3"/>
    <w:rsid w:val="006874A9"/>
    <w:rsid w:val="00783AAA"/>
    <w:rsid w:val="007C6781"/>
    <w:rsid w:val="007D5D4E"/>
    <w:rsid w:val="00837DD5"/>
    <w:rsid w:val="008A2762"/>
    <w:rsid w:val="00923717"/>
    <w:rsid w:val="009B3299"/>
    <w:rsid w:val="009B4684"/>
    <w:rsid w:val="009F4A4E"/>
    <w:rsid w:val="00A3566D"/>
    <w:rsid w:val="00B36275"/>
    <w:rsid w:val="00B47379"/>
    <w:rsid w:val="00BB584F"/>
    <w:rsid w:val="00BC07DF"/>
    <w:rsid w:val="00C3286E"/>
    <w:rsid w:val="00CF641C"/>
    <w:rsid w:val="00D421AE"/>
    <w:rsid w:val="00E00D6F"/>
    <w:rsid w:val="00E74AD3"/>
    <w:rsid w:val="00E974F3"/>
    <w:rsid w:val="00EF6A0D"/>
    <w:rsid w:val="00FC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86DB"/>
  <w15:docId w15:val="{2185E7CC-FDB1-4428-8CF0-F151C053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37D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D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02EB2"/>
    <w:rPr>
      <w:b/>
      <w:bCs/>
    </w:rPr>
  </w:style>
  <w:style w:type="character" w:customStyle="1" w:styleId="CommentSubjectChar">
    <w:name w:val="Comment Subject Char"/>
    <w:basedOn w:val="CommentTextChar"/>
    <w:link w:val="CommentSubject"/>
    <w:uiPriority w:val="99"/>
    <w:semiHidden/>
    <w:rsid w:val="00602E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fontTable" Target="fontTable.xml"/><Relationship Id="rId5" Type="http://schemas.openxmlformats.org/officeDocument/2006/relationships/hyperlink" Target="about:blank" TargetMode="Externa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BC5EB-741D-4704-87D1-35969110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1626</Words>
  <Characters>9270</Characters>
  <Application>Microsoft Office Word</Application>
  <DocSecurity>0</DocSecurity>
  <Lines>77</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User</cp:lastModifiedBy>
  <cp:revision>4</cp:revision>
  <dcterms:created xsi:type="dcterms:W3CDTF">2019-11-09T22:15:00Z</dcterms:created>
  <dcterms:modified xsi:type="dcterms:W3CDTF">2019-11-10T00:38:00Z</dcterms:modified>
</cp:coreProperties>
</file>