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>
          <w:sz w:val="32"/>
          <w:szCs w:val="32"/>
        </w:rPr>
      </w:pPr>
      <w:r>
        <w:rPr>
          <w:sz w:val="32"/>
          <w:szCs w:val="32"/>
        </w:rPr>
        <w:t>动态规划基础入门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动态规划是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ICPC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中使用非常频繁的一类编程技巧。所谓动态规划（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DP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）也就是以状态为基础的多段决策，有对单个状态规划到最终求得全局最优解。动态规划有三个必备条件，那就是：状态、状态转移、状态的无后效性。本质上，动态规划是搜索的一种人工优化，能用动态规划解决的问题自然也能通过搜索进行暴力解决，不过当一些问题的状态转移的层次不是非常明显的时候，记忆化搜索也是非常好的一种取代方法。</w:t>
      </w:r>
    </w:p>
    <w:p>
      <w:pPr>
        <w:pStyle w:val="Heading2"/>
        <w:spacing w:lineRule="atLeast" w:line="228"/>
        <w:ind w:left="0" w:right="0" w:hanging="0"/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</w:rPr>
      </w:pPr>
      <w:r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</w:rPr>
        <w:t>基本理论</w:t>
      </w:r>
    </w:p>
    <w:p>
      <w:pPr>
        <w:pStyle w:val="TextBody"/>
        <w:spacing w:lineRule="atLeast" w:line="228"/>
        <w:ind w:left="0" w:right="0" w:hanging="0"/>
        <w:jc w:val="left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刚才说了要使用动态规划，那必须直到动态规划的三个特征：状态、状态转移、状态的无后效性。首先，确定状态非常重要的，一个好的状态是即完备又不冗余的，例如：在求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TSP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路径时，就不要记录以前路径的走法，只要记录下以前走过的节点和当前节点即可。另外状态需要有无后效性，也就是说当前状态值一旦确定不能再被更改，例如：再含环的图中，后面节点的状态就可能影响前面状态的值，所以不能直接套用动态规划。状态转移是计算状态的过程，通过逐步更新新状态的值，直到求出最终的解。</w:t>
      </w:r>
    </w:p>
    <w:p>
      <w:pPr>
        <w:pStyle w:val="TextBody"/>
        <w:spacing w:lineRule="atLeast" w:line="228"/>
        <w:ind w:left="0" w:right="0" w:hanging="0"/>
        <w:jc w:val="left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在确定状态和状态转移以后，针对不同的情况还有不同的优化方法，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1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）如果状态太多，可以考察能不能进行状态压缩；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2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）如果转移量太大，考察能不能用一些技巧（平行四边形），进行优化。</w:t>
      </w:r>
    </w:p>
    <w:p>
      <w:pPr>
        <w:pStyle w:val="TextBody"/>
        <w:spacing w:lineRule="atLeast" w:line="228"/>
        <w:ind w:left="0" w:right="0" w:hanging="0"/>
        <w:jc w:val="left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根据动态规划的结构，可将动态规划分为一维，二维，以及树形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DP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等。</w:t>
      </w:r>
    </w:p>
    <w:p>
      <w:pPr>
        <w:pStyle w:val="Heading2"/>
        <w:spacing w:lineRule="atLeast" w:line="228"/>
        <w:ind w:left="0" w:right="0" w:hanging="0"/>
        <w:jc w:val="left"/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</w:rPr>
      </w:pPr>
      <w:r>
        <w:rPr>
          <w:rFonts w:eastAsia="Georgia;Times New Roman;Bitstream Charter;Times;serif"/>
          <w:i w:val="false"/>
          <w:caps w:val="false"/>
          <w:smallCaps w:val="false"/>
          <w:color w:val="333333"/>
          <w:spacing w:val="0"/>
        </w:rPr>
        <w:t>经典问题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在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DP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技巧的使用中，最经典的问题就是多段图决策问题。给一张有向无环图，问从起点走到终点的最短距离。如下图所示，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dp[i]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记录起点到点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i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的最短路径值，状态转移方程如下：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dp[i] = min{dp[j] + distance(i, j)},  i, j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之间有路径</w:t>
      </w:r>
    </w:p>
    <w:p>
      <w:pPr>
        <w:pStyle w:val="TextBody"/>
        <w:spacing w:lineRule="atLeast" w:line="228"/>
        <w:ind w:left="0" w:right="0" w:hanging="0"/>
        <w:jc w:val="center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2301240" cy="134112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初学者坑还会遇到很多经典的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DP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问题：多段图决策问题，最长公共子序列，最长回文字符串，最长递增子序列，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0/1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背包问题，找零问题，最大子段问题。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题目列举：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1163 the Triangle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1579 Function Run Fun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2081 Recaman's Sequence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1953 World Cup Noise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 xml:space="preserve">， 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1458 Common Subsequence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 xml:space="preserve">， 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2250 Compromise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1159 Palindrome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1080 Humman Gene Function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 xml:space="preserve">， 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2192 Zipper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3356 AGTC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1887 Testing the CATCHER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2533 Longest Ordered Subsequence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 xml:space="preserve">， 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1631 Bridging signals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 xml:space="preserve">， 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1157 LITTLE SHOP OF FLOWERS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</w:p>
    <w:p>
      <w:pPr>
        <w:pStyle w:val="TextBody"/>
        <w:spacing w:lineRule="atLeast" w:line="228"/>
        <w:ind w:left="0" w:right="0" w:hanging="0"/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1050 To the Max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 xml:space="preserve">， 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1014 Dividing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 xml:space="preserve">， 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1160 post office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 xml:space="preserve">， </w:t>
      </w: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1125 Stockbroker Grapevine</w:t>
      </w:r>
      <w:r>
        <w:rPr>
          <w:rFonts w:eastAsia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，</w:t>
      </w:r>
    </w:p>
    <w:p>
      <w:pPr>
        <w:pStyle w:val="TextBody"/>
        <w:spacing w:lineRule="atLeast" w:line="228" w:before="0" w:after="140"/>
        <w:ind w:left="0" w:right="0" w:hanging="0"/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Georgia;Times New Roman;Bitstream Charter;Times;serif" w:hAnsi="Georgia;Times New Roman;Bitstream Charter;Times;serif"/>
          <w:b w:val="false"/>
          <w:i w:val="false"/>
          <w:caps w:val="false"/>
          <w:smallCaps w:val="false"/>
          <w:color w:val="333333"/>
          <w:spacing w:val="0"/>
          <w:sz w:val="16"/>
        </w:rPr>
        <w:t>POJ 1179 Polygon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115.28.13.176/blog/wp-content/uploads/2014/09/dp-300x174.p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2014-09-23T16:08:35Z</dcterms:created>
  <dc:language>en-US</dc:language>
  <cp:revision>0</cp:revision>
</cp:coreProperties>
</file>