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40" w:after="120"/>
        <w:jc w:val="center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  <w:sz w:val="36"/>
          <w:szCs w:val="36"/>
        </w:rPr>
        <w:t>压缩状态动态规划</w:t>
      </w:r>
    </w:p>
    <w:p>
      <w:pPr>
        <w:pStyle w:val="Heading2"/>
        <w:spacing w:before="240" w:after="120"/>
        <w:jc w:val="left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  <w:t>问题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一般情况下动态规划算法都能取得很好的效率，但是有一种情况会大大降低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的效率，就是</w:t>
      </w:r>
      <w:r>
        <w:rPr>
          <w:rStyle w:val="StrongEmphasis"/>
          <w:rFonts w:eastAsia="Georgia;Times New Roman;Bitstream Charter;Times;serif"/>
          <w:b/>
          <w:i w:val="false"/>
          <w:caps w:val="false"/>
          <w:smallCaps w:val="false"/>
          <w:color w:val="333333"/>
          <w:spacing w:val="0"/>
          <w:sz w:val="16"/>
        </w:rPr>
        <w:t>当状态太多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的时候， 因为状态太多直接影响了状态转移的计算量。那我们有什么优化方法呢？这里给介绍通过状态压缩的手段来解决状态过多的情况。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所谓状态压缩：就是将不必要的状态进行舍弃，将结果相同的状态进行合并的方法。</w:t>
      </w:r>
    </w:p>
    <w:p>
      <w:pPr>
        <w:pStyle w:val="Heading2"/>
        <w:spacing w:lineRule="atLeast" w:line="228"/>
        <w:ind w:left="0" w:right="0" w:hanging="0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  <w:t>经典问题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hyperlink r:id="rId2">
        <w:r>
          <w:rPr>
            <w:rStyle w:val="InternetLink"/>
            <w:rFonts w:eastAsia="Georgia;Times New Roman;Bitstream Charter;Times;serif"/>
            <w:b w:val="false"/>
            <w:i w:val="false"/>
            <w:caps w:val="false"/>
            <w:smallCaps w:val="false"/>
            <w:color w:val="333333"/>
            <w:spacing w:val="0"/>
            <w:sz w:val="16"/>
          </w:rPr>
          <w:t>青蛙过河</w:t>
        </w:r>
      </w:hyperlink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是一道非常经典的状态压缩的题目，题目的大意是：有一条小河长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L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米（小于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10^9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米），上面有一些石头（小于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100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个），青蛙非常讨厌跳到石头上，起初青蛙站在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0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点，青蛙每次能跳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[S, T]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的整数米距离，问青蛙至少要踩多少次石头才能跳过小河？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Style w:val="StrongEmphasis"/>
          <w:rFonts w:eastAsia="Georgia;Times New Roman;Bitstream Charter;Times;serif"/>
          <w:b/>
          <w:i w:val="false"/>
          <w:caps w:val="false"/>
          <w:smallCaps w:val="false"/>
          <w:color w:val="333333"/>
          <w:spacing w:val="0"/>
          <w:sz w:val="16"/>
        </w:rPr>
        <w:t>分析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：如果按照最原始的方法就是用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dp[i]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保存青蛙跳到第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i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米时，需要踩到的最少石头数。</w:t>
      </w:r>
    </w:p>
    <w:p>
      <w:pPr>
        <w:pStyle w:val="TextBody"/>
        <w:spacing w:lineRule="atLeast" w:line="228"/>
        <w:ind w:left="0" w:right="0" w:hanging="0"/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dp[i] = min{dp[j} +bool (i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是否时石头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)   ( i - T &lt;= j &lt;= i - S )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可是这样的话状态就回有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10^9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个。于是在这里我们要采用状态压缩的方法，进一步分析状态转移可以看到，如果有一个长段距离没有石头，那么若干米以后最优解会占领所有的状态。由下图可见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2S - T &lt; S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，所以最优解点不可达区域越来越来越小，直到占领整个后续区域。</w:t>
      </w:r>
    </w:p>
    <w:p>
      <w:pPr>
        <w:pStyle w:val="TextBody"/>
        <w:spacing w:lineRule="atLeast" w:line="228"/>
        <w:ind w:left="0" w:right="0" w:hanging="0"/>
        <w:jc w:val="center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2301240" cy="11734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所以，在计算状态时最多只要计算石头后的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100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米区域状态，整个状态数被大量压缩。</w:t>
      </w:r>
    </w:p>
    <w:p>
      <w:pPr>
        <w:pStyle w:val="Heading2"/>
        <w:spacing w:lineRule="atLeast" w:line="228"/>
        <w:ind w:left="0" w:right="0" w:hanging="0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  <w:t>常见题目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另一类状态压缩的题目是在二维平面上进行的，通常有平铺问题，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FF6600"/>
          <w:spacing w:val="0"/>
          <w:sz w:val="16"/>
        </w:rPr>
        <w:t>这类题目本质上不能称为压缩状态</w:t>
      </w:r>
      <w:r>
        <w:rPr>
          <w:rStyle w:val="StrongEmphasis"/>
          <w:rFonts w:eastAsia="Georgia;Times New Roman;Bitstream Charter;Times;serif"/>
          <w:b/>
          <w:i w:val="false"/>
          <w:caps w:val="false"/>
          <w:smallCaps w:val="false"/>
          <w:color w:val="FF6600"/>
          <w:spacing w:val="0"/>
          <w:sz w:val="16"/>
        </w:rPr>
        <w:t>，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因为并没有减少状态的数量，只是将状态表示法进行了减化。</w:t>
      </w:r>
    </w:p>
    <w:p>
      <w:pPr>
        <w:pStyle w:val="TextBody"/>
        <w:spacing w:lineRule="atLeast" w:line="228"/>
        <w:ind w:left="0" w:right="0" w:hanging="0"/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代表题目：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3254 Corn Fields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POJ 1185 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炮兵阵地，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2411 Mondriaan's Dream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还有一类题目也经常用状态压缩的方法，这里的压缩还是有意义的，因为多种路径会被压缩成一种状态， 例如走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1-&gt;2-&gt;3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1-&gt;3-&gt;2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的状态都是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111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。不过我对于这种题目的解法长使用记忆化搜索，时间上为稍逊一筹。</w:t>
      </w:r>
    </w:p>
    <w:p>
      <w:pPr>
        <w:pStyle w:val="TextBody"/>
        <w:spacing w:lineRule="atLeast" w:line="228" w:before="0" w:after="140"/>
        <w:ind w:left="0" w:right="0" w:hanging="0"/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代表题目：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2411 Mondriaan's Dream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3229 The Best Travel Design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2688 Cleaning Robot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1669 Best Sequence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3311 Hie with the Pie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ZOJ 3471 Most Powerful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CodeForces 11D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qnoj.cn/problem/17" TargetMode="External"/><Relationship Id="rId3" Type="http://schemas.openxmlformats.org/officeDocument/2006/relationships/image" Target="http://115.28.13.176/blog/wp-content/uploads/2014/09/yum16-300x152.jpe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2014-09-23T16:08:35Z</dcterms:created>
  <dc:language>en-US</dc:language>
  <cp:revision>0</cp:revision>
</cp:coreProperties>
</file>