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F34F4" w14:textId="5D98974A" w:rsidR="00AE6ED3" w:rsidRPr="008A5C30" w:rsidRDefault="00483BDA" w:rsidP="00483B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5C30">
        <w:rPr>
          <w:rFonts w:ascii="Times New Roman" w:hAnsi="Times New Roman" w:cs="Times New Roman"/>
          <w:b/>
          <w:bCs/>
          <w:sz w:val="28"/>
          <w:szCs w:val="28"/>
        </w:rPr>
        <w:t>Ответы на коллоквиум по Линейной Алгебре</w:t>
      </w:r>
    </w:p>
    <w:p w14:paraId="4E23259C" w14:textId="24882A81" w:rsidR="00483BDA" w:rsidRPr="008A5C30" w:rsidRDefault="00483BDA" w:rsidP="0048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>Определитель и его свойства</w:t>
      </w:r>
    </w:p>
    <w:p w14:paraId="44E5C59C" w14:textId="73AB18FD" w:rsidR="00483BDA" w:rsidRPr="008A5C30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Определитель не изменяется при транспонировании </w:t>
      </w:r>
    </w:p>
    <w:p w14:paraId="2EB1BA07" w14:textId="11A74809" w:rsidR="00483BDA" w:rsidRPr="008A5C30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Свойства определителя имеют силу как для столбцов, так и для строк</w:t>
      </w:r>
    </w:p>
    <w:p w14:paraId="0DC74FDC" w14:textId="507F4A81" w:rsidR="00483BDA" w:rsidRPr="008A5C30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При умножении строки определителя на число, определитель умножается на число </w:t>
      </w:r>
    </w:p>
    <w:p w14:paraId="1EAA4D4D" w14:textId="24BAE78E" w:rsidR="00483BDA" w:rsidRPr="008A5C30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Определитель с одинаковыми строками равен нулю</w:t>
      </w:r>
    </w:p>
    <w:p w14:paraId="2F808AA4" w14:textId="53F0D050" w:rsidR="00483BDA" w:rsidRPr="008A5C30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Определитель с пропорциональными строками равен нулю</w:t>
      </w:r>
    </w:p>
    <w:p w14:paraId="1309DEED" w14:textId="3AC9B01D" w:rsidR="00483BDA" w:rsidRPr="008A5C30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Определитель с нулевой строкой равен нулю</w:t>
      </w:r>
    </w:p>
    <w:p w14:paraId="59CFF40D" w14:textId="6623DF36" w:rsidR="00483BDA" w:rsidRPr="008A5C30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При перестановке двух строк определитель умножается на -1</w:t>
      </w:r>
    </w:p>
    <w:p w14:paraId="41BAA31A" w14:textId="7E12FE32" w:rsidR="00483BDA" w:rsidRPr="008A5C30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При прибавлении к строке другой строки в которой каждый элемент умножен на одно и тоже число, определитель не изменяется </w:t>
      </w:r>
    </w:p>
    <w:p w14:paraId="00D85A17" w14:textId="61794AC0" w:rsidR="00483BDA" w:rsidRPr="008A5C30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Определитель двух матриц одного порядка равен произведению определителей </w:t>
      </w:r>
    </w:p>
    <w:p w14:paraId="73CA0C38" w14:textId="1CA0B02F" w:rsidR="00483BDA" w:rsidRPr="008A5C30" w:rsidRDefault="00483BDA" w:rsidP="0048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 xml:space="preserve">Операции над матрицами </w:t>
      </w:r>
    </w:p>
    <w:p w14:paraId="4B264E32" w14:textId="438F60AA" w:rsidR="00483BDA" w:rsidRPr="008A5C30" w:rsidRDefault="00483BDA" w:rsidP="00483B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>Линейные</w:t>
      </w:r>
    </w:p>
    <w:p w14:paraId="4654A02E" w14:textId="77777777" w:rsidR="00FF4B1C" w:rsidRPr="008A5C30" w:rsidRDefault="00FF4B1C" w:rsidP="00FF4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Сложение </w:t>
      </w:r>
    </w:p>
    <w:p w14:paraId="359B7280" w14:textId="6C45A194" w:rsidR="00483BDA" w:rsidRPr="008A5C30" w:rsidRDefault="00483BDA" w:rsidP="00FF4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Умножение на число</w:t>
      </w:r>
    </w:p>
    <w:p w14:paraId="5863908A" w14:textId="77777777" w:rsidR="00FF4B1C" w:rsidRPr="008A5C30" w:rsidRDefault="00FF4B1C" w:rsidP="00FF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Обратная матрица</w:t>
      </w:r>
    </w:p>
    <w:p w14:paraId="7EACDF50" w14:textId="77777777" w:rsidR="00FF4B1C" w:rsidRPr="008A5C30" w:rsidRDefault="00FF4B1C" w:rsidP="00FF4B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Это такая матрица, которая при умножении на исходную дает единичную матрицу</w:t>
      </w:r>
    </w:p>
    <w:p w14:paraId="48FFF074" w14:textId="77777777" w:rsidR="00FF4B1C" w:rsidRPr="008A5C30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Находим определитель </w:t>
      </w:r>
      <w:r w:rsidRPr="008A5C30">
        <w:rPr>
          <w:rFonts w:ascii="Times New Roman" w:hAnsi="Times New Roman" w:cs="Times New Roman"/>
          <w:sz w:val="24"/>
          <w:szCs w:val="24"/>
          <w:lang w:val="en-GB"/>
        </w:rPr>
        <w:t>det(A</w:t>
      </w:r>
      <w:proofErr w:type="gramStart"/>
      <w:r w:rsidRPr="008A5C30">
        <w:rPr>
          <w:rFonts w:ascii="Times New Roman" w:hAnsi="Times New Roman" w:cs="Times New Roman"/>
          <w:sz w:val="24"/>
          <w:szCs w:val="24"/>
          <w:lang w:val="en-GB"/>
        </w:rPr>
        <w:t>) !</w:t>
      </w:r>
      <w:proofErr w:type="gramEnd"/>
      <w:r w:rsidRPr="008A5C30">
        <w:rPr>
          <w:rFonts w:ascii="Times New Roman" w:hAnsi="Times New Roman" w:cs="Times New Roman"/>
          <w:sz w:val="24"/>
          <w:szCs w:val="24"/>
          <w:lang w:val="en-GB"/>
        </w:rPr>
        <w:t>= 0</w:t>
      </w:r>
    </w:p>
    <w:p w14:paraId="1DB87DAA" w14:textId="77777777" w:rsidR="00FF4B1C" w:rsidRPr="008A5C30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Создаем матрицу из Алгебраических дополнений исходной матрицы</w:t>
      </w:r>
    </w:p>
    <w:p w14:paraId="49B9AF56" w14:textId="77777777" w:rsidR="00FF4B1C" w:rsidRPr="008A5C30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Транспонируем полученную матрицу</w:t>
      </w:r>
    </w:p>
    <w:p w14:paraId="01B8B70F" w14:textId="108784FE" w:rsidR="00FF4B1C" w:rsidRPr="008A5C30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Делим каждое значение в этой матрицы на </w:t>
      </w:r>
      <w:r w:rsidRPr="008A5C30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8A5C30">
        <w:rPr>
          <w:rFonts w:ascii="Times New Roman" w:hAnsi="Times New Roman" w:cs="Times New Roman"/>
          <w:sz w:val="24"/>
          <w:szCs w:val="24"/>
        </w:rPr>
        <w:t>(</w:t>
      </w:r>
      <w:r w:rsidRPr="008A5C30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A5C30">
        <w:rPr>
          <w:rFonts w:ascii="Times New Roman" w:hAnsi="Times New Roman" w:cs="Times New Roman"/>
          <w:sz w:val="24"/>
          <w:szCs w:val="24"/>
        </w:rPr>
        <w:t>)</w:t>
      </w:r>
    </w:p>
    <w:p w14:paraId="5E01568F" w14:textId="60431B24" w:rsidR="00FF4B1C" w:rsidRPr="008A5C30" w:rsidRDefault="00FF4B1C" w:rsidP="00FF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>Системы Линейных уравнений правило Крамера</w:t>
      </w:r>
    </w:p>
    <w:p w14:paraId="26554A1A" w14:textId="65DFA05D" w:rsidR="00FF4B1C" w:rsidRPr="008A5C30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Системы Линейных уравнений – это набор двух и более уравнений с одинаковыми переменными</w:t>
      </w:r>
    </w:p>
    <w:p w14:paraId="6CA92AC3" w14:textId="38FADA63" w:rsidR="00FF4B1C" w:rsidRPr="008A5C30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Правило Крамера работает для невыраженной квадратной системы </w:t>
      </w:r>
    </w:p>
    <w:p w14:paraId="228956A3" w14:textId="11C5B55F" w:rsidR="00FF4B1C" w:rsidRPr="008A5C30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Находим определитель </w:t>
      </w:r>
      <w:r w:rsidRPr="008A5C30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8A5C30">
        <w:rPr>
          <w:rFonts w:ascii="Times New Roman" w:hAnsi="Times New Roman" w:cs="Times New Roman"/>
          <w:sz w:val="24"/>
          <w:szCs w:val="24"/>
        </w:rPr>
        <w:t>(</w:t>
      </w:r>
      <w:r w:rsidRPr="008A5C30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A5C30">
        <w:rPr>
          <w:rFonts w:ascii="Times New Roman" w:hAnsi="Times New Roman" w:cs="Times New Roman"/>
          <w:sz w:val="24"/>
          <w:szCs w:val="24"/>
        </w:rPr>
        <w:t>)</w:t>
      </w:r>
    </w:p>
    <w:p w14:paraId="6C45A991" w14:textId="03838204" w:rsidR="00FF4B1C" w:rsidRPr="008A5C30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  <w:lang w:val="en-GB"/>
        </w:rPr>
        <w:t>Xi</w:t>
      </w:r>
      <w:r w:rsidRPr="008A5C3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A5C30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8A5C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C30"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8A5C30">
        <w:rPr>
          <w:rFonts w:ascii="Times New Roman" w:hAnsi="Times New Roman" w:cs="Times New Roman"/>
          <w:sz w:val="24"/>
          <w:szCs w:val="24"/>
        </w:rPr>
        <w:t xml:space="preserve">) / </w:t>
      </w:r>
      <w:r w:rsidRPr="008A5C30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8A5C30">
        <w:rPr>
          <w:rFonts w:ascii="Times New Roman" w:hAnsi="Times New Roman" w:cs="Times New Roman"/>
          <w:sz w:val="24"/>
          <w:szCs w:val="24"/>
        </w:rPr>
        <w:t>(</w:t>
      </w:r>
      <w:r w:rsidRPr="008A5C30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A5C30">
        <w:rPr>
          <w:rFonts w:ascii="Times New Roman" w:hAnsi="Times New Roman" w:cs="Times New Roman"/>
          <w:sz w:val="24"/>
          <w:szCs w:val="24"/>
        </w:rPr>
        <w:t xml:space="preserve">) где </w:t>
      </w:r>
      <w:r w:rsidRPr="008A5C30"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8A5C30">
        <w:rPr>
          <w:rFonts w:ascii="Times New Roman" w:hAnsi="Times New Roman" w:cs="Times New Roman"/>
          <w:sz w:val="24"/>
          <w:szCs w:val="24"/>
        </w:rPr>
        <w:t xml:space="preserve"> – матрица полученная путем подстановки в столбец </w:t>
      </w:r>
      <w:proofErr w:type="spellStart"/>
      <w:r w:rsidRPr="008A5C30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8A5C30">
        <w:rPr>
          <w:rFonts w:ascii="Times New Roman" w:hAnsi="Times New Roman" w:cs="Times New Roman"/>
          <w:sz w:val="24"/>
          <w:szCs w:val="24"/>
        </w:rPr>
        <w:t xml:space="preserve"> столбца </w:t>
      </w:r>
      <w:r w:rsidRPr="008A5C30">
        <w:rPr>
          <w:rFonts w:ascii="Times New Roman" w:hAnsi="Times New Roman" w:cs="Times New Roman"/>
          <w:sz w:val="24"/>
          <w:szCs w:val="24"/>
          <w:lang w:val="en-GB"/>
        </w:rPr>
        <w:t>b</w:t>
      </w:r>
    </w:p>
    <w:p w14:paraId="26A264F2" w14:textId="49D77053" w:rsidR="00FF4B1C" w:rsidRPr="008A5C30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8A5C30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8A5C30">
        <w:rPr>
          <w:rFonts w:ascii="Times New Roman" w:hAnsi="Times New Roman" w:cs="Times New Roman"/>
          <w:sz w:val="24"/>
          <w:szCs w:val="24"/>
        </w:rPr>
        <w:t xml:space="preserve"> </w:t>
      </w:r>
      <w:r w:rsidR="00BB2AC3" w:rsidRPr="008A5C30">
        <w:rPr>
          <w:rFonts w:ascii="Times New Roman" w:hAnsi="Times New Roman" w:cs="Times New Roman"/>
          <w:sz w:val="24"/>
          <w:szCs w:val="24"/>
        </w:rPr>
        <w:t>принадлежит</w:t>
      </w:r>
      <w:r w:rsidRPr="008A5C30">
        <w:rPr>
          <w:rFonts w:ascii="Times New Roman" w:hAnsi="Times New Roman" w:cs="Times New Roman"/>
          <w:sz w:val="24"/>
          <w:szCs w:val="24"/>
        </w:rPr>
        <w:t xml:space="preserve"> от 1 до количества</w:t>
      </w:r>
      <w:r w:rsidR="00BB2AC3" w:rsidRPr="008A5C30">
        <w:rPr>
          <w:rFonts w:ascii="Times New Roman" w:hAnsi="Times New Roman" w:cs="Times New Roman"/>
          <w:sz w:val="24"/>
          <w:szCs w:val="24"/>
        </w:rPr>
        <w:t xml:space="preserve"> переменных</w:t>
      </w:r>
      <w:r w:rsidRPr="008A5C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9D53B" w14:textId="4CA439C2" w:rsidR="00FF4B1C" w:rsidRPr="008A5C30" w:rsidRDefault="00BB2AC3" w:rsidP="00FF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proofErr w:type="spellStart"/>
      <w:r w:rsidRPr="008A5C30">
        <w:rPr>
          <w:rFonts w:ascii="Times New Roman" w:hAnsi="Times New Roman" w:cs="Times New Roman"/>
          <w:b/>
          <w:bCs/>
          <w:sz w:val="24"/>
          <w:szCs w:val="24"/>
        </w:rPr>
        <w:t>Гауса</w:t>
      </w:r>
      <w:proofErr w:type="spellEnd"/>
      <w:r w:rsidRPr="008A5C30">
        <w:rPr>
          <w:rFonts w:ascii="Times New Roman" w:hAnsi="Times New Roman" w:cs="Times New Roman"/>
          <w:b/>
          <w:bCs/>
          <w:sz w:val="24"/>
          <w:szCs w:val="24"/>
        </w:rPr>
        <w:t xml:space="preserve"> (Кратко, так как в его понимании больше букв чем надо для описания)</w:t>
      </w:r>
      <w:r w:rsidRPr="008A5C30">
        <w:rPr>
          <w:rFonts w:ascii="Times New Roman" w:hAnsi="Times New Roman" w:cs="Times New Roman"/>
          <w:sz w:val="24"/>
          <w:szCs w:val="24"/>
        </w:rPr>
        <w:br/>
        <w:t>Преобразовываем матрицу так, чтобы под главной диагональю стояли только нули</w:t>
      </w:r>
      <w:r w:rsidRPr="008A5C30">
        <w:rPr>
          <w:rFonts w:ascii="Times New Roman" w:hAnsi="Times New Roman" w:cs="Times New Roman"/>
          <w:sz w:val="24"/>
          <w:szCs w:val="24"/>
        </w:rPr>
        <w:br/>
        <w:t>Решаем систему обратным ходом</w:t>
      </w:r>
    </w:p>
    <w:p w14:paraId="709C47C2" w14:textId="5AEF6697" w:rsidR="00BB2AC3" w:rsidRPr="008A5C30" w:rsidRDefault="00BB2AC3" w:rsidP="00BB2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>Решение линейных систем с помощью обратных матриц</w:t>
      </w:r>
      <w:r w:rsidRPr="008A5C30">
        <w:rPr>
          <w:rFonts w:ascii="Times New Roman" w:hAnsi="Times New Roman" w:cs="Times New Roman"/>
          <w:sz w:val="24"/>
          <w:szCs w:val="24"/>
        </w:rPr>
        <w:br/>
        <w:t>1. Составление матрицы коэффициентов A и вектора свободных членов B</w:t>
      </w:r>
    </w:p>
    <w:p w14:paraId="3679E0FA" w14:textId="77777777" w:rsidR="00BB2AC3" w:rsidRPr="008A5C30" w:rsidRDefault="00BB2AC3" w:rsidP="00BB2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2. Проверка существования обратной матрицы </w:t>
      </w:r>
      <w:r w:rsidRPr="008A5C30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8A5C30">
        <w:rPr>
          <w:rFonts w:ascii="Times New Roman" w:hAnsi="Times New Roman" w:cs="Times New Roman"/>
          <w:sz w:val="24"/>
          <w:szCs w:val="24"/>
        </w:rPr>
        <w:t>(</w:t>
      </w:r>
      <w:r w:rsidRPr="008A5C30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Start"/>
      <w:r w:rsidRPr="008A5C30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8A5C30">
        <w:rPr>
          <w:rFonts w:ascii="Times New Roman" w:hAnsi="Times New Roman" w:cs="Times New Roman"/>
          <w:sz w:val="24"/>
          <w:szCs w:val="24"/>
        </w:rPr>
        <w:t>= 0</w:t>
      </w:r>
    </w:p>
    <w:p w14:paraId="7CB8A844" w14:textId="77777777" w:rsidR="00BB2AC3" w:rsidRPr="008A5C30" w:rsidRDefault="00BB2AC3" w:rsidP="00BB2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3. Нахождение обратной матрицы </w:t>
      </w:r>
      <w:r w:rsidRPr="008A5C30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A5C3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A5C30">
        <w:rPr>
          <w:rFonts w:ascii="Times New Roman" w:hAnsi="Times New Roman" w:cs="Times New Roman"/>
          <w:sz w:val="24"/>
          <w:szCs w:val="24"/>
        </w:rPr>
        <w:t>:</w:t>
      </w:r>
    </w:p>
    <w:p w14:paraId="4A06CCC7" w14:textId="7194B9C1" w:rsidR="00BB2AC3" w:rsidRPr="008A5C30" w:rsidRDefault="00BB2AC3" w:rsidP="00BB2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8A5C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Pr="008A5C30">
        <w:rPr>
          <w:rFonts w:ascii="Times New Roman" w:hAnsi="Times New Roman" w:cs="Times New Roman"/>
          <w:sz w:val="24"/>
          <w:szCs w:val="24"/>
        </w:rPr>
        <w:t>Умножьте обратную матрицу A</w:t>
      </w:r>
      <w:r w:rsidRPr="008A5C3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A5C30">
        <w:rPr>
          <w:rFonts w:ascii="Times New Roman" w:hAnsi="Times New Roman" w:cs="Times New Roman"/>
          <w:sz w:val="24"/>
          <w:szCs w:val="24"/>
        </w:rPr>
        <w:t xml:space="preserve"> на вектор свободных членов </w:t>
      </w:r>
      <w:r w:rsidRPr="008A5C30">
        <w:rPr>
          <w:rFonts w:ascii="Times New Roman" w:hAnsi="Times New Roman" w:cs="Times New Roman"/>
          <w:sz w:val="24"/>
          <w:szCs w:val="24"/>
          <w:lang w:val="en-GB"/>
        </w:rPr>
        <w:t>b</w:t>
      </w:r>
      <w:r w:rsidRPr="008A5C30">
        <w:rPr>
          <w:rFonts w:ascii="Times New Roman" w:hAnsi="Times New Roman" w:cs="Times New Roman"/>
          <w:sz w:val="24"/>
          <w:szCs w:val="24"/>
        </w:rPr>
        <w:t xml:space="preserve">: </w:t>
      </w:r>
      <w:r w:rsidRPr="008A5C30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8A5C30">
        <w:rPr>
          <w:rFonts w:ascii="Times New Roman" w:hAnsi="Times New Roman" w:cs="Times New Roman"/>
          <w:sz w:val="24"/>
          <w:szCs w:val="24"/>
        </w:rPr>
        <w:t>=</w:t>
      </w:r>
      <w:r w:rsidRPr="008A5C30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A5C3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A5C30">
        <w:rPr>
          <w:rFonts w:ascii="Times New Roman" w:hAnsi="Times New Roman" w:cs="Times New Roman"/>
          <w:sz w:val="24"/>
          <w:szCs w:val="24"/>
        </w:rPr>
        <w:t xml:space="preserve"> * </w:t>
      </w:r>
      <w:r w:rsidRPr="008A5C30">
        <w:rPr>
          <w:rFonts w:ascii="Times New Roman" w:hAnsi="Times New Roman" w:cs="Times New Roman"/>
          <w:sz w:val="24"/>
          <w:szCs w:val="24"/>
          <w:lang w:val="en-GB"/>
        </w:rPr>
        <w:t>b</w:t>
      </w:r>
    </w:p>
    <w:p w14:paraId="4F4B5186" w14:textId="2828E5C1" w:rsidR="00403F2A" w:rsidRPr="008A5C30" w:rsidRDefault="00EA3DC9" w:rsidP="00A24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>Ранг Матриц. Теорема о базисном миноре</w:t>
      </w:r>
      <w:r w:rsidR="00403F2A" w:rsidRPr="008A5C30">
        <w:rPr>
          <w:rFonts w:ascii="Times New Roman" w:hAnsi="Times New Roman" w:cs="Times New Roman"/>
          <w:sz w:val="24"/>
          <w:szCs w:val="24"/>
        </w:rPr>
        <w:br/>
      </w:r>
      <w:r w:rsidR="00206958" w:rsidRPr="008A5C30">
        <w:rPr>
          <w:rFonts w:ascii="Times New Roman" w:hAnsi="Times New Roman" w:cs="Times New Roman"/>
          <w:sz w:val="24"/>
          <w:szCs w:val="24"/>
        </w:rPr>
        <w:t>Ранг матрицы – это наибольший порядок ее не нулевого минора</w:t>
      </w:r>
      <w:r w:rsidR="0054160B" w:rsidRPr="008A5C30">
        <w:rPr>
          <w:rFonts w:ascii="Times New Roman" w:hAnsi="Times New Roman" w:cs="Times New Roman"/>
          <w:sz w:val="24"/>
          <w:szCs w:val="24"/>
        </w:rPr>
        <w:br/>
        <w:t xml:space="preserve">Базис </w:t>
      </w:r>
      <w:r w:rsidR="003F1672" w:rsidRPr="008A5C30">
        <w:rPr>
          <w:rFonts w:ascii="Times New Roman" w:hAnsi="Times New Roman" w:cs="Times New Roman"/>
          <w:sz w:val="24"/>
          <w:szCs w:val="24"/>
        </w:rPr>
        <w:t>–</w:t>
      </w:r>
      <w:r w:rsidR="0054160B" w:rsidRPr="008A5C30">
        <w:rPr>
          <w:rFonts w:ascii="Times New Roman" w:hAnsi="Times New Roman" w:cs="Times New Roman"/>
          <w:sz w:val="24"/>
          <w:szCs w:val="24"/>
        </w:rPr>
        <w:t xml:space="preserve"> </w:t>
      </w:r>
      <w:r w:rsidR="00C4757C" w:rsidRPr="008A5C30">
        <w:rPr>
          <w:rFonts w:ascii="Times New Roman" w:hAnsi="Times New Roman" w:cs="Times New Roman"/>
          <w:sz w:val="24"/>
          <w:szCs w:val="24"/>
        </w:rPr>
        <w:t>с</w:t>
      </w:r>
      <w:r w:rsidR="003F1672" w:rsidRPr="008A5C30">
        <w:rPr>
          <w:rFonts w:ascii="Times New Roman" w:hAnsi="Times New Roman" w:cs="Times New Roman"/>
          <w:sz w:val="24"/>
          <w:szCs w:val="24"/>
        </w:rPr>
        <w:t>овокупность независимых элементов линейного пространства</w:t>
      </w:r>
      <w:r w:rsidR="003F1672" w:rsidRPr="008A5C30">
        <w:rPr>
          <w:rFonts w:ascii="Times New Roman" w:hAnsi="Times New Roman" w:cs="Times New Roman"/>
          <w:sz w:val="24"/>
          <w:szCs w:val="24"/>
        </w:rPr>
        <w:br/>
        <w:t xml:space="preserve">Базисный минор </w:t>
      </w:r>
      <w:r w:rsidR="00B81B12" w:rsidRPr="008A5C30">
        <w:rPr>
          <w:rFonts w:ascii="Times New Roman" w:hAnsi="Times New Roman" w:cs="Times New Roman"/>
          <w:sz w:val="24"/>
          <w:szCs w:val="24"/>
        </w:rPr>
        <w:t>–</w:t>
      </w:r>
      <w:r w:rsidR="003F1672" w:rsidRPr="008A5C30">
        <w:rPr>
          <w:rFonts w:ascii="Times New Roman" w:hAnsi="Times New Roman" w:cs="Times New Roman"/>
          <w:sz w:val="24"/>
          <w:szCs w:val="24"/>
        </w:rPr>
        <w:t xml:space="preserve"> </w:t>
      </w:r>
      <w:r w:rsidR="00B81B12" w:rsidRPr="008A5C30">
        <w:rPr>
          <w:rFonts w:ascii="Times New Roman" w:hAnsi="Times New Roman" w:cs="Times New Roman"/>
          <w:sz w:val="24"/>
          <w:szCs w:val="24"/>
        </w:rPr>
        <w:t xml:space="preserve">это любой не нулевой минор, порядок которого равен </w:t>
      </w:r>
      <w:r w:rsidR="009C526C" w:rsidRPr="008A5C30">
        <w:rPr>
          <w:rFonts w:ascii="Times New Roman" w:hAnsi="Times New Roman" w:cs="Times New Roman"/>
          <w:sz w:val="24"/>
          <w:szCs w:val="24"/>
        </w:rPr>
        <w:t>рангу матрицы</w:t>
      </w:r>
      <w:r w:rsidR="009C526C" w:rsidRPr="008A5C30">
        <w:rPr>
          <w:rFonts w:ascii="Times New Roman" w:hAnsi="Times New Roman" w:cs="Times New Roman"/>
          <w:sz w:val="24"/>
          <w:szCs w:val="24"/>
        </w:rPr>
        <w:br/>
        <w:t xml:space="preserve">Теорема о базисном миноре </w:t>
      </w:r>
      <w:r w:rsidR="00446422" w:rsidRPr="008A5C30">
        <w:rPr>
          <w:rFonts w:ascii="Times New Roman" w:hAnsi="Times New Roman" w:cs="Times New Roman"/>
          <w:sz w:val="24"/>
          <w:szCs w:val="24"/>
        </w:rPr>
        <w:t>–</w:t>
      </w:r>
      <w:r w:rsidR="009C526C" w:rsidRPr="008A5C30">
        <w:rPr>
          <w:rFonts w:ascii="Times New Roman" w:hAnsi="Times New Roman" w:cs="Times New Roman"/>
          <w:sz w:val="24"/>
          <w:szCs w:val="24"/>
        </w:rPr>
        <w:t xml:space="preserve"> </w:t>
      </w:r>
      <w:r w:rsidR="00446422" w:rsidRPr="008A5C30">
        <w:rPr>
          <w:rFonts w:ascii="Times New Roman" w:hAnsi="Times New Roman" w:cs="Times New Roman"/>
          <w:sz w:val="24"/>
          <w:szCs w:val="24"/>
        </w:rPr>
        <w:t xml:space="preserve">любая </w:t>
      </w:r>
      <w:r w:rsidR="00BD7283" w:rsidRPr="008A5C30">
        <w:rPr>
          <w:rFonts w:ascii="Times New Roman" w:hAnsi="Times New Roman" w:cs="Times New Roman"/>
          <w:sz w:val="24"/>
          <w:szCs w:val="24"/>
        </w:rPr>
        <w:t>строка(столбец) матрицы, элементы которых входят в базисный минор линейно независимы</w:t>
      </w:r>
      <w:r w:rsidR="00186241" w:rsidRPr="008A5C30">
        <w:rPr>
          <w:rFonts w:ascii="Times New Roman" w:hAnsi="Times New Roman" w:cs="Times New Roman"/>
          <w:sz w:val="24"/>
          <w:szCs w:val="24"/>
        </w:rPr>
        <w:t>. Любая строк, столбец являются линейной комбинацией этих строк.</w:t>
      </w:r>
    </w:p>
    <w:p w14:paraId="3C5FB7D1" w14:textId="025AFCE8" w:rsidR="00781E76" w:rsidRPr="008A5C30" w:rsidRDefault="000F6BE4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 xml:space="preserve">Теорема </w:t>
      </w:r>
      <w:r w:rsidR="00E319FC" w:rsidRPr="008A5C30">
        <w:rPr>
          <w:rFonts w:ascii="Times New Roman" w:hAnsi="Times New Roman" w:cs="Times New Roman"/>
          <w:b/>
          <w:bCs/>
          <w:sz w:val="24"/>
          <w:szCs w:val="24"/>
        </w:rPr>
        <w:t xml:space="preserve">Кронекера — </w:t>
      </w:r>
      <w:proofErr w:type="spellStart"/>
      <w:r w:rsidR="00E319FC" w:rsidRPr="008A5C30">
        <w:rPr>
          <w:rFonts w:ascii="Times New Roman" w:hAnsi="Times New Roman" w:cs="Times New Roman"/>
          <w:b/>
          <w:bCs/>
          <w:sz w:val="24"/>
          <w:szCs w:val="24"/>
        </w:rPr>
        <w:t>Капелли</w:t>
      </w:r>
      <w:proofErr w:type="spellEnd"/>
      <w:r w:rsidR="004A4611" w:rsidRPr="008A5C30">
        <w:rPr>
          <w:rFonts w:ascii="Times New Roman" w:hAnsi="Times New Roman" w:cs="Times New Roman"/>
          <w:b/>
          <w:bCs/>
          <w:sz w:val="24"/>
          <w:szCs w:val="24"/>
        </w:rPr>
        <w:t>. Свойства решения однородной линейной матрицы.</w:t>
      </w:r>
      <w:r w:rsidR="004E1BA2" w:rsidRPr="008A5C3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E1BA2" w:rsidRPr="008A5C30">
        <w:rPr>
          <w:rFonts w:ascii="Times New Roman" w:hAnsi="Times New Roman" w:cs="Times New Roman"/>
          <w:sz w:val="24"/>
          <w:szCs w:val="24"/>
        </w:rPr>
        <w:t xml:space="preserve">Однородная система уравнений </w:t>
      </w:r>
      <w:r w:rsidR="006B2067" w:rsidRPr="008A5C30">
        <w:rPr>
          <w:rFonts w:ascii="Times New Roman" w:hAnsi="Times New Roman" w:cs="Times New Roman"/>
          <w:sz w:val="24"/>
          <w:szCs w:val="24"/>
        </w:rPr>
        <w:t>называется однородной, если ее свободные члены равны 0.</w:t>
      </w:r>
    </w:p>
    <w:p w14:paraId="0E8B8CD5" w14:textId="0D22E1F1" w:rsidR="00E44E01" w:rsidRPr="008A5C30" w:rsidRDefault="00E44E01" w:rsidP="00E44E01">
      <w:pPr>
        <w:ind w:left="708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Матрицы совместимы тогда и только тогда, когда </w:t>
      </w:r>
      <w:r w:rsidR="002C68FF" w:rsidRPr="008A5C30">
        <w:rPr>
          <w:rFonts w:ascii="Times New Roman" w:hAnsi="Times New Roman" w:cs="Times New Roman"/>
          <w:sz w:val="24"/>
          <w:szCs w:val="24"/>
        </w:rPr>
        <w:t>ранг основной матрицы равен рангу её расширенной матрицы, причём:</w:t>
      </w:r>
    </w:p>
    <w:p w14:paraId="5CED7EEE" w14:textId="77777777" w:rsidR="005159CA" w:rsidRPr="008A5C30" w:rsidRDefault="005159CA" w:rsidP="005159CA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система имеет единственное решение, если ранг равен числу неизвестных;</w:t>
      </w:r>
    </w:p>
    <w:p w14:paraId="2683A5A1" w14:textId="73ABF6C4" w:rsidR="005159CA" w:rsidRPr="008A5C30" w:rsidRDefault="005159CA" w:rsidP="005159CA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бесконечное множество решений, если ранг меньше числа неизвестных.</w:t>
      </w:r>
    </w:p>
    <w:p w14:paraId="344FD383" w14:textId="77777777" w:rsidR="009D5561" w:rsidRPr="008A5C30" w:rsidRDefault="004F5055" w:rsidP="009D5561">
      <w:pPr>
        <w:ind w:left="720"/>
        <w:rPr>
          <w:rFonts w:ascii="Times New Roman" w:hAnsi="Times New Roman" w:cs="Times New Roman"/>
        </w:rPr>
      </w:pPr>
      <w:r w:rsidRPr="008A5C30">
        <w:rPr>
          <w:rFonts w:ascii="Times New Roman" w:hAnsi="Times New Roman" w:cs="Times New Roman"/>
          <w:sz w:val="24"/>
          <w:szCs w:val="24"/>
        </w:rPr>
        <w:t>Свойства решений однородной линейной матрицы</w:t>
      </w:r>
      <w:r w:rsidRPr="008A5C30">
        <w:rPr>
          <w:rFonts w:ascii="Times New Roman" w:hAnsi="Times New Roman" w:cs="Times New Roman"/>
          <w:sz w:val="24"/>
          <w:szCs w:val="24"/>
        </w:rPr>
        <w:br/>
        <w:t xml:space="preserve">   1. </w:t>
      </w:r>
      <w:r w:rsidR="009D5561" w:rsidRPr="008A5C30">
        <w:rPr>
          <w:rFonts w:ascii="Times New Roman" w:hAnsi="Times New Roman" w:cs="Times New Roman"/>
          <w:sz w:val="24"/>
          <w:szCs w:val="24"/>
        </w:rPr>
        <w:t xml:space="preserve">Если </w:t>
      </w:r>
      <w:r w:rsidR="009D5561" w:rsidRPr="008A5C30">
        <w:rPr>
          <w:rFonts w:ascii="Times New Roman" w:hAnsi="Times New Roman" w:cs="Times New Roman"/>
        </w:rPr>
        <w:t>Однородная система линейных уравнений имеет вид:</w:t>
      </w:r>
    </w:p>
    <w:p w14:paraId="46B0D1F4" w14:textId="6DECE666" w:rsidR="009D5561" w:rsidRPr="008A5C30" w:rsidRDefault="009D5561" w:rsidP="009D5561">
      <w:pPr>
        <w:ind w:left="1428" w:firstLine="696"/>
        <w:rPr>
          <w:rFonts w:ascii="Times New Roman" w:hAnsi="Times New Roman" w:cs="Times New Roman"/>
        </w:rPr>
      </w:pPr>
      <w:r w:rsidRPr="008A5C30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8A5C30">
        <w:rPr>
          <w:rFonts w:ascii="Times New Roman" w:hAnsi="Times New Roman" w:cs="Times New Roman"/>
          <w:sz w:val="24"/>
          <w:szCs w:val="24"/>
        </w:rPr>
        <w:t>=0</w:t>
      </w:r>
    </w:p>
    <w:p w14:paraId="6F1CB157" w14:textId="2A189A30" w:rsidR="00FA054E" w:rsidRPr="008A5C30" w:rsidRDefault="009D5561" w:rsidP="00B553D8">
      <w:pPr>
        <w:ind w:left="720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где A— матрица коэффициентов размера m×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553D8" w:rsidRPr="008A5C30">
        <w:rPr>
          <w:rFonts w:ascii="Times New Roman" w:hAnsi="Times New Roman" w:cs="Times New Roman"/>
          <w:sz w:val="24"/>
          <w:szCs w:val="24"/>
        </w:rPr>
        <w:t xml:space="preserve">, </w:t>
      </w:r>
      <w:r w:rsidR="00B553D8" w:rsidRPr="008A5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5C30">
        <w:rPr>
          <w:rFonts w:ascii="Times New Roman" w:hAnsi="Times New Roman" w:cs="Times New Roman"/>
          <w:sz w:val="24"/>
          <w:szCs w:val="24"/>
        </w:rPr>
        <w:t xml:space="preserve"> — вектор переменных размерности n, а </w:t>
      </w:r>
      <w:r w:rsidR="00B553D8" w:rsidRPr="008A5C30">
        <w:rPr>
          <w:rFonts w:ascii="Times New Roman" w:hAnsi="Times New Roman" w:cs="Times New Roman"/>
          <w:sz w:val="24"/>
          <w:szCs w:val="24"/>
        </w:rPr>
        <w:t>0</w:t>
      </w:r>
      <w:r w:rsidRPr="008A5C30">
        <w:rPr>
          <w:rFonts w:ascii="Times New Roman" w:hAnsi="Times New Roman" w:cs="Times New Roman"/>
          <w:sz w:val="24"/>
          <w:szCs w:val="24"/>
        </w:rPr>
        <w:t xml:space="preserve"> — нулевой вектор размерности </w:t>
      </w:r>
      <w:r w:rsidR="00B553D8" w:rsidRPr="008A5C3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F171C" w:rsidRPr="008A5C30">
        <w:rPr>
          <w:rFonts w:ascii="Times New Roman" w:hAnsi="Times New Roman" w:cs="Times New Roman"/>
          <w:sz w:val="24"/>
          <w:szCs w:val="24"/>
        </w:rPr>
        <w:t>, то любая их линейная комбинация также является решением этой системы.</w:t>
      </w:r>
    </w:p>
    <w:p w14:paraId="067D700F" w14:textId="09358D24" w:rsidR="00CF171C" w:rsidRPr="008A5C30" w:rsidRDefault="00CF171C" w:rsidP="00B553D8">
      <w:pPr>
        <w:ind w:left="720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2. </w:t>
      </w:r>
      <w:r w:rsidR="00233F0E" w:rsidRPr="008A5C30">
        <w:rPr>
          <w:rFonts w:ascii="Times New Roman" w:hAnsi="Times New Roman" w:cs="Times New Roman"/>
          <w:sz w:val="24"/>
          <w:szCs w:val="24"/>
        </w:rPr>
        <w:t xml:space="preserve">Любое решение системы </w:t>
      </w:r>
      <w:r w:rsidR="00233F0E" w:rsidRPr="008A5C30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="00233F0E" w:rsidRPr="008A5C30">
        <w:rPr>
          <w:rFonts w:ascii="Times New Roman" w:hAnsi="Times New Roman" w:cs="Times New Roman"/>
          <w:sz w:val="24"/>
          <w:szCs w:val="24"/>
        </w:rPr>
        <w:t xml:space="preserve"> = 0</w:t>
      </w:r>
      <w:r w:rsidR="00400947" w:rsidRPr="008A5C30">
        <w:rPr>
          <w:rFonts w:ascii="Times New Roman" w:hAnsi="Times New Roman" w:cs="Times New Roman"/>
          <w:sz w:val="24"/>
          <w:szCs w:val="24"/>
        </w:rPr>
        <w:t>, есть линейная комбинация фундаментальных систем ее решений.</w:t>
      </w:r>
    </w:p>
    <w:p w14:paraId="71A74B97" w14:textId="77777777" w:rsidR="00B078B5" w:rsidRPr="008A5C30" w:rsidRDefault="00B078B5" w:rsidP="00B078B5">
      <w:pPr>
        <w:ind w:left="720"/>
        <w:rPr>
          <w:rFonts w:ascii="Times New Roman" w:hAnsi="Times New Roman" w:cs="Times New Roman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3. </w:t>
      </w:r>
      <w:r w:rsidRPr="008A5C30">
        <w:rPr>
          <w:rFonts w:ascii="Times New Roman" w:hAnsi="Times New Roman" w:cs="Times New Roman"/>
        </w:rPr>
        <w:t xml:space="preserve">Если </w:t>
      </w:r>
      <w:proofErr w:type="gramStart"/>
      <w:r w:rsidRPr="008A5C30">
        <w:rPr>
          <w:rFonts w:ascii="Times New Roman" w:hAnsi="Times New Roman" w:cs="Times New Roman"/>
        </w:rPr>
        <w:t>x(</w:t>
      </w:r>
      <w:proofErr w:type="gramEnd"/>
      <w:r w:rsidRPr="008A5C30">
        <w:rPr>
          <w:rFonts w:ascii="Times New Roman" w:hAnsi="Times New Roman" w:cs="Times New Roman"/>
          <w:vertAlign w:val="superscript"/>
        </w:rPr>
        <w:t>1</w:t>
      </w:r>
      <w:r w:rsidRPr="008A5C30">
        <w:rPr>
          <w:rFonts w:ascii="Times New Roman" w:hAnsi="Times New Roman" w:cs="Times New Roman"/>
        </w:rPr>
        <w:t>), ..., x(</w:t>
      </w:r>
      <w:r w:rsidRPr="008A5C30">
        <w:rPr>
          <w:rFonts w:ascii="Times New Roman" w:hAnsi="Times New Roman" w:cs="Times New Roman"/>
          <w:vertAlign w:val="superscript"/>
        </w:rPr>
        <w:t>k</w:t>
      </w:r>
      <w:r w:rsidRPr="008A5C30">
        <w:rPr>
          <w:rFonts w:ascii="Times New Roman" w:hAnsi="Times New Roman" w:cs="Times New Roman"/>
        </w:rPr>
        <w:t xml:space="preserve">) — произвольная фундаментальная система решений однородной СЛАУ </w:t>
      </w:r>
      <w:proofErr w:type="spellStart"/>
      <w:r w:rsidRPr="008A5C30">
        <w:rPr>
          <w:rFonts w:ascii="Times New Roman" w:hAnsi="Times New Roman" w:cs="Times New Roman"/>
        </w:rPr>
        <w:t>Ax</w:t>
      </w:r>
      <w:proofErr w:type="spellEnd"/>
      <w:r w:rsidRPr="008A5C30">
        <w:rPr>
          <w:rFonts w:ascii="Times New Roman" w:hAnsi="Times New Roman" w:cs="Times New Roman"/>
        </w:rPr>
        <w:t xml:space="preserve"> = 0, то любое ее решение x можно представить в виде</w:t>
      </w:r>
    </w:p>
    <w:p w14:paraId="3A0BC17D" w14:textId="77777777" w:rsidR="00B078B5" w:rsidRPr="008A5C30" w:rsidRDefault="00B078B5" w:rsidP="00B078B5">
      <w:pPr>
        <w:ind w:left="720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x = c</w:t>
      </w:r>
      <w:r w:rsidRPr="008A5C3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8A5C30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8A5C3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8A5C30">
        <w:rPr>
          <w:rFonts w:ascii="Times New Roman" w:hAnsi="Times New Roman" w:cs="Times New Roman"/>
          <w:sz w:val="24"/>
          <w:szCs w:val="24"/>
        </w:rPr>
        <w:t xml:space="preserve">) + ... + </w:t>
      </w:r>
      <w:proofErr w:type="spellStart"/>
      <w:r w:rsidRPr="008A5C30">
        <w:rPr>
          <w:rFonts w:ascii="Times New Roman" w:hAnsi="Times New Roman" w:cs="Times New Roman"/>
          <w:sz w:val="24"/>
          <w:szCs w:val="24"/>
        </w:rPr>
        <w:t>c</w:t>
      </w:r>
      <w:r w:rsidRPr="008A5C30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8A5C30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8A5C30">
        <w:rPr>
          <w:rFonts w:ascii="Times New Roman" w:hAnsi="Times New Roman" w:cs="Times New Roman"/>
          <w:sz w:val="24"/>
          <w:szCs w:val="24"/>
        </w:rPr>
        <w:t>(</w:t>
      </w:r>
      <w:r w:rsidRPr="008A5C30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8A5C30">
        <w:rPr>
          <w:rFonts w:ascii="Times New Roman" w:hAnsi="Times New Roman" w:cs="Times New Roman"/>
          <w:sz w:val="24"/>
          <w:szCs w:val="24"/>
        </w:rPr>
        <w:t>), (14.6)</w:t>
      </w:r>
    </w:p>
    <w:p w14:paraId="0180520C" w14:textId="38E168DC" w:rsidR="00B078B5" w:rsidRPr="008A5C30" w:rsidRDefault="00B078B5" w:rsidP="00B078B5">
      <w:pPr>
        <w:ind w:left="720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где c</w:t>
      </w:r>
      <w:r w:rsidRPr="008A5C3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A5C3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A5C30">
        <w:rPr>
          <w:rFonts w:ascii="Times New Roman" w:hAnsi="Times New Roman" w:cs="Times New Roman"/>
          <w:sz w:val="24"/>
          <w:szCs w:val="24"/>
        </w:rPr>
        <w:t>... ,</w:t>
      </w:r>
      <w:proofErr w:type="gramEnd"/>
      <w:r w:rsidRPr="008A5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C30">
        <w:rPr>
          <w:rFonts w:ascii="Times New Roman" w:hAnsi="Times New Roman" w:cs="Times New Roman"/>
          <w:sz w:val="24"/>
          <w:szCs w:val="24"/>
        </w:rPr>
        <w:t>c</w:t>
      </w:r>
      <w:r w:rsidRPr="008A5C30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8A5C30">
        <w:rPr>
          <w:rFonts w:ascii="Times New Roman" w:hAnsi="Times New Roman" w:cs="Times New Roman"/>
          <w:sz w:val="24"/>
          <w:szCs w:val="24"/>
        </w:rPr>
        <w:t xml:space="preserve"> — некоторые постоянные. </w:t>
      </w:r>
    </w:p>
    <w:p w14:paraId="08E24ECC" w14:textId="1B1A6ACD" w:rsidR="00E37595" w:rsidRPr="008A5C30" w:rsidRDefault="00D80FB9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>Фундаментальн</w:t>
      </w:r>
      <w:r w:rsidR="00AA720C" w:rsidRPr="008A5C30">
        <w:rPr>
          <w:rFonts w:ascii="Times New Roman" w:hAnsi="Times New Roman" w:cs="Times New Roman"/>
          <w:b/>
          <w:bCs/>
          <w:sz w:val="24"/>
          <w:szCs w:val="24"/>
        </w:rPr>
        <w:t>ая система решений однородной линейной системы. Базисные и свободные неизвес</w:t>
      </w:r>
      <w:r w:rsidR="00880C11" w:rsidRPr="008A5C30">
        <w:rPr>
          <w:rFonts w:ascii="Times New Roman" w:hAnsi="Times New Roman" w:cs="Times New Roman"/>
          <w:b/>
          <w:bCs/>
          <w:sz w:val="24"/>
          <w:szCs w:val="24"/>
        </w:rPr>
        <w:t>тные</w:t>
      </w:r>
      <w:r w:rsidR="00F76F74" w:rsidRPr="008A5C30">
        <w:rPr>
          <w:rFonts w:ascii="Times New Roman" w:hAnsi="Times New Roman" w:cs="Times New Roman"/>
          <w:b/>
          <w:bCs/>
          <w:sz w:val="24"/>
          <w:szCs w:val="24"/>
        </w:rPr>
        <w:t>(переменные)</w:t>
      </w:r>
      <w:r w:rsidR="00880C11" w:rsidRPr="008A5C30">
        <w:rPr>
          <w:rFonts w:ascii="Times New Roman" w:hAnsi="Times New Roman" w:cs="Times New Roman"/>
          <w:b/>
          <w:bCs/>
          <w:sz w:val="24"/>
          <w:szCs w:val="24"/>
        </w:rPr>
        <w:t>. Структура общего решения однородной системы.</w:t>
      </w:r>
      <w:r w:rsidR="0004243D" w:rsidRPr="008A5C3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4243D" w:rsidRPr="008A5C30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https://www.youtube.com/watch?v=BY34VxniF9g</w:t>
      </w:r>
      <w:r w:rsidR="0004243D" w:rsidRPr="008A5C3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D5289" w:rsidRPr="008A5C3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A05C8" w:rsidRPr="008A5C30">
        <w:rPr>
          <w:rFonts w:ascii="Times New Roman" w:hAnsi="Times New Roman" w:cs="Times New Roman"/>
          <w:sz w:val="24"/>
          <w:szCs w:val="24"/>
        </w:rPr>
        <w:t xml:space="preserve">Фундаментальная система решений – это </w:t>
      </w:r>
      <w:r w:rsidR="00141E1C" w:rsidRPr="008A5C30">
        <w:rPr>
          <w:rFonts w:ascii="Times New Roman" w:hAnsi="Times New Roman" w:cs="Times New Roman"/>
          <w:sz w:val="24"/>
          <w:szCs w:val="24"/>
        </w:rPr>
        <w:t xml:space="preserve">любая совокупность </w:t>
      </w:r>
      <w:r w:rsidR="00141E1C" w:rsidRPr="008A5C3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41E1C" w:rsidRPr="008A5C30">
        <w:rPr>
          <w:rFonts w:ascii="Times New Roman" w:hAnsi="Times New Roman" w:cs="Times New Roman"/>
          <w:sz w:val="24"/>
          <w:szCs w:val="24"/>
        </w:rPr>
        <w:t>-</w:t>
      </w:r>
      <w:r w:rsidR="00141E1C" w:rsidRPr="008A5C3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41E1C" w:rsidRPr="008A5C30">
        <w:rPr>
          <w:rFonts w:ascii="Times New Roman" w:hAnsi="Times New Roman" w:cs="Times New Roman"/>
          <w:sz w:val="24"/>
          <w:szCs w:val="24"/>
        </w:rPr>
        <w:t xml:space="preserve"> линейно независимых решений однородной </w:t>
      </w:r>
      <w:r w:rsidR="009D4F42" w:rsidRPr="008A5C30">
        <w:rPr>
          <w:rFonts w:ascii="Times New Roman" w:hAnsi="Times New Roman" w:cs="Times New Roman"/>
          <w:sz w:val="24"/>
          <w:szCs w:val="24"/>
        </w:rPr>
        <w:t>системы линейных алгебраических уравнений</w:t>
      </w:r>
      <w:r w:rsidR="009D4F42" w:rsidRPr="008A5C30">
        <w:rPr>
          <w:rFonts w:ascii="Times New Roman" w:hAnsi="Times New Roman" w:cs="Times New Roman"/>
          <w:sz w:val="24"/>
          <w:szCs w:val="24"/>
        </w:rPr>
        <w:br/>
      </w:r>
      <w:r w:rsidR="009D4F42" w:rsidRPr="008A5C3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D4F42" w:rsidRPr="008A5C30">
        <w:rPr>
          <w:rFonts w:ascii="Times New Roman" w:hAnsi="Times New Roman" w:cs="Times New Roman"/>
          <w:sz w:val="24"/>
          <w:szCs w:val="24"/>
        </w:rPr>
        <w:t xml:space="preserve"> – количество неизвестных </w:t>
      </w:r>
      <w:r w:rsidR="009D4F42" w:rsidRPr="008A5C30">
        <w:rPr>
          <w:rFonts w:ascii="Times New Roman" w:hAnsi="Times New Roman" w:cs="Times New Roman"/>
          <w:sz w:val="24"/>
          <w:szCs w:val="24"/>
        </w:rPr>
        <w:br/>
      </w:r>
      <w:r w:rsidR="009D4F42" w:rsidRPr="008A5C3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D4F42" w:rsidRPr="008A5C30">
        <w:rPr>
          <w:rFonts w:ascii="Times New Roman" w:hAnsi="Times New Roman" w:cs="Times New Roman"/>
          <w:sz w:val="24"/>
          <w:szCs w:val="24"/>
        </w:rPr>
        <w:t xml:space="preserve"> </w:t>
      </w:r>
      <w:r w:rsidR="005E16F1" w:rsidRPr="008A5C30">
        <w:rPr>
          <w:rFonts w:ascii="Times New Roman" w:hAnsi="Times New Roman" w:cs="Times New Roman"/>
          <w:sz w:val="24"/>
          <w:szCs w:val="24"/>
        </w:rPr>
        <w:t>–</w:t>
      </w:r>
      <w:r w:rsidR="009D4F42" w:rsidRPr="008A5C30">
        <w:rPr>
          <w:rFonts w:ascii="Times New Roman" w:hAnsi="Times New Roman" w:cs="Times New Roman"/>
          <w:sz w:val="24"/>
          <w:szCs w:val="24"/>
        </w:rPr>
        <w:t xml:space="preserve"> ранг</w:t>
      </w:r>
      <w:r w:rsidR="005E16F1" w:rsidRPr="008A5C30">
        <w:rPr>
          <w:rFonts w:ascii="Times New Roman" w:hAnsi="Times New Roman" w:cs="Times New Roman"/>
          <w:sz w:val="24"/>
          <w:szCs w:val="24"/>
        </w:rPr>
        <w:br/>
      </w:r>
      <w:r w:rsidR="00591847" w:rsidRPr="008A5C30">
        <w:rPr>
          <w:rFonts w:ascii="Times New Roman" w:hAnsi="Times New Roman" w:cs="Times New Roman"/>
          <w:sz w:val="24"/>
          <w:szCs w:val="24"/>
        </w:rPr>
        <w:t>Структура:</w:t>
      </w:r>
      <w:r w:rsidR="00591847" w:rsidRPr="008A5C30">
        <w:rPr>
          <w:rFonts w:ascii="Times New Roman" w:hAnsi="Times New Roman" w:cs="Times New Roman"/>
          <w:sz w:val="24"/>
          <w:szCs w:val="24"/>
        </w:rPr>
        <w:br/>
        <w:t xml:space="preserve">1. Разложение методом </w:t>
      </w:r>
      <w:proofErr w:type="spellStart"/>
      <w:r w:rsidR="00591847" w:rsidRPr="008A5C30">
        <w:rPr>
          <w:rFonts w:ascii="Times New Roman" w:hAnsi="Times New Roman" w:cs="Times New Roman"/>
          <w:sz w:val="24"/>
          <w:szCs w:val="24"/>
        </w:rPr>
        <w:t>Гауса</w:t>
      </w:r>
      <w:proofErr w:type="spellEnd"/>
      <w:r w:rsidR="00591847" w:rsidRPr="008A5C30">
        <w:rPr>
          <w:rFonts w:ascii="Times New Roman" w:hAnsi="Times New Roman" w:cs="Times New Roman"/>
          <w:sz w:val="24"/>
          <w:szCs w:val="24"/>
        </w:rPr>
        <w:br/>
      </w:r>
      <w:r w:rsidR="0003747E" w:rsidRPr="008A5C30">
        <w:rPr>
          <w:rFonts w:ascii="Times New Roman" w:hAnsi="Times New Roman" w:cs="Times New Roman"/>
          <w:sz w:val="24"/>
          <w:szCs w:val="24"/>
        </w:rPr>
        <w:lastRenderedPageBreak/>
        <w:t>2. Нахождение ранга матрицы</w:t>
      </w:r>
      <w:r w:rsidR="004B1CA7" w:rsidRPr="008A5C30">
        <w:rPr>
          <w:rFonts w:ascii="Times New Roman" w:hAnsi="Times New Roman" w:cs="Times New Roman"/>
          <w:sz w:val="24"/>
          <w:szCs w:val="24"/>
        </w:rPr>
        <w:t xml:space="preserve"> и сравнение его с числом переменных в системе</w:t>
      </w:r>
      <w:r w:rsidR="0003747E" w:rsidRPr="008A5C30">
        <w:rPr>
          <w:rFonts w:ascii="Times New Roman" w:hAnsi="Times New Roman" w:cs="Times New Roman"/>
          <w:sz w:val="24"/>
          <w:szCs w:val="24"/>
        </w:rPr>
        <w:br/>
        <w:t>3.</w:t>
      </w:r>
      <w:r w:rsidR="00137072" w:rsidRPr="008A5C30">
        <w:rPr>
          <w:rFonts w:ascii="Times New Roman" w:hAnsi="Times New Roman" w:cs="Times New Roman"/>
          <w:sz w:val="24"/>
          <w:szCs w:val="24"/>
        </w:rPr>
        <w:t xml:space="preserve"> Базисные </w:t>
      </w:r>
      <w:r w:rsidR="004459DB" w:rsidRPr="008A5C30">
        <w:rPr>
          <w:rFonts w:ascii="Times New Roman" w:hAnsi="Times New Roman" w:cs="Times New Roman"/>
          <w:sz w:val="24"/>
          <w:szCs w:val="24"/>
        </w:rPr>
        <w:t>пере</w:t>
      </w:r>
      <w:r w:rsidR="005163F6" w:rsidRPr="008A5C30">
        <w:rPr>
          <w:rFonts w:ascii="Times New Roman" w:hAnsi="Times New Roman" w:cs="Times New Roman"/>
          <w:sz w:val="24"/>
          <w:szCs w:val="24"/>
        </w:rPr>
        <w:t>менные</w:t>
      </w:r>
      <w:r w:rsidR="00137072" w:rsidRPr="008A5C30">
        <w:rPr>
          <w:rFonts w:ascii="Times New Roman" w:hAnsi="Times New Roman" w:cs="Times New Roman"/>
          <w:sz w:val="24"/>
          <w:szCs w:val="24"/>
        </w:rPr>
        <w:t xml:space="preserve"> </w:t>
      </w:r>
      <w:r w:rsidR="007E5858" w:rsidRPr="008A5C30">
        <w:rPr>
          <w:rFonts w:ascii="Times New Roman" w:hAnsi="Times New Roman" w:cs="Times New Roman"/>
          <w:sz w:val="24"/>
          <w:szCs w:val="24"/>
        </w:rPr>
        <w:t xml:space="preserve">это такие </w:t>
      </w:r>
      <w:r w:rsidR="007E5858" w:rsidRPr="008A5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E5858" w:rsidRPr="008A5C30">
        <w:rPr>
          <w:rFonts w:ascii="Times New Roman" w:hAnsi="Times New Roman" w:cs="Times New Roman"/>
          <w:sz w:val="24"/>
          <w:szCs w:val="24"/>
        </w:rPr>
        <w:t xml:space="preserve">1, </w:t>
      </w:r>
      <w:r w:rsidR="007E5858" w:rsidRPr="008A5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E5858" w:rsidRPr="008A5C30">
        <w:rPr>
          <w:rFonts w:ascii="Times New Roman" w:hAnsi="Times New Roman" w:cs="Times New Roman"/>
          <w:sz w:val="24"/>
          <w:szCs w:val="24"/>
        </w:rPr>
        <w:t xml:space="preserve">2, </w:t>
      </w:r>
      <w:r w:rsidR="007E5858" w:rsidRPr="008A5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E5858" w:rsidRPr="008A5C30">
        <w:rPr>
          <w:rFonts w:ascii="Times New Roman" w:hAnsi="Times New Roman" w:cs="Times New Roman"/>
          <w:sz w:val="24"/>
          <w:szCs w:val="24"/>
        </w:rPr>
        <w:t>3…</w:t>
      </w:r>
      <w:proofErr w:type="spellStart"/>
      <w:r w:rsidR="007E5858" w:rsidRPr="008A5C30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="007E5858" w:rsidRPr="008A5C30">
        <w:rPr>
          <w:rFonts w:ascii="Times New Roman" w:hAnsi="Times New Roman" w:cs="Times New Roman"/>
          <w:sz w:val="24"/>
          <w:szCs w:val="24"/>
        </w:rPr>
        <w:t xml:space="preserve">, </w:t>
      </w:r>
      <w:r w:rsidR="00AB1DE4" w:rsidRPr="008A5C30">
        <w:rPr>
          <w:rFonts w:ascii="Times New Roman" w:hAnsi="Times New Roman" w:cs="Times New Roman"/>
          <w:sz w:val="24"/>
          <w:szCs w:val="24"/>
        </w:rPr>
        <w:t xml:space="preserve">чьи </w:t>
      </w:r>
      <w:r w:rsidR="00646476" w:rsidRPr="008A5C30">
        <w:rPr>
          <w:rFonts w:ascii="Times New Roman" w:hAnsi="Times New Roman" w:cs="Times New Roman"/>
          <w:sz w:val="24"/>
          <w:szCs w:val="24"/>
        </w:rPr>
        <w:t>коэффициенты</w:t>
      </w:r>
      <w:r w:rsidR="00701511" w:rsidRPr="008A5C30">
        <w:rPr>
          <w:rFonts w:ascii="Times New Roman" w:hAnsi="Times New Roman" w:cs="Times New Roman"/>
          <w:sz w:val="24"/>
          <w:szCs w:val="24"/>
        </w:rPr>
        <w:t xml:space="preserve"> стоят </w:t>
      </w:r>
      <w:r w:rsidR="0084361B" w:rsidRPr="008A5C30">
        <w:rPr>
          <w:rFonts w:ascii="Times New Roman" w:hAnsi="Times New Roman" w:cs="Times New Roman"/>
          <w:sz w:val="24"/>
          <w:szCs w:val="24"/>
        </w:rPr>
        <w:t xml:space="preserve">на “Лестнице” над нулевыми коэффициентами </w:t>
      </w:r>
      <w:r w:rsidR="00AB1DE4" w:rsidRPr="008A5C30">
        <w:rPr>
          <w:rFonts w:ascii="Times New Roman" w:hAnsi="Times New Roman" w:cs="Times New Roman"/>
          <w:sz w:val="24"/>
          <w:szCs w:val="24"/>
        </w:rPr>
        <w:t xml:space="preserve"> </w:t>
      </w:r>
      <w:r w:rsidR="006D4AF9" w:rsidRPr="008A5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3CCF9" wp14:editId="68FB26C0">
            <wp:extent cx="2333951" cy="1876687"/>
            <wp:effectExtent l="0" t="0" r="9525" b="9525"/>
            <wp:docPr id="58144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47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C5B" w:rsidRPr="008A5C30">
        <w:rPr>
          <w:rFonts w:ascii="Times New Roman" w:hAnsi="Times New Roman" w:cs="Times New Roman"/>
          <w:sz w:val="24"/>
          <w:szCs w:val="24"/>
        </w:rPr>
        <w:br/>
        <w:t xml:space="preserve">А остальные </w:t>
      </w:r>
      <w:proofErr w:type="spellStart"/>
      <w:r w:rsidR="00955C5B" w:rsidRPr="008A5C30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="00955C5B" w:rsidRPr="008A5C30">
        <w:rPr>
          <w:rFonts w:ascii="Times New Roman" w:hAnsi="Times New Roman" w:cs="Times New Roman"/>
          <w:sz w:val="24"/>
          <w:szCs w:val="24"/>
        </w:rPr>
        <w:t xml:space="preserve"> – свободные переменные</w:t>
      </w:r>
      <w:r w:rsidR="00B03AB2" w:rsidRPr="008A5C30">
        <w:rPr>
          <w:rFonts w:ascii="Times New Roman" w:hAnsi="Times New Roman" w:cs="Times New Roman"/>
          <w:sz w:val="24"/>
          <w:szCs w:val="24"/>
        </w:rPr>
        <w:br/>
      </w:r>
      <w:r w:rsidR="00B03AB2" w:rsidRPr="008A5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514A9" wp14:editId="47ACD290">
            <wp:extent cx="5731510" cy="1956435"/>
            <wp:effectExtent l="0" t="0" r="2540" b="5715"/>
            <wp:docPr id="14539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23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961" w:rsidRPr="008A5C30">
        <w:rPr>
          <w:rFonts w:ascii="Times New Roman" w:hAnsi="Times New Roman" w:cs="Times New Roman"/>
          <w:sz w:val="24"/>
          <w:szCs w:val="24"/>
        </w:rPr>
        <w:br/>
        <w:t>Получили общее решение однородной линейной системы</w:t>
      </w:r>
      <w:r w:rsidR="0073020D" w:rsidRPr="008A5C30">
        <w:rPr>
          <w:rFonts w:ascii="Times New Roman" w:hAnsi="Times New Roman" w:cs="Times New Roman"/>
          <w:sz w:val="24"/>
          <w:szCs w:val="24"/>
        </w:rPr>
        <w:br/>
      </w:r>
      <w:r w:rsidR="006E7C48" w:rsidRPr="008A5C30">
        <w:rPr>
          <w:rFonts w:ascii="Times New Roman" w:hAnsi="Times New Roman" w:cs="Times New Roman"/>
          <w:sz w:val="24"/>
          <w:szCs w:val="24"/>
        </w:rPr>
        <w:t xml:space="preserve">Дальше нужно представить ответ в </w:t>
      </w:r>
      <w:r w:rsidR="00803DF5" w:rsidRPr="008A5C30">
        <w:rPr>
          <w:rFonts w:ascii="Times New Roman" w:hAnsi="Times New Roman" w:cs="Times New Roman"/>
          <w:sz w:val="24"/>
          <w:szCs w:val="24"/>
        </w:rPr>
        <w:t xml:space="preserve">виде </w:t>
      </w:r>
      <w:r w:rsidR="00803DF5" w:rsidRPr="008A5C3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03DF5" w:rsidRPr="008A5C30">
        <w:rPr>
          <w:rFonts w:ascii="Times New Roman" w:hAnsi="Times New Roman" w:cs="Times New Roman"/>
          <w:sz w:val="24"/>
          <w:szCs w:val="24"/>
        </w:rPr>
        <w:t>*</w:t>
      </w:r>
      <w:r w:rsidR="00803DF5" w:rsidRPr="008A5C3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03DF5" w:rsidRPr="008A5C30">
        <w:rPr>
          <w:rFonts w:ascii="Times New Roman" w:hAnsi="Times New Roman" w:cs="Times New Roman"/>
          <w:sz w:val="24"/>
          <w:szCs w:val="24"/>
        </w:rPr>
        <w:t xml:space="preserve"> + </w:t>
      </w:r>
      <w:r w:rsidR="00803DF5" w:rsidRPr="008A5C3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03DF5" w:rsidRPr="008A5C30">
        <w:rPr>
          <w:rFonts w:ascii="Times New Roman" w:hAnsi="Times New Roman" w:cs="Times New Roman"/>
          <w:sz w:val="24"/>
          <w:szCs w:val="24"/>
        </w:rPr>
        <w:t xml:space="preserve"> * </w:t>
      </w:r>
      <w:r w:rsidR="00803DF5" w:rsidRPr="008A5C3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03DF5" w:rsidRPr="008A5C30">
        <w:rPr>
          <w:rFonts w:ascii="Times New Roman" w:hAnsi="Times New Roman" w:cs="Times New Roman"/>
          <w:sz w:val="24"/>
          <w:szCs w:val="24"/>
        </w:rPr>
        <w:br/>
      </w:r>
      <w:r w:rsidR="00A17703" w:rsidRPr="008A5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C124A" wp14:editId="44868AE8">
            <wp:extent cx="2495898" cy="1733792"/>
            <wp:effectExtent l="0" t="0" r="0" b="0"/>
            <wp:docPr id="67659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94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703" w:rsidRPr="008A5C30">
        <w:rPr>
          <w:rFonts w:ascii="Times New Roman" w:hAnsi="Times New Roman" w:cs="Times New Roman"/>
          <w:sz w:val="24"/>
          <w:szCs w:val="24"/>
        </w:rPr>
        <w:br/>
        <w:t>Потом записываем ответ в матричной системе</w:t>
      </w:r>
      <w:r w:rsidR="001715E2" w:rsidRPr="008A5C30">
        <w:rPr>
          <w:rFonts w:ascii="Times New Roman" w:hAnsi="Times New Roman" w:cs="Times New Roman"/>
          <w:sz w:val="24"/>
          <w:szCs w:val="24"/>
        </w:rPr>
        <w:br/>
      </w:r>
      <w:r w:rsidR="001715E2" w:rsidRPr="008A5C3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A9218F" wp14:editId="4F792ED5">
            <wp:extent cx="4058216" cy="2210108"/>
            <wp:effectExtent l="0" t="0" r="0" b="0"/>
            <wp:docPr id="198319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94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A55" w:rsidRPr="008A5C30">
        <w:rPr>
          <w:rFonts w:ascii="Times New Roman" w:hAnsi="Times New Roman" w:cs="Times New Roman"/>
          <w:sz w:val="24"/>
          <w:szCs w:val="24"/>
        </w:rPr>
        <w:br/>
        <w:t xml:space="preserve">доказываем, что решение е1 и е2 </w:t>
      </w:r>
      <w:r w:rsidR="0052677C" w:rsidRPr="008A5C30">
        <w:rPr>
          <w:rFonts w:ascii="Times New Roman" w:hAnsi="Times New Roman" w:cs="Times New Roman"/>
          <w:sz w:val="24"/>
          <w:szCs w:val="24"/>
        </w:rPr>
        <w:t>линейно</w:t>
      </w:r>
      <w:r w:rsidR="008A4A55" w:rsidRPr="008A5C30">
        <w:rPr>
          <w:rFonts w:ascii="Times New Roman" w:hAnsi="Times New Roman" w:cs="Times New Roman"/>
          <w:sz w:val="24"/>
          <w:szCs w:val="24"/>
        </w:rPr>
        <w:t xml:space="preserve"> независимы</w:t>
      </w:r>
      <w:r w:rsidR="0052677C" w:rsidRPr="008A5C30">
        <w:rPr>
          <w:rFonts w:ascii="Times New Roman" w:hAnsi="Times New Roman" w:cs="Times New Roman"/>
          <w:sz w:val="24"/>
          <w:szCs w:val="24"/>
        </w:rPr>
        <w:br/>
      </w:r>
      <w:r w:rsidR="00D4099A" w:rsidRPr="008A5C30">
        <w:rPr>
          <w:rFonts w:ascii="Times New Roman" w:hAnsi="Times New Roman" w:cs="Times New Roman"/>
          <w:sz w:val="24"/>
          <w:szCs w:val="24"/>
        </w:rPr>
        <w:t>Фундаментальная система</w:t>
      </w:r>
      <w:r w:rsidR="0052677C" w:rsidRPr="008A5C30">
        <w:rPr>
          <w:rFonts w:ascii="Times New Roman" w:hAnsi="Times New Roman" w:cs="Times New Roman"/>
          <w:sz w:val="24"/>
          <w:szCs w:val="24"/>
        </w:rPr>
        <w:t xml:space="preserve"> независимых решений </w:t>
      </w:r>
      <w:r w:rsidR="00D4099A" w:rsidRPr="008A5C30">
        <w:rPr>
          <w:rFonts w:ascii="Times New Roman" w:hAnsi="Times New Roman" w:cs="Times New Roman"/>
          <w:sz w:val="24"/>
          <w:szCs w:val="24"/>
        </w:rPr>
        <w:t xml:space="preserve">– это совокупность линейно-независимых решений е1, </w:t>
      </w:r>
      <w:r w:rsidR="00E749BA" w:rsidRPr="008A5C3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4099A" w:rsidRPr="008A5C30">
        <w:rPr>
          <w:rFonts w:ascii="Times New Roman" w:hAnsi="Times New Roman" w:cs="Times New Roman"/>
          <w:sz w:val="24"/>
          <w:szCs w:val="24"/>
        </w:rPr>
        <w:t>2, е3, … е</w:t>
      </w:r>
      <w:r w:rsidR="00C66DE0" w:rsidRPr="008A5C3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</w:t>
      </w:r>
      <w:r w:rsidR="00D4099A" w:rsidRPr="008A5C30">
        <w:rPr>
          <w:rFonts w:ascii="Times New Roman" w:hAnsi="Times New Roman" w:cs="Times New Roman"/>
          <w:sz w:val="24"/>
          <w:szCs w:val="24"/>
        </w:rPr>
        <w:t xml:space="preserve">  </w:t>
      </w:r>
      <w:r w:rsidR="00E749BA" w:rsidRPr="008A5C30">
        <w:rPr>
          <w:rFonts w:ascii="Times New Roman" w:hAnsi="Times New Roman" w:cs="Times New Roman"/>
          <w:sz w:val="24"/>
          <w:szCs w:val="24"/>
        </w:rPr>
        <w:t>однородной системы линейных уравнений</w:t>
      </w:r>
      <w:r w:rsidR="00C66DE0" w:rsidRPr="008A5C30">
        <w:rPr>
          <w:rFonts w:ascii="Times New Roman" w:hAnsi="Times New Roman" w:cs="Times New Roman"/>
          <w:sz w:val="24"/>
          <w:szCs w:val="24"/>
        </w:rPr>
        <w:br/>
      </w:r>
      <w:r w:rsidR="00B529BC" w:rsidRPr="008A5C30">
        <w:rPr>
          <w:rFonts w:ascii="Times New Roman" w:hAnsi="Times New Roman" w:cs="Times New Roman"/>
          <w:sz w:val="24"/>
          <w:szCs w:val="24"/>
        </w:rPr>
        <w:t>Доказа</w:t>
      </w:r>
      <w:r w:rsidR="009D1889" w:rsidRPr="008A5C30">
        <w:rPr>
          <w:rFonts w:ascii="Times New Roman" w:hAnsi="Times New Roman" w:cs="Times New Roman"/>
          <w:sz w:val="24"/>
          <w:szCs w:val="24"/>
        </w:rPr>
        <w:t>в, ч</w:t>
      </w:r>
      <w:r w:rsidR="009109D1" w:rsidRPr="008A5C30">
        <w:rPr>
          <w:rFonts w:ascii="Times New Roman" w:hAnsi="Times New Roman" w:cs="Times New Roman"/>
          <w:sz w:val="24"/>
          <w:szCs w:val="24"/>
        </w:rPr>
        <w:t>то</w:t>
      </w:r>
      <w:r w:rsidR="009D1889" w:rsidRPr="008A5C30">
        <w:rPr>
          <w:rFonts w:ascii="Times New Roman" w:hAnsi="Times New Roman" w:cs="Times New Roman"/>
          <w:sz w:val="24"/>
          <w:szCs w:val="24"/>
        </w:rPr>
        <w:t xml:space="preserve"> </w:t>
      </w:r>
      <w:r w:rsidR="009D1889" w:rsidRPr="008A5C3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D1889" w:rsidRPr="008A5C30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9D1889" w:rsidRPr="008A5C30">
        <w:rPr>
          <w:rFonts w:ascii="Times New Roman" w:hAnsi="Times New Roman" w:cs="Times New Roman"/>
          <w:sz w:val="24"/>
          <w:szCs w:val="24"/>
        </w:rPr>
        <w:t xml:space="preserve">и </w:t>
      </w:r>
      <w:r w:rsidR="009D1889" w:rsidRPr="008A5C3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D1889" w:rsidRPr="008A5C3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D1889" w:rsidRPr="008A5C30">
        <w:rPr>
          <w:rFonts w:ascii="Times New Roman" w:hAnsi="Times New Roman" w:cs="Times New Roman"/>
          <w:sz w:val="24"/>
          <w:szCs w:val="24"/>
        </w:rPr>
        <w:t xml:space="preserve"> </w:t>
      </w:r>
      <w:r w:rsidR="006F56E9" w:rsidRPr="008A5C30">
        <w:rPr>
          <w:rFonts w:ascii="Times New Roman" w:hAnsi="Times New Roman" w:cs="Times New Roman"/>
          <w:sz w:val="24"/>
          <w:szCs w:val="24"/>
        </w:rPr>
        <w:t>линейно независимы, получаем:</w:t>
      </w:r>
      <w:r w:rsidR="006F56E9" w:rsidRPr="008A5C30">
        <w:rPr>
          <w:rFonts w:ascii="Times New Roman" w:hAnsi="Times New Roman" w:cs="Times New Roman"/>
          <w:sz w:val="24"/>
          <w:szCs w:val="24"/>
        </w:rPr>
        <w:br/>
      </w:r>
      <w:r w:rsidR="006F56E9" w:rsidRPr="008A5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318FE" wp14:editId="4FD38970">
            <wp:extent cx="5731510" cy="1176655"/>
            <wp:effectExtent l="0" t="0" r="2540" b="4445"/>
            <wp:docPr id="207229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95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A0F4" w14:textId="5A5EFE50" w:rsidR="00B03AB2" w:rsidRPr="008A5C30" w:rsidRDefault="009109D1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 </w:t>
      </w:r>
      <w:r w:rsidRPr="008A5C30">
        <w:rPr>
          <w:rFonts w:ascii="Times New Roman" w:hAnsi="Times New Roman" w:cs="Times New Roman"/>
          <w:b/>
          <w:bCs/>
          <w:sz w:val="24"/>
          <w:szCs w:val="24"/>
        </w:rPr>
        <w:t xml:space="preserve">Свойства </w:t>
      </w:r>
      <w:r w:rsidR="007073AF" w:rsidRPr="008A5C30">
        <w:rPr>
          <w:rFonts w:ascii="Times New Roman" w:hAnsi="Times New Roman" w:cs="Times New Roman"/>
          <w:b/>
          <w:bCs/>
          <w:sz w:val="24"/>
          <w:szCs w:val="24"/>
        </w:rPr>
        <w:t>решений неоднородной линейно системы</w:t>
      </w:r>
      <w:r w:rsidR="00CD466D" w:rsidRPr="008A5C30">
        <w:rPr>
          <w:rFonts w:ascii="Times New Roman" w:hAnsi="Times New Roman" w:cs="Times New Roman"/>
          <w:b/>
          <w:bCs/>
          <w:sz w:val="24"/>
          <w:szCs w:val="24"/>
        </w:rPr>
        <w:t>. Структура общего решения неоднородной системы.</w:t>
      </w:r>
      <w:r w:rsidR="00DA04C1" w:rsidRPr="008A5C3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731FD" w:rsidRPr="008A5C30">
        <w:rPr>
          <w:rFonts w:ascii="Times New Roman" w:hAnsi="Times New Roman" w:cs="Times New Roman"/>
          <w:sz w:val="24"/>
          <w:szCs w:val="24"/>
        </w:rPr>
        <w:t xml:space="preserve">Алгоритм решения и записи </w:t>
      </w:r>
      <w:r w:rsidR="00187392" w:rsidRPr="008A5C30">
        <w:rPr>
          <w:rFonts w:ascii="Times New Roman" w:hAnsi="Times New Roman" w:cs="Times New Roman"/>
          <w:sz w:val="24"/>
          <w:szCs w:val="24"/>
        </w:rPr>
        <w:t>фундаментального</w:t>
      </w:r>
      <w:r w:rsidR="003731FD" w:rsidRPr="008A5C30">
        <w:rPr>
          <w:rFonts w:ascii="Times New Roman" w:hAnsi="Times New Roman" w:cs="Times New Roman"/>
          <w:sz w:val="24"/>
          <w:szCs w:val="24"/>
        </w:rPr>
        <w:t xml:space="preserve"> решения </w:t>
      </w:r>
      <w:r w:rsidR="00187392" w:rsidRPr="008A5C30">
        <w:rPr>
          <w:rFonts w:ascii="Times New Roman" w:hAnsi="Times New Roman" w:cs="Times New Roman"/>
          <w:sz w:val="24"/>
          <w:szCs w:val="24"/>
        </w:rPr>
        <w:t xml:space="preserve">такой </w:t>
      </w:r>
      <w:proofErr w:type="gramStart"/>
      <w:r w:rsidR="00187392" w:rsidRPr="008A5C30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="00187392" w:rsidRPr="008A5C30">
        <w:rPr>
          <w:rFonts w:ascii="Times New Roman" w:hAnsi="Times New Roman" w:cs="Times New Roman"/>
          <w:sz w:val="24"/>
          <w:szCs w:val="24"/>
        </w:rPr>
        <w:t xml:space="preserve"> как и однородной ЛС.</w:t>
      </w:r>
      <w:r w:rsidR="006560EB" w:rsidRPr="008A5C30">
        <w:rPr>
          <w:rFonts w:ascii="Times New Roman" w:hAnsi="Times New Roman" w:cs="Times New Roman"/>
          <w:sz w:val="24"/>
          <w:szCs w:val="24"/>
        </w:rPr>
        <w:br/>
        <w:t>Свойства – Я ХЗ…</w:t>
      </w:r>
    </w:p>
    <w:p w14:paraId="3E78B489" w14:textId="3CA1982D" w:rsidR="006560EB" w:rsidRPr="008A5C30" w:rsidRDefault="006560EB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 xml:space="preserve">Линейное </w:t>
      </w:r>
      <w:r w:rsidR="007C3E42" w:rsidRPr="008A5C30">
        <w:rPr>
          <w:rFonts w:ascii="Times New Roman" w:hAnsi="Times New Roman" w:cs="Times New Roman"/>
          <w:b/>
          <w:bCs/>
          <w:sz w:val="24"/>
          <w:szCs w:val="24"/>
        </w:rPr>
        <w:t>пространство:</w:t>
      </w:r>
      <w:r w:rsidRPr="008A5C30">
        <w:rPr>
          <w:rFonts w:ascii="Times New Roman" w:hAnsi="Times New Roman" w:cs="Times New Roman"/>
          <w:b/>
          <w:bCs/>
          <w:sz w:val="24"/>
          <w:szCs w:val="24"/>
        </w:rPr>
        <w:t xml:space="preserve"> определения, аксиомы </w:t>
      </w:r>
      <w:r w:rsidRPr="008A5C3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C3E42" w:rsidRPr="008A5C30">
        <w:rPr>
          <w:rFonts w:ascii="Times New Roman" w:hAnsi="Times New Roman" w:cs="Times New Roman"/>
          <w:sz w:val="24"/>
          <w:szCs w:val="24"/>
        </w:rPr>
        <w:t>Определение: Линейное пространство, также известное как векторное пространство, — это множество элементов, называемых векторами, вместе с двумя операциями: сложением векторов и умножением вектора на скаляр</w:t>
      </w:r>
      <w:r w:rsidR="00E36222" w:rsidRPr="008A5C30">
        <w:rPr>
          <w:rFonts w:ascii="Times New Roman" w:hAnsi="Times New Roman" w:cs="Times New Roman"/>
          <w:sz w:val="24"/>
          <w:szCs w:val="24"/>
        </w:rPr>
        <w:t xml:space="preserve">. </w:t>
      </w:r>
      <w:r w:rsidR="007C3E42" w:rsidRPr="008A5C30">
        <w:rPr>
          <w:rFonts w:ascii="Times New Roman" w:hAnsi="Times New Roman" w:cs="Times New Roman"/>
          <w:sz w:val="24"/>
          <w:szCs w:val="24"/>
        </w:rPr>
        <w:t>Эти операции должны удовлетворять определённым аксиомам.</w:t>
      </w:r>
      <w:r w:rsidR="00BD5800" w:rsidRPr="008A5C30">
        <w:rPr>
          <w:rFonts w:ascii="Times New Roman" w:hAnsi="Times New Roman" w:cs="Times New Roman"/>
          <w:sz w:val="24"/>
          <w:szCs w:val="24"/>
        </w:rPr>
        <w:br/>
        <w:t>Аксиомы:</w:t>
      </w:r>
      <w:r w:rsidR="00BD5800" w:rsidRPr="008A5C30">
        <w:rPr>
          <w:rFonts w:ascii="Times New Roman" w:hAnsi="Times New Roman" w:cs="Times New Roman"/>
          <w:sz w:val="24"/>
          <w:szCs w:val="24"/>
        </w:rPr>
        <w:br/>
        <w:t xml:space="preserve">Кратко – все аксиомы </w:t>
      </w:r>
      <w:r w:rsidR="00516EEA" w:rsidRPr="008A5C30">
        <w:rPr>
          <w:rFonts w:ascii="Times New Roman" w:hAnsi="Times New Roman" w:cs="Times New Roman"/>
          <w:sz w:val="24"/>
          <w:szCs w:val="24"/>
        </w:rPr>
        <w:t>про сложение и умножение</w:t>
      </w:r>
      <w:r w:rsidR="00516EEA" w:rsidRPr="008A5C30">
        <w:rPr>
          <w:rFonts w:ascii="Times New Roman" w:hAnsi="Times New Roman" w:cs="Times New Roman"/>
          <w:sz w:val="24"/>
          <w:szCs w:val="24"/>
        </w:rPr>
        <w:br/>
      </w:r>
      <w:r w:rsidR="0070222B" w:rsidRPr="008A5C3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0222B" w:rsidRPr="008A5C30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8A5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38A1F" wp14:editId="0E4D0ABC">
            <wp:extent cx="2057400" cy="180975"/>
            <wp:effectExtent l="0" t="0" r="0" b="9525"/>
            <wp:docPr id="167092240" name="Picture 24" descr="\mathbf{u}+ \mathbf{v}=\mathbf{v}+\mathbf{u}\,~\forall \mathbf{u},\mathbf{v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mathbf{u}+ \mathbf{v}=\mathbf{v}+\mathbf{u}\,~\forall \mathbf{u},\mathbf{v}\in 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8A5C30">
        <w:rPr>
          <w:rFonts w:ascii="Times New Roman" w:hAnsi="Times New Roman" w:cs="Times New Roman"/>
          <w:sz w:val="24"/>
          <w:szCs w:val="24"/>
        </w:rPr>
        <w:t>(коммутативность сложения);</w:t>
      </w:r>
      <w:r w:rsidR="0070222B" w:rsidRPr="008A5C30">
        <w:rPr>
          <w:rFonts w:ascii="Times New Roman" w:hAnsi="Times New Roman" w:cs="Times New Roman"/>
          <w:sz w:val="24"/>
          <w:szCs w:val="24"/>
        </w:rPr>
        <w:br/>
      </w:r>
      <w:r w:rsidR="0070222B" w:rsidRPr="008A5C30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70222B" w:rsidRPr="008A5C30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8A5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69B43" wp14:editId="14AAEAC8">
            <wp:extent cx="3381375" cy="209550"/>
            <wp:effectExtent l="0" t="0" r="9525" b="0"/>
            <wp:docPr id="2063545983" name="Picture 23" descr="\mathbf{u}+(\mathbf{v}+\mathbf{w})=(\mathbf{u}+\mathbf{v})+\mathbf{w}\,~\forall \mathbf{u},\mathbf{v},\mathbf{w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mathbf{u}+(\mathbf{v}+\mathbf{w})=(\mathbf{u}+\mathbf{v})+\mathbf{w}\,~\forall \mathbf{u},\mathbf{v},\mathbf{w}\in 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8A5C30">
        <w:rPr>
          <w:rFonts w:ascii="Times New Roman" w:hAnsi="Times New Roman" w:cs="Times New Roman"/>
          <w:sz w:val="24"/>
          <w:szCs w:val="24"/>
        </w:rPr>
        <w:t>(ассоциативность сложения);</w:t>
      </w:r>
      <w:r w:rsidR="0070222B" w:rsidRPr="008A5C30">
        <w:rPr>
          <w:rFonts w:ascii="Times New Roman" w:hAnsi="Times New Roman" w:cs="Times New Roman"/>
          <w:sz w:val="24"/>
          <w:szCs w:val="24"/>
        </w:rPr>
        <w:br/>
      </w:r>
      <w:r w:rsidR="0070222B" w:rsidRPr="008A5C30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70222B" w:rsidRPr="008A5C30">
        <w:rPr>
          <w:rFonts w:ascii="Times New Roman" w:hAnsi="Times New Roman" w:cs="Times New Roman"/>
          <w:sz w:val="24"/>
          <w:szCs w:val="24"/>
        </w:rPr>
        <w:t xml:space="preserve"> существует такой элемент </w:t>
      </w:r>
      <w:r w:rsidR="0070222B" w:rsidRPr="008A5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EFE34" wp14:editId="5406AAAB">
            <wp:extent cx="485775" cy="152400"/>
            <wp:effectExtent l="0" t="0" r="9525" b="0"/>
            <wp:docPr id="1494500742" name="Picture 22" descr="\mathbf{o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mathbf{o}\in V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8A5C30">
        <w:rPr>
          <w:rFonts w:ascii="Times New Roman" w:hAnsi="Times New Roman" w:cs="Times New Roman"/>
          <w:sz w:val="24"/>
          <w:szCs w:val="24"/>
        </w:rPr>
        <w:t xml:space="preserve">, называемый нулевым вектором, что </w:t>
      </w:r>
      <w:r w:rsidR="0070222B" w:rsidRPr="008A5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AF8D0" wp14:editId="5A7E4FB0">
            <wp:extent cx="1485900" cy="161925"/>
            <wp:effectExtent l="0" t="0" r="0" b="9525"/>
            <wp:docPr id="2042321231" name="Picture 21" descr="\mathbf{v}+\mathbf{o}=\mathbf{v}\,~\forall \mathbf{v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mathbf{v}+\mathbf{o}=\mathbf{v}\,~\forall \mathbf{v}\in V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8A5C30">
        <w:rPr>
          <w:rFonts w:ascii="Times New Roman" w:hAnsi="Times New Roman" w:cs="Times New Roman"/>
          <w:sz w:val="24"/>
          <w:szCs w:val="24"/>
        </w:rPr>
        <w:t>;</w:t>
      </w:r>
      <w:r w:rsidR="0070222B" w:rsidRPr="008A5C30">
        <w:rPr>
          <w:rFonts w:ascii="Times New Roman" w:hAnsi="Times New Roman" w:cs="Times New Roman"/>
          <w:sz w:val="24"/>
          <w:szCs w:val="24"/>
        </w:rPr>
        <w:br/>
      </w:r>
      <w:r w:rsidR="0070222B" w:rsidRPr="008A5C30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70222B" w:rsidRPr="008A5C30">
        <w:rPr>
          <w:rFonts w:ascii="Times New Roman" w:hAnsi="Times New Roman" w:cs="Times New Roman"/>
          <w:sz w:val="24"/>
          <w:szCs w:val="24"/>
        </w:rPr>
        <w:t xml:space="preserve"> для каждого вектора </w:t>
      </w:r>
      <w:r w:rsidR="0070222B" w:rsidRPr="008A5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8415E" wp14:editId="2DAB9E19">
            <wp:extent cx="114300" cy="104775"/>
            <wp:effectExtent l="0" t="0" r="0" b="9525"/>
            <wp:docPr id="517971881" name="Picture 20" descr="{\mathbf{v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{\mathbf{v}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8A5C30">
        <w:rPr>
          <w:rFonts w:ascii="Times New Roman" w:hAnsi="Times New Roman" w:cs="Times New Roman"/>
          <w:sz w:val="24"/>
          <w:szCs w:val="24"/>
        </w:rPr>
        <w:t xml:space="preserve">существует такой вектор </w:t>
      </w:r>
      <w:r w:rsidR="0070222B" w:rsidRPr="008A5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08C04" wp14:editId="5C800E2A">
            <wp:extent cx="790575" cy="209550"/>
            <wp:effectExtent l="0" t="0" r="9525" b="0"/>
            <wp:docPr id="801416257" name="Picture 19" descr="(-\mathbf{v})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(-\mathbf{v})\in V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8A5C30">
        <w:rPr>
          <w:rFonts w:ascii="Times New Roman" w:hAnsi="Times New Roman" w:cs="Times New Roman"/>
          <w:sz w:val="24"/>
          <w:szCs w:val="24"/>
        </w:rPr>
        <w:t xml:space="preserve">, называемый противоположным вектору </w:t>
      </w:r>
      <w:r w:rsidR="0070222B" w:rsidRPr="008A5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83943" wp14:editId="6F2DBCF3">
            <wp:extent cx="114300" cy="104775"/>
            <wp:effectExtent l="0" t="0" r="0" b="9525"/>
            <wp:docPr id="846180468" name="Picture 18" descr="\mathbf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\mathbf{v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8A5C30">
        <w:rPr>
          <w:rFonts w:ascii="Times New Roman" w:hAnsi="Times New Roman" w:cs="Times New Roman"/>
          <w:sz w:val="24"/>
          <w:szCs w:val="24"/>
        </w:rPr>
        <w:t xml:space="preserve">, что </w:t>
      </w:r>
      <w:r w:rsidR="0070222B" w:rsidRPr="008A5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9A7F1" wp14:editId="76A361C1">
            <wp:extent cx="1123950" cy="209550"/>
            <wp:effectExtent l="0" t="0" r="0" b="0"/>
            <wp:docPr id="1971533565" name="Picture 17" descr="\mathbf{v}+(-\mathbf{v})=\mathbf{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\mathbf{v}+(-\mathbf{v})=\mathbf{o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8A5C30">
        <w:rPr>
          <w:rFonts w:ascii="Times New Roman" w:hAnsi="Times New Roman" w:cs="Times New Roman"/>
          <w:sz w:val="24"/>
          <w:szCs w:val="24"/>
        </w:rPr>
        <w:t>;</w:t>
      </w:r>
      <w:r w:rsidR="0070222B" w:rsidRPr="008A5C30">
        <w:rPr>
          <w:rFonts w:ascii="Times New Roman" w:hAnsi="Times New Roman" w:cs="Times New Roman"/>
          <w:sz w:val="24"/>
          <w:szCs w:val="24"/>
        </w:rPr>
        <w:br/>
      </w:r>
      <w:r w:rsidR="0070222B" w:rsidRPr="008A5C30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70222B" w:rsidRPr="008A5C30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8A5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C91E8" wp14:editId="288F6E13">
            <wp:extent cx="3248025" cy="209550"/>
            <wp:effectExtent l="0" t="0" r="9525" b="0"/>
            <wp:docPr id="2128442970" name="Picture 16" descr="\lambda(\mathbf{u}+\mathbf{v})=\lambda \mathbf{u}+\lambda \mathbf{v}\,~\forall \mathbf{u},\mathbf{v}\in V,~\forall \lambda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ambda(\mathbf{u}+\mathbf{v})=\lambda \mathbf{u}+\lambda \mathbf{v}\,~\forall \mathbf{u},\mathbf{v}\in V,~\forall \lambda\in \mathbb{R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8A5C30">
        <w:rPr>
          <w:rFonts w:ascii="Times New Roman" w:hAnsi="Times New Roman" w:cs="Times New Roman"/>
          <w:sz w:val="24"/>
          <w:szCs w:val="24"/>
        </w:rPr>
        <w:t>;</w:t>
      </w:r>
      <w:r w:rsidR="0070222B" w:rsidRPr="008A5C30">
        <w:rPr>
          <w:rFonts w:ascii="Times New Roman" w:hAnsi="Times New Roman" w:cs="Times New Roman"/>
          <w:sz w:val="24"/>
          <w:szCs w:val="24"/>
        </w:rPr>
        <w:br/>
      </w:r>
      <w:r w:rsidR="0070222B" w:rsidRPr="008A5C30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70222B" w:rsidRPr="008A5C30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8A5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64473" wp14:editId="7D825B76">
            <wp:extent cx="3238500" cy="209550"/>
            <wp:effectExtent l="0" t="0" r="0" b="0"/>
            <wp:docPr id="1944672551" name="Picture 15" descr="(\lambda+\mu)\mathbf{v}=\lambda \mathbf{v}+\mu \mathbf{v}\,~ \forall \mathbf{v}\in V,~\forall \lambda,\mu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(\lambda+\mu)\mathbf{v}=\lambda \mathbf{v}+\mu \mathbf{v}\,~ \forall \mathbf{v}\in V,~\forall \lambda,\mu\in \mathbb{R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8A5C30">
        <w:rPr>
          <w:rFonts w:ascii="Times New Roman" w:hAnsi="Times New Roman" w:cs="Times New Roman"/>
          <w:sz w:val="24"/>
          <w:szCs w:val="24"/>
        </w:rPr>
        <w:t>;</w:t>
      </w:r>
      <w:r w:rsidR="0070222B" w:rsidRPr="008A5C30">
        <w:rPr>
          <w:rFonts w:ascii="Times New Roman" w:hAnsi="Times New Roman" w:cs="Times New Roman"/>
          <w:sz w:val="24"/>
          <w:szCs w:val="24"/>
        </w:rPr>
        <w:br/>
      </w:r>
      <w:r w:rsidR="0070222B" w:rsidRPr="008A5C30">
        <w:rPr>
          <w:rFonts w:ascii="Times New Roman" w:hAnsi="Times New Roman" w:cs="Times New Roman"/>
          <w:b/>
          <w:bCs/>
          <w:sz w:val="24"/>
          <w:szCs w:val="24"/>
        </w:rPr>
        <w:lastRenderedPageBreak/>
        <w:t>7.</w:t>
      </w:r>
      <w:r w:rsidR="0070222B" w:rsidRPr="008A5C30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8A5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CE171" wp14:editId="506B0181">
            <wp:extent cx="2800350" cy="209550"/>
            <wp:effectExtent l="0" t="0" r="0" b="0"/>
            <wp:docPr id="80984154" name="Picture 14" descr="\lambda(\mu \mathbf{v})=(\lambda\mu)\mathbf{v}\,~ \forall \mathbf{v}\in V,~\forall \lambda,\mu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\lambda(\mu \mathbf{v})=(\lambda\mu)\mathbf{v}\,~ \forall \mathbf{v}\in V,~\forall \lambda,\mu\in \mathbb{R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8A5C30">
        <w:rPr>
          <w:rFonts w:ascii="Times New Roman" w:hAnsi="Times New Roman" w:cs="Times New Roman"/>
          <w:sz w:val="24"/>
          <w:szCs w:val="24"/>
        </w:rPr>
        <w:t>;</w:t>
      </w:r>
      <w:r w:rsidR="0070222B" w:rsidRPr="008A5C30">
        <w:rPr>
          <w:rFonts w:ascii="Times New Roman" w:hAnsi="Times New Roman" w:cs="Times New Roman"/>
          <w:sz w:val="24"/>
          <w:szCs w:val="24"/>
        </w:rPr>
        <w:br/>
      </w:r>
      <w:r w:rsidR="0070222B" w:rsidRPr="008A5C30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70222B" w:rsidRPr="008A5C30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8A5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19B05" wp14:editId="2815F9C1">
            <wp:extent cx="1381125" cy="152400"/>
            <wp:effectExtent l="0" t="0" r="9525" b="0"/>
            <wp:docPr id="724012800" name="Picture 13" descr="1\cdot \mathbf{v}=\mathbf{v}\,~\forall \mathbf{v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1\cdot \mathbf{v}=\mathbf{v}\,~\forall \mathbf{v}\in V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8A5C30">
        <w:rPr>
          <w:rFonts w:ascii="Times New Roman" w:hAnsi="Times New Roman" w:cs="Times New Roman"/>
          <w:sz w:val="24"/>
          <w:szCs w:val="24"/>
        </w:rPr>
        <w:t>.</w:t>
      </w:r>
    </w:p>
    <w:p w14:paraId="0365CDF2" w14:textId="77777777" w:rsidR="00064F1B" w:rsidRPr="008A5C30" w:rsidRDefault="00064F1B" w:rsidP="00064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>Линейная комбинация элементов линейного пространства. Линейная зависимость и независимость. Следствие из определения линейного пространства.</w:t>
      </w:r>
      <w:r w:rsidRPr="008A5C3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A5C30">
        <w:rPr>
          <w:rFonts w:ascii="Times New Roman" w:hAnsi="Times New Roman" w:cs="Times New Roman"/>
          <w:sz w:val="24"/>
          <w:szCs w:val="24"/>
        </w:rPr>
        <w:t xml:space="preserve">Линейная комбинация - выражение, равное сумме произведений элементов множества на числа. </w:t>
      </w:r>
      <w:r w:rsidRPr="008A5C3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A5C30">
        <w:rPr>
          <w:rFonts w:ascii="Times New Roman" w:hAnsi="Times New Roman" w:cs="Times New Roman"/>
          <w:sz w:val="24"/>
          <w:szCs w:val="24"/>
        </w:rPr>
        <w:t>Пусть R– поле вещественных чисел, V– векторное пространство. Линейной комбинацией векторов v1​, v2</w:t>
      </w:r>
      <w:proofErr w:type="gramStart"/>
      <w:r w:rsidRPr="008A5C30">
        <w:rPr>
          <w:rFonts w:ascii="Times New Roman" w:hAnsi="Times New Roman" w:cs="Times New Roman"/>
          <w:sz w:val="24"/>
          <w:szCs w:val="24"/>
        </w:rPr>
        <w:t>​,…</w:t>
      </w:r>
      <w:proofErr w:type="gramEnd"/>
      <w:r w:rsidRPr="008A5C30">
        <w:rPr>
          <w:rFonts w:ascii="Times New Roman" w:hAnsi="Times New Roman" w:cs="Times New Roman"/>
          <w:sz w:val="24"/>
          <w:szCs w:val="24"/>
        </w:rPr>
        <w:t>,v</w:t>
      </w:r>
      <w:r w:rsidRPr="008A5C3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8A5C30">
        <w:rPr>
          <w:rFonts w:ascii="Times New Roman" w:hAnsi="Times New Roman" w:cs="Times New Roman"/>
          <w:sz w:val="24"/>
          <w:szCs w:val="24"/>
        </w:rPr>
        <w:t>​</w:t>
      </w:r>
      <w:r w:rsidRPr="008A5C30">
        <w:rPr>
          <w:rFonts w:ascii="Cambria Math" w:hAnsi="Cambria Math" w:cs="Cambria Math"/>
          <w:sz w:val="24"/>
          <w:szCs w:val="24"/>
        </w:rPr>
        <w:t>∈</w:t>
      </w:r>
      <w:r w:rsidRPr="008A5C30">
        <w:rPr>
          <w:rFonts w:ascii="Times New Roman" w:hAnsi="Times New Roman" w:cs="Times New Roman"/>
          <w:sz w:val="24"/>
          <w:szCs w:val="24"/>
        </w:rPr>
        <w:t xml:space="preserve"> V с коэффициентами α1​,α2​,…,α</w:t>
      </w:r>
      <w:r w:rsidRPr="008A5C3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8A5C30">
        <w:rPr>
          <w:rFonts w:ascii="Times New Roman" w:hAnsi="Times New Roman" w:cs="Times New Roman"/>
          <w:sz w:val="24"/>
          <w:szCs w:val="24"/>
        </w:rPr>
        <w:t>​</w:t>
      </w:r>
      <w:r w:rsidRPr="008A5C30">
        <w:rPr>
          <w:rFonts w:ascii="Cambria Math" w:hAnsi="Cambria Math" w:cs="Cambria Math"/>
          <w:sz w:val="24"/>
          <w:szCs w:val="24"/>
        </w:rPr>
        <w:t>∈</w:t>
      </w:r>
      <w:r w:rsidRPr="008A5C30">
        <w:rPr>
          <w:rFonts w:ascii="Times New Roman" w:hAnsi="Times New Roman" w:cs="Times New Roman"/>
          <w:sz w:val="24"/>
          <w:szCs w:val="24"/>
        </w:rPr>
        <w:t xml:space="preserve">R называется вектор v=α1​v1​+α2​v2​+…+ 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A5C3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8A5C30">
        <w:rPr>
          <w:rFonts w:ascii="Times New Roman" w:hAnsi="Times New Roman" w:cs="Times New Roman"/>
          <w:sz w:val="24"/>
          <w:szCs w:val="24"/>
        </w:rPr>
        <w:t xml:space="preserve"> v</w:t>
      </w:r>
      <w:r w:rsidRPr="008A5C3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8A5C30">
        <w:rPr>
          <w:rFonts w:ascii="Times New Roman" w:hAnsi="Times New Roman" w:cs="Times New Roman"/>
          <w:sz w:val="24"/>
          <w:szCs w:val="24"/>
        </w:rPr>
        <w:t>​.</w:t>
      </w:r>
    </w:p>
    <w:p w14:paraId="739A8105" w14:textId="77777777" w:rsidR="00064F1B" w:rsidRPr="008A5C30" w:rsidRDefault="00064F1B" w:rsidP="00064F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5C30">
        <w:rPr>
          <w:rFonts w:ascii="Times New Roman" w:hAnsi="Times New Roman" w:cs="Times New Roman"/>
          <w:sz w:val="24"/>
          <w:szCs w:val="24"/>
        </w:rPr>
        <w:t xml:space="preserve">1, 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5C30">
        <w:rPr>
          <w:rFonts w:ascii="Times New Roman" w:hAnsi="Times New Roman" w:cs="Times New Roman"/>
          <w:sz w:val="24"/>
          <w:szCs w:val="24"/>
        </w:rPr>
        <w:t xml:space="preserve">2, 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5C30">
        <w:rPr>
          <w:rFonts w:ascii="Times New Roman" w:hAnsi="Times New Roman" w:cs="Times New Roman"/>
          <w:sz w:val="24"/>
          <w:szCs w:val="24"/>
        </w:rPr>
        <w:t xml:space="preserve">3 … </w:t>
      </w:r>
      <w:proofErr w:type="spellStart"/>
      <w:r w:rsidRPr="008A5C30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8A5C30">
        <w:rPr>
          <w:rFonts w:ascii="Times New Roman" w:hAnsi="Times New Roman" w:cs="Times New Roman"/>
          <w:sz w:val="24"/>
          <w:szCs w:val="24"/>
        </w:rPr>
        <w:t xml:space="preserve"> линейного пространства 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A5C30">
        <w:rPr>
          <w:rFonts w:ascii="Times New Roman" w:hAnsi="Times New Roman" w:cs="Times New Roman"/>
          <w:sz w:val="24"/>
          <w:szCs w:val="24"/>
        </w:rPr>
        <w:t xml:space="preserve"> линейно зависима, если 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5C30">
        <w:rPr>
          <w:rFonts w:ascii="Times New Roman" w:hAnsi="Times New Roman" w:cs="Times New Roman"/>
          <w:sz w:val="24"/>
          <w:szCs w:val="24"/>
        </w:rPr>
        <w:t>1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5C30">
        <w:rPr>
          <w:rFonts w:ascii="Times New Roman" w:hAnsi="Times New Roman" w:cs="Times New Roman"/>
          <w:sz w:val="24"/>
          <w:szCs w:val="24"/>
        </w:rPr>
        <w:t>1+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5C30">
        <w:rPr>
          <w:rFonts w:ascii="Times New Roman" w:hAnsi="Times New Roman" w:cs="Times New Roman"/>
          <w:sz w:val="24"/>
          <w:szCs w:val="24"/>
        </w:rPr>
        <w:t>2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5C30">
        <w:rPr>
          <w:rFonts w:ascii="Times New Roman" w:hAnsi="Times New Roman" w:cs="Times New Roman"/>
          <w:sz w:val="24"/>
          <w:szCs w:val="24"/>
        </w:rPr>
        <w:t>2+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5C30">
        <w:rPr>
          <w:rFonts w:ascii="Times New Roman" w:hAnsi="Times New Roman" w:cs="Times New Roman"/>
          <w:sz w:val="24"/>
          <w:szCs w:val="24"/>
        </w:rPr>
        <w:t>3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5C30">
        <w:rPr>
          <w:rFonts w:ascii="Times New Roman" w:hAnsi="Times New Roman" w:cs="Times New Roman"/>
          <w:sz w:val="24"/>
          <w:szCs w:val="24"/>
        </w:rPr>
        <w:t>3+…+</w:t>
      </w:r>
      <w:proofErr w:type="spellStart"/>
      <w:r w:rsidRPr="008A5C30">
        <w:rPr>
          <w:rFonts w:ascii="Times New Roman" w:hAnsi="Times New Roman" w:cs="Times New Roman"/>
          <w:sz w:val="24"/>
          <w:szCs w:val="24"/>
          <w:lang w:val="en-US"/>
        </w:rPr>
        <w:t>cnxn</w:t>
      </w:r>
      <w:proofErr w:type="spellEnd"/>
      <w:r w:rsidRPr="008A5C30">
        <w:rPr>
          <w:rFonts w:ascii="Times New Roman" w:hAnsi="Times New Roman" w:cs="Times New Roman"/>
          <w:sz w:val="24"/>
          <w:szCs w:val="24"/>
        </w:rPr>
        <w:t xml:space="preserve"> = 0 (не все 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ci</w:t>
      </w:r>
      <w:r w:rsidRPr="008A5C30">
        <w:rPr>
          <w:rFonts w:ascii="Times New Roman" w:hAnsi="Times New Roman" w:cs="Times New Roman"/>
          <w:sz w:val="24"/>
          <w:szCs w:val="24"/>
        </w:rPr>
        <w:t xml:space="preserve"> = 0)</w:t>
      </w:r>
    </w:p>
    <w:p w14:paraId="0954A14B" w14:textId="77777777" w:rsidR="00064F1B" w:rsidRPr="008A5C30" w:rsidRDefault="00064F1B" w:rsidP="00064F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 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5C30">
        <w:rPr>
          <w:rFonts w:ascii="Times New Roman" w:hAnsi="Times New Roman" w:cs="Times New Roman"/>
          <w:sz w:val="24"/>
          <w:szCs w:val="24"/>
        </w:rPr>
        <w:t xml:space="preserve">1, 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5C30">
        <w:rPr>
          <w:rFonts w:ascii="Times New Roman" w:hAnsi="Times New Roman" w:cs="Times New Roman"/>
          <w:sz w:val="24"/>
          <w:szCs w:val="24"/>
        </w:rPr>
        <w:t xml:space="preserve">2, 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5C30">
        <w:rPr>
          <w:rFonts w:ascii="Times New Roman" w:hAnsi="Times New Roman" w:cs="Times New Roman"/>
          <w:sz w:val="24"/>
          <w:szCs w:val="24"/>
        </w:rPr>
        <w:t xml:space="preserve">3 … </w:t>
      </w:r>
      <w:proofErr w:type="spellStart"/>
      <w:r w:rsidRPr="008A5C30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8A5C30">
        <w:rPr>
          <w:rFonts w:ascii="Times New Roman" w:hAnsi="Times New Roman" w:cs="Times New Roman"/>
          <w:sz w:val="24"/>
          <w:szCs w:val="24"/>
        </w:rPr>
        <w:t xml:space="preserve"> линейного пространства 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A5C30">
        <w:rPr>
          <w:rFonts w:ascii="Times New Roman" w:hAnsi="Times New Roman" w:cs="Times New Roman"/>
          <w:sz w:val="24"/>
          <w:szCs w:val="24"/>
        </w:rPr>
        <w:t xml:space="preserve"> линейно независимы, если сумма </w:t>
      </w:r>
      <w:proofErr w:type="spellStart"/>
      <w:r w:rsidRPr="008A5C30">
        <w:rPr>
          <w:rFonts w:ascii="Times New Roman" w:hAnsi="Times New Roman" w:cs="Times New Roman"/>
          <w:sz w:val="24"/>
          <w:szCs w:val="24"/>
          <w:lang w:val="en-US"/>
        </w:rPr>
        <w:t>cixi</w:t>
      </w:r>
      <w:proofErr w:type="spellEnd"/>
      <w:r w:rsidRPr="008A5C30">
        <w:rPr>
          <w:rFonts w:ascii="Times New Roman" w:hAnsi="Times New Roman" w:cs="Times New Roman"/>
          <w:sz w:val="24"/>
          <w:szCs w:val="24"/>
        </w:rPr>
        <w:t xml:space="preserve"> = 0 только при всех с1=с2=с3=…с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5C30">
        <w:rPr>
          <w:rFonts w:ascii="Times New Roman" w:hAnsi="Times New Roman" w:cs="Times New Roman"/>
          <w:sz w:val="24"/>
          <w:szCs w:val="24"/>
        </w:rPr>
        <w:t xml:space="preserve"> = 0</w:t>
      </w:r>
      <w:r w:rsidRPr="008A5C30">
        <w:rPr>
          <w:rFonts w:ascii="Times New Roman" w:hAnsi="Times New Roman" w:cs="Times New Roman"/>
          <w:sz w:val="24"/>
          <w:szCs w:val="24"/>
        </w:rPr>
        <w:br/>
        <w:t>Следствия из линейного пространства =&gt; Следствия из аксиом при нулевых коэффициентов.</w:t>
      </w:r>
    </w:p>
    <w:p w14:paraId="64408FAC" w14:textId="77777777" w:rsidR="003817D5" w:rsidRPr="008A5C30" w:rsidRDefault="000129D2" w:rsidP="00381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>Базис Линейного пространства</w:t>
      </w:r>
      <w:r w:rsidR="00061C7F" w:rsidRPr="008A5C30">
        <w:rPr>
          <w:rFonts w:ascii="Times New Roman" w:hAnsi="Times New Roman" w:cs="Times New Roman"/>
          <w:b/>
          <w:bCs/>
          <w:sz w:val="24"/>
          <w:szCs w:val="24"/>
        </w:rPr>
        <w:t xml:space="preserve">: определение </w:t>
      </w:r>
      <w:r w:rsidR="0038623C" w:rsidRPr="008A5C30">
        <w:rPr>
          <w:rFonts w:ascii="Times New Roman" w:hAnsi="Times New Roman" w:cs="Times New Roman"/>
          <w:b/>
          <w:bCs/>
          <w:sz w:val="24"/>
          <w:szCs w:val="24"/>
        </w:rPr>
        <w:t>и свойства. Координаты элемента в базисе</w:t>
      </w:r>
      <w:r w:rsidR="0038623C" w:rsidRPr="008A5C3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817D5" w:rsidRPr="008A5C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Базисом линейного пространства</w:t>
      </w:r>
      <w:r w:rsidR="003817D5" w:rsidRPr="008A5C30">
        <w:rPr>
          <w:rFonts w:ascii="Times New Roman" w:hAnsi="Times New Roman" w:cs="Times New Roman"/>
          <w:sz w:val="24"/>
          <w:szCs w:val="24"/>
        </w:rPr>
        <w:t xml:space="preserve"> L называют любую упорядоченную систему векторов, для которой выполнены два условия:</w:t>
      </w:r>
    </w:p>
    <w:p w14:paraId="1BD4A2C3" w14:textId="77777777" w:rsidR="003817D5" w:rsidRPr="008A5C30" w:rsidRDefault="003817D5" w:rsidP="00381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1) эта </w:t>
      </w:r>
      <w:r w:rsidRPr="008A5C30">
        <w:rPr>
          <w:rFonts w:ascii="Times New Roman" w:hAnsi="Times New Roman" w:cs="Times New Roman"/>
          <w:i/>
          <w:iCs/>
          <w:sz w:val="24"/>
          <w:szCs w:val="24"/>
        </w:rPr>
        <w:t>система векторов линейно независима</w:t>
      </w:r>
      <w:r w:rsidRPr="008A5C30">
        <w:rPr>
          <w:rFonts w:ascii="Times New Roman" w:hAnsi="Times New Roman" w:cs="Times New Roman"/>
          <w:sz w:val="24"/>
          <w:szCs w:val="24"/>
        </w:rPr>
        <w:t>;</w:t>
      </w:r>
    </w:p>
    <w:p w14:paraId="4774CE2F" w14:textId="4F0CE2C3" w:rsidR="003817D5" w:rsidRPr="008A5C30" w:rsidRDefault="003817D5" w:rsidP="00381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2) каждый вектор в линейном пространстве может быть представлен в виде линейной комбинации векторов этой системы.</w:t>
      </w:r>
    </w:p>
    <w:p w14:paraId="4F239A3F" w14:textId="1185A614" w:rsidR="00064F1B" w:rsidRPr="008A5C30" w:rsidRDefault="00C447D9" w:rsidP="00C447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В линейном пространстве разложение любого вектора по данному базису единственно.</w:t>
      </w:r>
      <w:r w:rsidR="00135787" w:rsidRPr="008A5C30">
        <w:rPr>
          <w:rFonts w:ascii="Times New Roman" w:hAnsi="Times New Roman" w:cs="Times New Roman"/>
          <w:sz w:val="24"/>
          <w:szCs w:val="24"/>
        </w:rPr>
        <w:br/>
        <w:t xml:space="preserve">Коэффициенты разложения вектора по </w:t>
      </w:r>
      <w:r w:rsidR="006264FA" w:rsidRPr="008A5C30">
        <w:rPr>
          <w:rFonts w:ascii="Times New Roman" w:hAnsi="Times New Roman" w:cs="Times New Roman"/>
          <w:sz w:val="24"/>
          <w:szCs w:val="24"/>
        </w:rPr>
        <w:t>б</w:t>
      </w:r>
      <w:r w:rsidR="00135787" w:rsidRPr="008A5C30">
        <w:rPr>
          <w:rFonts w:ascii="Times New Roman" w:hAnsi="Times New Roman" w:cs="Times New Roman"/>
          <w:sz w:val="24"/>
          <w:szCs w:val="24"/>
        </w:rPr>
        <w:t xml:space="preserve">азису линейного пространства, записанные в соответствии с порядком векторов в базисе, называют </w:t>
      </w:r>
      <w:r w:rsidR="00135787" w:rsidRPr="008A5C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координатами вектора</w:t>
      </w:r>
      <w:r w:rsidR="00135787" w:rsidRPr="008A5C30">
        <w:rPr>
          <w:rFonts w:ascii="Times New Roman" w:hAnsi="Times New Roman" w:cs="Times New Roman"/>
          <w:sz w:val="24"/>
          <w:szCs w:val="24"/>
        </w:rPr>
        <w:t xml:space="preserve"> в этом </w:t>
      </w:r>
      <w:r w:rsidR="00135787" w:rsidRPr="008A5C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базисе</w:t>
      </w:r>
      <w:r w:rsidR="0048633A" w:rsidRPr="008A5C30">
        <w:rPr>
          <w:rFonts w:ascii="Times New Roman" w:hAnsi="Times New Roman" w:cs="Times New Roman"/>
          <w:sz w:val="24"/>
          <w:szCs w:val="24"/>
        </w:rPr>
        <w:br/>
      </w:r>
    </w:p>
    <w:p w14:paraId="50267E11" w14:textId="77777777" w:rsidR="00F24258" w:rsidRPr="008A5C30" w:rsidRDefault="00F24258" w:rsidP="00F24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>Размерность Линейного пространства. Связь размерности с базисом.</w:t>
      </w:r>
      <w:r w:rsidRPr="008A5C3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A5C30">
        <w:rPr>
          <w:rFonts w:ascii="Times New Roman" w:hAnsi="Times New Roman" w:cs="Times New Roman"/>
          <w:sz w:val="24"/>
          <w:szCs w:val="24"/>
        </w:rPr>
        <w:t xml:space="preserve">Максимальное количество линейно независимых векторов в данном линейном пространстве </w:t>
      </w:r>
    </w:p>
    <w:p w14:paraId="6FBF208C" w14:textId="77777777" w:rsidR="00F24258" w:rsidRPr="008A5C30" w:rsidRDefault="00F24258" w:rsidP="00F242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Т1 – В 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5C30">
        <w:rPr>
          <w:rFonts w:ascii="Times New Roman" w:hAnsi="Times New Roman" w:cs="Times New Roman"/>
          <w:sz w:val="24"/>
          <w:szCs w:val="24"/>
        </w:rPr>
        <w:t>-мерном Линейном пространстве любые (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5C30">
        <w:rPr>
          <w:rFonts w:ascii="Times New Roman" w:hAnsi="Times New Roman" w:cs="Times New Roman"/>
          <w:sz w:val="24"/>
          <w:szCs w:val="24"/>
        </w:rPr>
        <w:t>+1) векторов Линейно Зависимы</w:t>
      </w:r>
    </w:p>
    <w:p w14:paraId="12509AEA" w14:textId="77777777" w:rsidR="00F24258" w:rsidRPr="008A5C30" w:rsidRDefault="00F24258" w:rsidP="00F242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Т2 – В 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5C30">
        <w:rPr>
          <w:rFonts w:ascii="Times New Roman" w:hAnsi="Times New Roman" w:cs="Times New Roman"/>
          <w:sz w:val="24"/>
          <w:szCs w:val="24"/>
        </w:rPr>
        <w:t xml:space="preserve">-мерном Линейном Пространстве 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5C30">
        <w:rPr>
          <w:rFonts w:ascii="Times New Roman" w:hAnsi="Times New Roman" w:cs="Times New Roman"/>
          <w:sz w:val="24"/>
          <w:szCs w:val="24"/>
        </w:rPr>
        <w:t xml:space="preserve"> линейно независимых векторов образуют базис </w:t>
      </w:r>
      <w:r w:rsidRPr="008A5C30">
        <w:rPr>
          <w:rFonts w:ascii="Times New Roman" w:hAnsi="Times New Roman" w:cs="Times New Roman"/>
          <w:sz w:val="24"/>
          <w:szCs w:val="24"/>
        </w:rPr>
        <w:br/>
        <w:t xml:space="preserve">Если в пространстве 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A5C30">
        <w:rPr>
          <w:rFonts w:ascii="Times New Roman" w:hAnsi="Times New Roman" w:cs="Times New Roman"/>
          <w:sz w:val="24"/>
          <w:szCs w:val="24"/>
        </w:rPr>
        <w:t xml:space="preserve"> существует 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5C30">
        <w:rPr>
          <w:rFonts w:ascii="Times New Roman" w:hAnsi="Times New Roman" w:cs="Times New Roman"/>
          <w:sz w:val="24"/>
          <w:szCs w:val="24"/>
        </w:rPr>
        <w:t xml:space="preserve">-элемент, то </w:t>
      </w:r>
      <w:proofErr w:type="spellStart"/>
      <w:r w:rsidRPr="008A5C30">
        <w:rPr>
          <w:rFonts w:ascii="Times New Roman" w:hAnsi="Times New Roman" w:cs="Times New Roman"/>
          <w:sz w:val="24"/>
          <w:szCs w:val="24"/>
          <w:lang w:val="en-US"/>
        </w:rPr>
        <w:t>dimR</w:t>
      </w:r>
      <w:proofErr w:type="spellEnd"/>
      <w:r w:rsidRPr="008A5C30">
        <w:rPr>
          <w:rFonts w:ascii="Times New Roman" w:hAnsi="Times New Roman" w:cs="Times New Roman"/>
          <w:sz w:val="24"/>
          <w:szCs w:val="24"/>
        </w:rPr>
        <w:t xml:space="preserve"> = 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3EE725AE" w14:textId="77777777" w:rsidR="005466F3" w:rsidRPr="008A5C30" w:rsidRDefault="005466F3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>Примеры линейных пространств (не менее трех). Базис и размерность выбранных линейных пространств.</w:t>
      </w:r>
      <w:r w:rsidRPr="008A5C30">
        <w:rPr>
          <w:rFonts w:ascii="Times New Roman" w:hAnsi="Times New Roman" w:cs="Times New Roman"/>
          <w:b/>
          <w:bCs/>
          <w:sz w:val="24"/>
          <w:szCs w:val="24"/>
        </w:rPr>
        <w:br/>
        <w:t>1.</w:t>
      </w:r>
      <w:r w:rsidRPr="008A5C30">
        <w:rPr>
          <w:rFonts w:ascii="Times New Roman" w:hAnsi="Times New Roman" w:cs="Times New Roman"/>
          <w:sz w:val="24"/>
          <w:szCs w:val="24"/>
        </w:rPr>
        <w:t xml:space="preserve"> </w:t>
      </w:r>
      <w:r w:rsidRPr="008A5C30">
        <w:rPr>
          <w:rFonts w:ascii="Times New Roman" w:hAnsi="Times New Roman" w:cs="Times New Roman"/>
          <w:b/>
          <w:bCs/>
          <w:sz w:val="24"/>
          <w:szCs w:val="24"/>
        </w:rPr>
        <w:t>Евклидово пространство</w:t>
      </w:r>
      <w:r w:rsidRPr="008A5C30">
        <w:rPr>
          <w:rFonts w:ascii="Times New Roman" w:hAnsi="Times New Roman" w:cs="Times New Roman"/>
          <w:sz w:val="24"/>
          <w:szCs w:val="24"/>
        </w:rPr>
        <w:t xml:space="preserve"> R</w:t>
      </w:r>
      <w:r w:rsidRPr="008A5C3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8A5C30">
        <w:rPr>
          <w:rFonts w:ascii="Times New Roman" w:hAnsi="Times New Roman" w:cs="Times New Roman"/>
          <w:sz w:val="24"/>
          <w:szCs w:val="24"/>
        </w:rPr>
        <w:t xml:space="preserve"> состоит из всех упорядоченных n-кортежей вещественных чисел.</w:t>
      </w:r>
      <w:r w:rsidRPr="008A5C3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A5C30">
        <w:rPr>
          <w:rFonts w:ascii="Times New Roman" w:hAnsi="Times New Roman" w:cs="Times New Roman"/>
          <w:sz w:val="24"/>
          <w:szCs w:val="24"/>
        </w:rPr>
        <w:t>Размерность: Размерность пространства R</w:t>
      </w:r>
      <w:r w:rsidRPr="008A5C3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8A5C30">
        <w:rPr>
          <w:rFonts w:ascii="Times New Roman" w:hAnsi="Times New Roman" w:cs="Times New Roman"/>
          <w:sz w:val="24"/>
          <w:szCs w:val="24"/>
        </w:rPr>
        <w:t xml:space="preserve"> равна n, так как базис состоит из n линейно независимых векторов.</w:t>
      </w:r>
    </w:p>
    <w:p w14:paraId="449D574E" w14:textId="77777777" w:rsidR="005466F3" w:rsidRPr="008A5C30" w:rsidRDefault="005466F3" w:rsidP="005466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Базис: Стандартный базис B=e</w:t>
      </w:r>
      <w:proofErr w:type="gramStart"/>
      <w:r w:rsidRPr="008A5C30">
        <w:rPr>
          <w:rFonts w:ascii="Times New Roman" w:hAnsi="Times New Roman" w:cs="Times New Roman"/>
          <w:sz w:val="24"/>
          <w:szCs w:val="24"/>
        </w:rPr>
        <w:t>1,e</w:t>
      </w:r>
      <w:proofErr w:type="gramEnd"/>
      <w:r w:rsidRPr="008A5C30">
        <w:rPr>
          <w:rFonts w:ascii="Times New Roman" w:hAnsi="Times New Roman" w:cs="Times New Roman"/>
          <w:sz w:val="24"/>
          <w:szCs w:val="24"/>
        </w:rPr>
        <w:t>2,…,</w:t>
      </w:r>
      <w:proofErr w:type="spellStart"/>
      <w:r w:rsidRPr="008A5C3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8A5C30">
        <w:rPr>
          <w:rFonts w:ascii="Times New Roman" w:hAnsi="Times New Roman" w:cs="Times New Roman"/>
          <w:sz w:val="24"/>
          <w:szCs w:val="24"/>
        </w:rPr>
        <w:t xml:space="preserve">, где каждая базисная вектор </w:t>
      </w:r>
      <w:proofErr w:type="spellStart"/>
      <w:r w:rsidRPr="008A5C3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8A5C30">
        <w:rPr>
          <w:rFonts w:ascii="Times New Roman" w:hAnsi="Times New Roman" w:cs="Times New Roman"/>
          <w:sz w:val="24"/>
          <w:szCs w:val="24"/>
        </w:rPr>
        <w:t xml:space="preserve"> ​ имеет единицу на i-ой позиции и нули на остальных</w:t>
      </w:r>
    </w:p>
    <w:p w14:paraId="632B3608" w14:textId="77777777" w:rsidR="005466F3" w:rsidRPr="008A5C30" w:rsidRDefault="005466F3" w:rsidP="005466F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>2. Пространство многочленов P</w:t>
      </w:r>
      <w:r w:rsidRPr="008A5C30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n</w:t>
      </w:r>
      <w:r w:rsidRPr="008A5C30">
        <w:rPr>
          <w:rFonts w:ascii="Times New Roman" w:hAnsi="Times New Roman" w:cs="Times New Roman"/>
          <w:b/>
          <w:bCs/>
          <w:sz w:val="24"/>
          <w:szCs w:val="24"/>
        </w:rPr>
        <w:t xml:space="preserve"> ​</w:t>
      </w:r>
    </w:p>
    <w:p w14:paraId="0BC4C3ED" w14:textId="77777777" w:rsidR="005466F3" w:rsidRPr="008A5C30" w:rsidRDefault="005466F3" w:rsidP="005466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Описание:</w:t>
      </w:r>
      <w:r w:rsidRPr="008A5C30">
        <w:rPr>
          <w:rFonts w:ascii="Times New Roman" w:hAnsi="Times New Roman" w:cs="Times New Roman"/>
          <w:sz w:val="24"/>
          <w:szCs w:val="24"/>
        </w:rPr>
        <w:t xml:space="preserve"> Пространство </w:t>
      </w:r>
      <w:proofErr w:type="spellStart"/>
      <w:r w:rsidRPr="008A5C3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5C3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8A5C30">
        <w:rPr>
          <w:rFonts w:ascii="Times New Roman" w:hAnsi="Times New Roman" w:cs="Times New Roman"/>
          <w:sz w:val="24"/>
          <w:szCs w:val="24"/>
        </w:rPr>
        <w:t xml:space="preserve">​ состоит из всех многочленов степени не выше n с коэффициентами из поля 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169D079C" w14:textId="77777777" w:rsidR="005466F3" w:rsidRPr="008A5C30" w:rsidRDefault="005466F3" w:rsidP="005466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5C30">
        <w:rPr>
          <w:rFonts w:ascii="Times New Roman" w:hAnsi="Times New Roman" w:cs="Times New Roman"/>
          <w:sz w:val="24"/>
          <w:szCs w:val="24"/>
          <w:lang w:val="en-US"/>
        </w:rPr>
        <w:t>Pn</w:t>
      </w:r>
      <w:proofErr w:type="spellEnd"/>
      <w:r w:rsidRPr="008A5C30">
        <w:rPr>
          <w:rFonts w:ascii="Times New Roman" w:hAnsi="Times New Roman" w:cs="Times New Roman"/>
          <w:sz w:val="24"/>
          <w:szCs w:val="24"/>
          <w:lang w:val="en-US"/>
        </w:rPr>
        <w:t>= {a0+a1x</w:t>
      </w:r>
      <w:r w:rsidRPr="008A5C3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+a2x</w:t>
      </w:r>
      <w:r w:rsidRPr="008A5C3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A5C30">
        <w:rPr>
          <w:rFonts w:ascii="Times New Roman" w:hAnsi="Times New Roman" w:cs="Times New Roman"/>
          <w:sz w:val="24"/>
          <w:szCs w:val="24"/>
          <w:lang w:val="en-US"/>
        </w:rPr>
        <w:t>+…+</w:t>
      </w:r>
      <w:proofErr w:type="spellStart"/>
      <w:r w:rsidRPr="008A5C30">
        <w:rPr>
          <w:rFonts w:ascii="Times New Roman" w:hAnsi="Times New Roman" w:cs="Times New Roman"/>
          <w:sz w:val="24"/>
          <w:szCs w:val="24"/>
          <w:lang w:val="en-US"/>
        </w:rPr>
        <w:t>anx</w:t>
      </w:r>
      <w:r w:rsidRPr="008A5C3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8A5C3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399B1B" w14:textId="77777777" w:rsidR="005466F3" w:rsidRPr="008A5C30" w:rsidRDefault="005466F3" w:rsidP="005466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>Базис:</w:t>
      </w:r>
      <w:r w:rsidRPr="008A5C30">
        <w:rPr>
          <w:rFonts w:ascii="Times New Roman" w:hAnsi="Times New Roman" w:cs="Times New Roman"/>
          <w:sz w:val="24"/>
          <w:szCs w:val="24"/>
        </w:rPr>
        <w:t xml:space="preserve"> Базисом пространства </w:t>
      </w:r>
      <w:proofErr w:type="spellStart"/>
      <w:r w:rsidRPr="008A5C3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5C3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8A5C30">
        <w:rPr>
          <w:rFonts w:ascii="Times New Roman" w:hAnsi="Times New Roman" w:cs="Times New Roman"/>
          <w:sz w:val="24"/>
          <w:szCs w:val="24"/>
        </w:rPr>
        <w:t>​ является набор многочленов:</w:t>
      </w:r>
    </w:p>
    <w:p w14:paraId="3A000D76" w14:textId="77777777" w:rsidR="005466F3" w:rsidRPr="008A5C30" w:rsidRDefault="005466F3" w:rsidP="005466F3">
      <w:pPr>
        <w:pStyle w:val="ListParagraph"/>
        <w:ind w:firstLine="696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>B={</w:t>
      </w:r>
      <w:proofErr w:type="gramStart"/>
      <w:r w:rsidRPr="008A5C30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8A5C30">
        <w:rPr>
          <w:rFonts w:ascii="Times New Roman" w:hAnsi="Times New Roman" w:cs="Times New Roman"/>
          <w:sz w:val="24"/>
          <w:szCs w:val="24"/>
        </w:rPr>
        <w:t>,x2,…,x</w:t>
      </w:r>
      <w:r w:rsidRPr="008A5C3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8A5C30">
        <w:rPr>
          <w:rFonts w:ascii="Times New Roman" w:hAnsi="Times New Roman" w:cs="Times New Roman"/>
          <w:sz w:val="24"/>
          <w:szCs w:val="24"/>
        </w:rPr>
        <w:t>}</w:t>
      </w:r>
    </w:p>
    <w:p w14:paraId="2F11399E" w14:textId="77777777" w:rsidR="005466F3" w:rsidRPr="008A5C30" w:rsidRDefault="005466F3" w:rsidP="005466F3">
      <w:pPr>
        <w:ind w:left="705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>Размерность:</w:t>
      </w:r>
      <w:r w:rsidRPr="008A5C30">
        <w:rPr>
          <w:rFonts w:ascii="Times New Roman" w:hAnsi="Times New Roman" w:cs="Times New Roman"/>
          <w:sz w:val="24"/>
          <w:szCs w:val="24"/>
        </w:rPr>
        <w:t xml:space="preserve"> Размерность пространства </w:t>
      </w:r>
      <w:proofErr w:type="spellStart"/>
      <w:r w:rsidRPr="008A5C3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5C3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8A5C30">
        <w:rPr>
          <w:rFonts w:ascii="Times New Roman" w:hAnsi="Times New Roman" w:cs="Times New Roman"/>
          <w:sz w:val="24"/>
          <w:szCs w:val="24"/>
        </w:rPr>
        <w:t xml:space="preserve"> ​ равна n+1, поскольку базис содержит n+1 многочленов (от степени 0 до n).</w:t>
      </w:r>
    </w:p>
    <w:p w14:paraId="42DC1C65" w14:textId="77777777" w:rsidR="005466F3" w:rsidRPr="008A5C30" w:rsidRDefault="005466F3" w:rsidP="005466F3">
      <w:pPr>
        <w:ind w:left="705"/>
        <w:rPr>
          <w:rFonts w:ascii="Times New Roman" w:hAnsi="Times New Roman" w:cs="Times New Roman"/>
          <w:noProof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8A5C30">
        <w:rPr>
          <w:rFonts w:ascii="Times New Roman" w:hAnsi="Times New Roman" w:cs="Times New Roman"/>
          <w:noProof/>
        </w:rPr>
        <w:t xml:space="preserve"> </w:t>
      </w:r>
      <w:r w:rsidRPr="008A5C3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13A18CC" wp14:editId="7CD6163C">
            <wp:extent cx="5731510" cy="3104515"/>
            <wp:effectExtent l="0" t="0" r="2540" b="635"/>
            <wp:docPr id="79947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61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C30">
        <w:rPr>
          <w:rFonts w:ascii="Times New Roman" w:hAnsi="Times New Roman" w:cs="Times New Roman"/>
          <w:noProof/>
        </w:rPr>
        <w:t xml:space="preserve">      </w:t>
      </w:r>
    </w:p>
    <w:p w14:paraId="1BF4AAD2" w14:textId="77777777" w:rsidR="005466F3" w:rsidRPr="008A5C30" w:rsidRDefault="005466F3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 w:rsidRPr="008A5C30">
        <w:rPr>
          <w:rFonts w:ascii="Times New Roman" w:hAnsi="Times New Roman" w:cs="Times New Roman"/>
          <w:b/>
          <w:bCs/>
          <w:noProof/>
        </w:rPr>
        <w:t xml:space="preserve">Линейный оператор. Матрица линейного оператора. Формулы преобразования координат. </w:t>
      </w:r>
    </w:p>
    <w:p w14:paraId="1449F749" w14:textId="77777777" w:rsidR="005466F3" w:rsidRPr="008A5C30" w:rsidRDefault="005466F3" w:rsidP="005466F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noProof/>
        </w:rPr>
        <w:tab/>
      </w:r>
      <w:r w:rsidRPr="008A5C30">
        <w:rPr>
          <w:rFonts w:ascii="Times New Roman" w:hAnsi="Times New Roman" w:cs="Times New Roman"/>
          <w:noProof/>
          <w:sz w:val="24"/>
          <w:szCs w:val="24"/>
        </w:rPr>
        <w:t xml:space="preserve">Линейным оператором называют тождество, если он преобразует любой вектор </w:t>
      </w:r>
      <w:r w:rsidRPr="008A5C30">
        <w:rPr>
          <w:rFonts w:ascii="Times New Roman" w:hAnsi="Times New Roman" w:cs="Times New Roman"/>
          <w:noProof/>
          <w:sz w:val="24"/>
          <w:szCs w:val="24"/>
          <w:lang w:val="en-GB"/>
        </w:rPr>
        <w:t>x</w:t>
      </w:r>
      <w:r w:rsidRPr="008A5C30">
        <w:rPr>
          <w:rFonts w:ascii="Times New Roman" w:hAnsi="Times New Roman" w:cs="Times New Roman"/>
          <w:noProof/>
          <w:sz w:val="24"/>
          <w:szCs w:val="24"/>
        </w:rPr>
        <w:t xml:space="preserve"> в самого себя</w:t>
      </w:r>
    </w:p>
    <w:p w14:paraId="3C771180" w14:textId="524CD120" w:rsidR="005466F3" w:rsidRPr="008A5C30" w:rsidRDefault="005466F3" w:rsidP="005466F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8A5C30">
        <w:rPr>
          <w:rFonts w:ascii="Times New Roman" w:hAnsi="Times New Roman" w:cs="Times New Roman"/>
          <w:noProof/>
          <w:sz w:val="24"/>
          <w:szCs w:val="24"/>
        </w:rPr>
        <w:tab/>
        <w:t xml:space="preserve">Матрица линейного оператора -  это конкретное представление линейного оператора в виде матрицы относительно выбранных базисов в исходном и целевом векторных пространствах.                                                                                                     </w:t>
      </w:r>
      <w:r w:rsidRPr="008A5C30">
        <w:rPr>
          <w:rFonts w:ascii="Times New Roman" w:hAnsi="Times New Roman" w:cs="Times New Roman"/>
          <w:noProof/>
          <w:sz w:val="24"/>
          <w:szCs w:val="24"/>
        </w:rPr>
        <w:br/>
        <w:t xml:space="preserve"> </w:t>
      </w:r>
      <w:r w:rsidRPr="008A5C30">
        <w:rPr>
          <w:rFonts w:ascii="Times New Roman" w:hAnsi="Times New Roman" w:cs="Times New Roman"/>
          <w:noProof/>
          <w:sz w:val="24"/>
          <w:szCs w:val="24"/>
        </w:rPr>
        <w:tab/>
        <w:t xml:space="preserve">Формулы преобразования координат -                                                                           </w:t>
      </w:r>
    </w:p>
    <w:p w14:paraId="29041806" w14:textId="5935EF7B" w:rsidR="003E312A" w:rsidRPr="008A5C30" w:rsidRDefault="00925336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>Собственные числа и собственные векторы матрицы, их свойства. Характеристический многочлен и характеристическое уравнение</w:t>
      </w:r>
    </w:p>
    <w:p w14:paraId="01B00012" w14:textId="66B3FD02" w:rsidR="000B10C8" w:rsidRPr="008A5C30" w:rsidRDefault="000B10C8" w:rsidP="000B10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>Определение</w:t>
      </w:r>
      <w:r w:rsidRPr="008A5C30">
        <w:rPr>
          <w:rFonts w:ascii="Times New Roman" w:hAnsi="Times New Roman" w:cs="Times New Roman"/>
          <w:sz w:val="24"/>
          <w:szCs w:val="24"/>
        </w:rPr>
        <w:t xml:space="preserve">: </w:t>
      </w:r>
      <w:r w:rsidRPr="008A5C30">
        <w:rPr>
          <w:rFonts w:ascii="Times New Roman" w:hAnsi="Times New Roman" w:cs="Times New Roman"/>
          <w:sz w:val="24"/>
          <w:szCs w:val="24"/>
          <w:u w:val="single"/>
        </w:rPr>
        <w:t>ненулевой</w:t>
      </w:r>
      <w:r w:rsidRPr="008A5C30">
        <w:rPr>
          <w:rFonts w:ascii="Times New Roman" w:hAnsi="Times New Roman" w:cs="Times New Roman"/>
          <w:sz w:val="24"/>
          <w:szCs w:val="24"/>
        </w:rPr>
        <w:t xml:space="preserve"> вектор </w:t>
      </w:r>
      <w:r w:rsidRPr="008A5C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6A7107" wp14:editId="41E10361">
            <wp:extent cx="144780" cy="160020"/>
            <wp:effectExtent l="0" t="0" r="7620" b="0"/>
            <wp:docPr id="11515515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C30">
        <w:rPr>
          <w:rFonts w:ascii="Times New Roman" w:hAnsi="Times New Roman" w:cs="Times New Roman"/>
          <w:sz w:val="24"/>
          <w:szCs w:val="24"/>
        </w:rPr>
        <w:t xml:space="preserve">, который при умножении на некоторую квадратную матрицу </w:t>
      </w:r>
      <w:r w:rsidRPr="008A5C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7EE812" wp14:editId="20339199">
            <wp:extent cx="152400" cy="160020"/>
            <wp:effectExtent l="0" t="0" r="0" b="0"/>
            <wp:docPr id="14585504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C30">
        <w:rPr>
          <w:rFonts w:ascii="Times New Roman" w:hAnsi="Times New Roman" w:cs="Times New Roman"/>
          <w:sz w:val="24"/>
          <w:szCs w:val="24"/>
        </w:rPr>
        <w:t xml:space="preserve"> превращается в самого же себя с числовым коэффициентом </w:t>
      </w:r>
      <w:r w:rsidRPr="008A5C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99BBCC" wp14:editId="676D4571">
            <wp:extent cx="144780" cy="182880"/>
            <wp:effectExtent l="0" t="0" r="7620" b="7620"/>
            <wp:docPr id="153158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C30">
        <w:rPr>
          <w:rFonts w:ascii="Times New Roman" w:hAnsi="Times New Roman" w:cs="Times New Roman"/>
          <w:sz w:val="24"/>
          <w:szCs w:val="24"/>
        </w:rPr>
        <w:t xml:space="preserve">, называется </w:t>
      </w:r>
      <w:r w:rsidRPr="008A5C30">
        <w:rPr>
          <w:rFonts w:ascii="Times New Roman" w:hAnsi="Times New Roman" w:cs="Times New Roman"/>
          <w:b/>
          <w:bCs/>
          <w:sz w:val="24"/>
          <w:szCs w:val="24"/>
        </w:rPr>
        <w:t>собственным вектором</w:t>
      </w:r>
      <w:r w:rsidRPr="008A5C30">
        <w:rPr>
          <w:rFonts w:ascii="Times New Roman" w:hAnsi="Times New Roman" w:cs="Times New Roman"/>
          <w:sz w:val="24"/>
          <w:szCs w:val="24"/>
        </w:rPr>
        <w:t xml:space="preserve"> матрицы </w:t>
      </w:r>
      <w:r w:rsidRPr="008A5C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C68954" wp14:editId="43CAFB11">
            <wp:extent cx="152400" cy="160020"/>
            <wp:effectExtent l="0" t="0" r="0" b="0"/>
            <wp:docPr id="20424228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C30">
        <w:rPr>
          <w:rFonts w:ascii="Times New Roman" w:hAnsi="Times New Roman" w:cs="Times New Roman"/>
          <w:sz w:val="24"/>
          <w:szCs w:val="24"/>
        </w:rPr>
        <w:t xml:space="preserve">. Число </w:t>
      </w:r>
      <w:r w:rsidRPr="008A5C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8F3E0D" wp14:editId="7063A723">
            <wp:extent cx="144780" cy="182880"/>
            <wp:effectExtent l="0" t="0" r="7620" b="7620"/>
            <wp:docPr id="14377256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C30">
        <w:rPr>
          <w:rFonts w:ascii="Times New Roman" w:hAnsi="Times New Roman" w:cs="Times New Roman"/>
          <w:sz w:val="24"/>
          <w:szCs w:val="24"/>
        </w:rPr>
        <w:t xml:space="preserve"> называют </w:t>
      </w:r>
      <w:r w:rsidRPr="008A5C30">
        <w:rPr>
          <w:rFonts w:ascii="Times New Roman" w:hAnsi="Times New Roman" w:cs="Times New Roman"/>
          <w:b/>
          <w:bCs/>
          <w:sz w:val="24"/>
          <w:szCs w:val="24"/>
        </w:rPr>
        <w:t>собственным значением</w:t>
      </w:r>
      <w:r w:rsidRPr="008A5C30">
        <w:rPr>
          <w:rFonts w:ascii="Times New Roman" w:hAnsi="Times New Roman" w:cs="Times New Roman"/>
          <w:sz w:val="24"/>
          <w:szCs w:val="24"/>
        </w:rPr>
        <w:t xml:space="preserve"> или </w:t>
      </w:r>
      <w:r w:rsidRPr="008A5C30">
        <w:rPr>
          <w:rFonts w:ascii="Times New Roman" w:hAnsi="Times New Roman" w:cs="Times New Roman"/>
          <w:b/>
          <w:bCs/>
          <w:sz w:val="24"/>
          <w:szCs w:val="24"/>
        </w:rPr>
        <w:t>собственным числом</w:t>
      </w:r>
      <w:r w:rsidRPr="008A5C30">
        <w:rPr>
          <w:rFonts w:ascii="Times New Roman" w:hAnsi="Times New Roman" w:cs="Times New Roman"/>
          <w:sz w:val="24"/>
          <w:szCs w:val="24"/>
        </w:rPr>
        <w:t xml:space="preserve"> данной матрицы.</w:t>
      </w:r>
    </w:p>
    <w:p w14:paraId="61BC9AC1" w14:textId="1CE7AD50" w:rsidR="000B10C8" w:rsidRPr="008A5C30" w:rsidRDefault="000B10C8" w:rsidP="000B10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>Свойства</w:t>
      </w:r>
      <w:r w:rsidRPr="008A5C30">
        <w:rPr>
          <w:rFonts w:ascii="Times New Roman" w:hAnsi="Times New Roman" w:cs="Times New Roman"/>
          <w:sz w:val="24"/>
          <w:szCs w:val="24"/>
        </w:rPr>
        <w:t>: если собственные значения оператора А различны, то соответствующие им вектора линейно независимы.</w:t>
      </w:r>
      <w:r w:rsidRPr="008A5C30">
        <w:rPr>
          <w:rFonts w:ascii="Times New Roman" w:hAnsi="Times New Roman" w:cs="Times New Roman"/>
          <w:sz w:val="24"/>
          <w:szCs w:val="24"/>
        </w:rPr>
        <w:br/>
        <w:t xml:space="preserve">Если </w:t>
      </w:r>
      <w:r w:rsidR="00AC1627" w:rsidRPr="008A5C30">
        <w:rPr>
          <w:rFonts w:ascii="Times New Roman" w:hAnsi="Times New Roman" w:cs="Times New Roman"/>
          <w:sz w:val="24"/>
          <w:szCs w:val="24"/>
        </w:rPr>
        <w:t>характеристический</w:t>
      </w:r>
      <w:r w:rsidRPr="008A5C30">
        <w:rPr>
          <w:rFonts w:ascii="Times New Roman" w:hAnsi="Times New Roman" w:cs="Times New Roman"/>
          <w:sz w:val="24"/>
          <w:szCs w:val="24"/>
        </w:rPr>
        <w:t xml:space="preserve"> многочлен матрицы </w:t>
      </w:r>
      <w:r w:rsidR="00AC1627" w:rsidRPr="008A5C30">
        <w:rPr>
          <w:rFonts w:ascii="Times New Roman" w:hAnsi="Times New Roman" w:cs="Times New Roman"/>
          <w:sz w:val="24"/>
          <w:szCs w:val="24"/>
        </w:rPr>
        <w:t xml:space="preserve">А имеет 3 различных корня, то в базисе </w:t>
      </w:r>
      <w:proofErr w:type="gramStart"/>
      <w:r w:rsidR="00AC1627" w:rsidRPr="008A5C30">
        <w:rPr>
          <w:rFonts w:ascii="Times New Roman" w:hAnsi="Times New Roman" w:cs="Times New Roman"/>
          <w:sz w:val="24"/>
          <w:szCs w:val="24"/>
        </w:rPr>
        <w:t>матрица</w:t>
      </w:r>
      <w:proofErr w:type="gramEnd"/>
      <w:r w:rsidR="00AC1627" w:rsidRPr="008A5C30">
        <w:rPr>
          <w:rFonts w:ascii="Times New Roman" w:hAnsi="Times New Roman" w:cs="Times New Roman"/>
          <w:sz w:val="24"/>
          <w:szCs w:val="24"/>
        </w:rPr>
        <w:t xml:space="preserve"> а имеет диагональный вид.</w:t>
      </w:r>
    </w:p>
    <w:p w14:paraId="3061FD65" w14:textId="125470E1" w:rsidR="00AC1627" w:rsidRPr="008A5C30" w:rsidRDefault="00AC1627" w:rsidP="000B10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lastRenderedPageBreak/>
        <w:t>Х</w:t>
      </w:r>
      <w:r w:rsidRPr="008A5C30">
        <w:rPr>
          <w:rFonts w:ascii="Times New Roman" w:hAnsi="Times New Roman" w:cs="Times New Roman"/>
          <w:sz w:val="24"/>
          <w:szCs w:val="24"/>
        </w:rPr>
        <w:t xml:space="preserve">арактеристическим многочленом квадратной матрицы </w:t>
      </w:r>
      <w:r w:rsidRPr="008A5C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13CC03" wp14:editId="6CE224C3">
            <wp:extent cx="144780" cy="160020"/>
            <wp:effectExtent l="0" t="0" r="7620" b="0"/>
            <wp:docPr id="510373061" name="Picture 3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C30">
        <w:rPr>
          <w:rFonts w:ascii="Times New Roman" w:hAnsi="Times New Roman" w:cs="Times New Roman"/>
          <w:sz w:val="24"/>
          <w:szCs w:val="24"/>
        </w:rPr>
        <w:t xml:space="preserve">(n-го порядка) называется многочлен </w:t>
      </w:r>
      <w:r w:rsidRPr="008A5C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866CD3" wp14:editId="3AEFCA06">
            <wp:extent cx="1828800" cy="213360"/>
            <wp:effectExtent l="0" t="0" r="0" b="0"/>
            <wp:docPr id="1189439363" name="Picture 35" descr="\Delta_{A}(\lambda)=\det(A-\lambda 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\Delta_{A}(\lambda)=\det(A-\lambda E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C30">
        <w:rPr>
          <w:rFonts w:ascii="Times New Roman" w:hAnsi="Times New Roman" w:cs="Times New Roman"/>
          <w:sz w:val="24"/>
          <w:szCs w:val="24"/>
        </w:rPr>
        <w:t xml:space="preserve">. Степень характеристического многочлена совпадает с порядком матрицы </w:t>
      </w:r>
      <w:r w:rsidRPr="008A5C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09BD68" wp14:editId="7E8449B8">
            <wp:extent cx="144780" cy="160020"/>
            <wp:effectExtent l="0" t="0" r="7620" b="0"/>
            <wp:docPr id="2008003634" name="Picture 3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D38E" w14:textId="1E1A6C1D" w:rsidR="00925336" w:rsidRPr="008A5C30" w:rsidRDefault="00925336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>Квадратичные формы. Матрица квадратичной формы. Свойства собственных чисел и собственных векторов симметрической матрицы.</w:t>
      </w:r>
    </w:p>
    <w:p w14:paraId="7D3B9CD5" w14:textId="397186D1" w:rsidR="00925336" w:rsidRPr="008A5C30" w:rsidRDefault="00925336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 xml:space="preserve">Приведение квадратной формы к каноническому виду </w:t>
      </w:r>
    </w:p>
    <w:p w14:paraId="56D535DB" w14:textId="158DE693" w:rsidR="008A5C30" w:rsidRPr="008A5C30" w:rsidRDefault="000B10C8" w:rsidP="008A5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A5C30">
        <w:rPr>
          <w:rFonts w:ascii="Times New Roman" w:hAnsi="Times New Roman" w:cs="Times New Roman"/>
          <w:b/>
          <w:bCs/>
          <w:sz w:val="24"/>
          <w:szCs w:val="24"/>
        </w:rPr>
        <w:t>Знакоопределённость</w:t>
      </w:r>
      <w:proofErr w:type="spellEnd"/>
      <w:r w:rsidR="00925336" w:rsidRPr="008A5C30">
        <w:rPr>
          <w:rFonts w:ascii="Times New Roman" w:hAnsi="Times New Roman" w:cs="Times New Roman"/>
          <w:b/>
          <w:bCs/>
          <w:sz w:val="24"/>
          <w:szCs w:val="24"/>
        </w:rPr>
        <w:t xml:space="preserve"> квадратичной формы. Критерии </w:t>
      </w:r>
      <w:r w:rsidRPr="008A5C30">
        <w:rPr>
          <w:rFonts w:ascii="Times New Roman" w:hAnsi="Times New Roman" w:cs="Times New Roman"/>
          <w:b/>
          <w:bCs/>
          <w:sz w:val="24"/>
          <w:szCs w:val="24"/>
        </w:rPr>
        <w:t>Сильвестра</w:t>
      </w:r>
      <w:r w:rsidR="00AC1627" w:rsidRPr="008A5C3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C1627" w:rsidRPr="008A5C30">
        <w:rPr>
          <w:rFonts w:ascii="Times New Roman" w:hAnsi="Times New Roman" w:cs="Times New Roman"/>
          <w:sz w:val="24"/>
          <w:szCs w:val="24"/>
        </w:rPr>
        <w:t>Квадратную форма называется определенной, если она принимает только положительные значения.</w:t>
      </w:r>
      <w:r w:rsidR="00AC1627" w:rsidRPr="008A5C30">
        <w:rPr>
          <w:rFonts w:ascii="Times New Roman" w:hAnsi="Times New Roman" w:cs="Times New Roman"/>
          <w:sz w:val="24"/>
          <w:szCs w:val="24"/>
        </w:rPr>
        <w:br/>
        <w:t>Критерии Сильвестра – Для матрицы определенной квадратной формы необходимо и достаточно, чтобы все главные миноры ее матрицы имели через знаки значения с минусом</w:t>
      </w:r>
      <w:r w:rsidR="008A5C30" w:rsidRPr="008A5C30">
        <w:rPr>
          <w:rFonts w:ascii="Times New Roman" w:hAnsi="Times New Roman" w:cs="Times New Roman"/>
          <w:sz w:val="24"/>
          <w:szCs w:val="24"/>
        </w:rPr>
        <w:br/>
      </w:r>
      <w:r w:rsidR="008A5C30" w:rsidRPr="008A5C30">
        <w:rPr>
          <w:rFonts w:ascii="Times New Roman" w:hAnsi="Times New Roman" w:cs="Times New Roman"/>
        </w:rPr>
        <w:t xml:space="preserve">1) Квадратичная форма определена </w:t>
      </w:r>
      <w:r w:rsidR="008A5C30" w:rsidRPr="008A5C30">
        <w:rPr>
          <w:rFonts w:ascii="Times New Roman" w:hAnsi="Times New Roman" w:cs="Times New Roman"/>
          <w:b/>
          <w:bCs/>
        </w:rPr>
        <w:t>положительно</w:t>
      </w:r>
      <w:r w:rsidR="008A5C30" w:rsidRPr="008A5C30">
        <w:rPr>
          <w:rFonts w:ascii="Times New Roman" w:hAnsi="Times New Roman" w:cs="Times New Roman"/>
        </w:rPr>
        <w:t xml:space="preserve"> тогда и только тогда, когда ВСЕ её угловые миноры больше нуля: </w:t>
      </w:r>
      <w:r w:rsidR="008A5C30" w:rsidRPr="008A5C30">
        <w:rPr>
          <w:rFonts w:ascii="Times New Roman" w:hAnsi="Times New Roman" w:cs="Times New Roman"/>
        </w:rPr>
        <w:drawing>
          <wp:inline distT="0" distB="0" distL="0" distR="0" wp14:anchorId="33B9C153" wp14:editId="030C9A73">
            <wp:extent cx="1874520" cy="228600"/>
            <wp:effectExtent l="0" t="0" r="0" b="0"/>
            <wp:docPr id="49534222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C30" w:rsidRPr="008A5C30">
        <w:rPr>
          <w:rFonts w:ascii="Times New Roman" w:hAnsi="Times New Roman" w:cs="Times New Roman"/>
        </w:rPr>
        <w:t>.</w:t>
      </w:r>
    </w:p>
    <w:p w14:paraId="55E83F15" w14:textId="53A7CCA0" w:rsidR="00925336" w:rsidRPr="008A5C30" w:rsidRDefault="008A5C30" w:rsidP="008A5C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sz w:val="24"/>
          <w:szCs w:val="24"/>
        </w:rPr>
        <w:t xml:space="preserve">2) Квадратичная форма определена </w:t>
      </w:r>
      <w:r w:rsidRPr="008A5C30">
        <w:rPr>
          <w:rFonts w:ascii="Times New Roman" w:hAnsi="Times New Roman" w:cs="Times New Roman"/>
          <w:b/>
          <w:bCs/>
          <w:sz w:val="24"/>
          <w:szCs w:val="24"/>
        </w:rPr>
        <w:t>отрицательно</w:t>
      </w:r>
      <w:r w:rsidRPr="008A5C30">
        <w:rPr>
          <w:rFonts w:ascii="Times New Roman" w:hAnsi="Times New Roman" w:cs="Times New Roman"/>
          <w:sz w:val="24"/>
          <w:szCs w:val="24"/>
        </w:rPr>
        <w:t xml:space="preserve"> тогда и только тогда, когда её угловые миноры </w:t>
      </w:r>
      <w:proofErr w:type="spellStart"/>
      <w:r w:rsidRPr="008A5C30">
        <w:rPr>
          <w:rFonts w:ascii="Times New Roman" w:hAnsi="Times New Roman" w:cs="Times New Roman"/>
          <w:sz w:val="24"/>
          <w:szCs w:val="24"/>
        </w:rPr>
        <w:t>знакочередуются</w:t>
      </w:r>
      <w:proofErr w:type="spellEnd"/>
      <w:r w:rsidRPr="008A5C30">
        <w:rPr>
          <w:rFonts w:ascii="Times New Roman" w:hAnsi="Times New Roman" w:cs="Times New Roman"/>
          <w:sz w:val="24"/>
          <w:szCs w:val="24"/>
        </w:rPr>
        <w:t xml:space="preserve">, при этом 1-й минор меньше нуля: </w:t>
      </w:r>
      <w:r w:rsidRPr="008A5C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3A6CE8" wp14:editId="451F2C8B">
            <wp:extent cx="1417320" cy="228600"/>
            <wp:effectExtent l="0" t="0" r="0" b="0"/>
            <wp:docPr id="76672851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C30">
        <w:rPr>
          <w:rFonts w:ascii="Times New Roman" w:hAnsi="Times New Roman" w:cs="Times New Roman"/>
          <w:sz w:val="24"/>
          <w:szCs w:val="24"/>
        </w:rPr>
        <w:t xml:space="preserve">, </w:t>
      </w:r>
      <w:r w:rsidRPr="008A5C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105BA" wp14:editId="3A3AEB86">
            <wp:extent cx="419100" cy="228600"/>
            <wp:effectExtent l="0" t="0" r="0" b="0"/>
            <wp:docPr id="98125511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C30"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8A5C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F59DBE" wp14:editId="54E8D149">
            <wp:extent cx="121920" cy="144780"/>
            <wp:effectExtent l="0" t="0" r="0" b="7620"/>
            <wp:docPr id="113840381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C30">
        <w:rPr>
          <w:rFonts w:ascii="Times New Roman" w:hAnsi="Times New Roman" w:cs="Times New Roman"/>
          <w:sz w:val="24"/>
          <w:szCs w:val="24"/>
        </w:rPr>
        <w:t xml:space="preserve"> – чётное или </w:t>
      </w:r>
      <w:r w:rsidRPr="008A5C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B14E87" wp14:editId="7353538E">
            <wp:extent cx="419100" cy="228600"/>
            <wp:effectExtent l="0" t="0" r="0" b="0"/>
            <wp:docPr id="87445064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C30"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8A5C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1E55F9" wp14:editId="5198D63A">
            <wp:extent cx="121920" cy="144780"/>
            <wp:effectExtent l="0" t="0" r="0" b="7620"/>
            <wp:docPr id="115969064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C30">
        <w:rPr>
          <w:rFonts w:ascii="Times New Roman" w:hAnsi="Times New Roman" w:cs="Times New Roman"/>
          <w:sz w:val="24"/>
          <w:szCs w:val="24"/>
        </w:rPr>
        <w:t> – нечётное.</w:t>
      </w:r>
      <w:r w:rsidR="00AC1627" w:rsidRPr="008A5C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D1B06" w14:textId="7156B8A4" w:rsidR="00925336" w:rsidRPr="008A5C30" w:rsidRDefault="000B10C8" w:rsidP="000B1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C30">
        <w:rPr>
          <w:rFonts w:ascii="Times New Roman" w:hAnsi="Times New Roman" w:cs="Times New Roman"/>
          <w:b/>
          <w:bCs/>
          <w:sz w:val="24"/>
          <w:szCs w:val="24"/>
        </w:rPr>
        <w:t>Разложение по строке. Лема о фальшивом разложении.</w:t>
      </w:r>
      <w:r w:rsidRPr="008A5C3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A5C30">
        <w:rPr>
          <w:rFonts w:ascii="Times New Roman" w:hAnsi="Times New Roman" w:cs="Times New Roman"/>
          <w:sz w:val="24"/>
          <w:szCs w:val="24"/>
        </w:rPr>
        <w:t xml:space="preserve">Лема - </w:t>
      </w:r>
      <w:r w:rsidRPr="008A5C30">
        <w:rPr>
          <w:rFonts w:ascii="Times New Roman" w:hAnsi="Times New Roman" w:cs="Times New Roman"/>
          <w:sz w:val="24"/>
          <w:szCs w:val="24"/>
        </w:rPr>
        <w:t>Сумма произведений всех элементов некоторой строки (столбца) матрицы А на алгебраические дополнения соответствующих элементов любой другой строки (столбца) равна нулю.</w:t>
      </w:r>
      <w:r w:rsidRPr="008A5C3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8A5C30">
        <w:rPr>
          <w:rFonts w:ascii="Times New Roman" w:hAnsi="Times New Roman" w:cs="Times New Roman"/>
          <w:sz w:val="24"/>
          <w:szCs w:val="24"/>
        </w:rPr>
        <w:t>Выберем  </w:t>
      </w:r>
      <w:proofErr w:type="spellStart"/>
      <w:r w:rsidRPr="008A5C30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gramEnd"/>
      <w:r w:rsidRPr="008A5C30">
        <w:rPr>
          <w:rFonts w:ascii="Times New Roman" w:hAnsi="Times New Roman" w:cs="Times New Roman"/>
          <w:sz w:val="24"/>
          <w:szCs w:val="24"/>
        </w:rPr>
        <w:t>,</w:t>
      </w:r>
      <w:r w:rsidRPr="008A5C3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8A5C30">
        <w:rPr>
          <w:rFonts w:ascii="Times New Roman" w:hAnsi="Times New Roman" w:cs="Times New Roman"/>
          <w:sz w:val="24"/>
          <w:szCs w:val="24"/>
        </w:rPr>
        <w:t>-ый</w:t>
      </w:r>
      <w:proofErr w:type="spellEnd"/>
      <w:r w:rsidRPr="008A5C30">
        <w:rPr>
          <w:rFonts w:ascii="Times New Roman" w:hAnsi="Times New Roman" w:cs="Times New Roman"/>
          <w:sz w:val="24"/>
          <w:szCs w:val="24"/>
        </w:rPr>
        <w:t xml:space="preserve"> элемент этой матрицы и вычеркнем  </w:t>
      </w:r>
      <w:r w:rsidRPr="008A5C30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8A5C30">
        <w:rPr>
          <w:rFonts w:ascii="Times New Roman" w:hAnsi="Times New Roman" w:cs="Times New Roman"/>
          <w:sz w:val="24"/>
          <w:szCs w:val="24"/>
        </w:rPr>
        <w:t>-ую строку и  </w:t>
      </w:r>
      <w:r w:rsidRPr="008A5C3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8A5C3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5C30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8A5C30">
        <w:rPr>
          <w:rFonts w:ascii="Times New Roman" w:hAnsi="Times New Roman" w:cs="Times New Roman"/>
          <w:sz w:val="24"/>
          <w:szCs w:val="24"/>
        </w:rPr>
        <w:t xml:space="preserve"> столбец. В результате мы получаем матрицу (</w:t>
      </w:r>
      <w:r w:rsidRPr="008A5C3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8A5C30">
        <w:rPr>
          <w:rFonts w:ascii="Times New Roman" w:hAnsi="Times New Roman" w:cs="Times New Roman"/>
          <w:sz w:val="24"/>
          <w:szCs w:val="24"/>
        </w:rPr>
        <w:t xml:space="preserve"> – 1)-го порядка, определитель которой называется минором элемента и обозначается </w:t>
      </w:r>
      <w:proofErr w:type="gramStart"/>
      <w:r w:rsidRPr="008A5C30">
        <w:rPr>
          <w:rFonts w:ascii="Times New Roman" w:hAnsi="Times New Roman" w:cs="Times New Roman"/>
          <w:sz w:val="24"/>
          <w:szCs w:val="24"/>
        </w:rPr>
        <w:t>символом  </w:t>
      </w:r>
      <w:proofErr w:type="spellStart"/>
      <w:r w:rsidRPr="008A5C30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8A5C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proofErr w:type="gramEnd"/>
      <w:r w:rsidRPr="008A5C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 j</w:t>
      </w:r>
      <w:r w:rsidRPr="008A5C30">
        <w:rPr>
          <w:rFonts w:ascii="Times New Roman" w:hAnsi="Times New Roman" w:cs="Times New Roman"/>
          <w:sz w:val="24"/>
          <w:szCs w:val="24"/>
        </w:rPr>
        <w:t xml:space="preserve">: </w:t>
      </w:r>
      <w:r w:rsidRPr="008A5C30">
        <w:rPr>
          <w:rFonts w:ascii="Times New Roman" w:hAnsi="Times New Roman" w:cs="Times New Roman"/>
          <w:sz w:val="24"/>
          <w:szCs w:val="24"/>
        </w:rPr>
        <w:br/>
      </w:r>
      <w:r w:rsidRPr="008A5C30">
        <w:rPr>
          <w:rFonts w:ascii="Times New Roman" w:hAnsi="Times New Roman" w:cs="Times New Roman"/>
          <w:sz w:val="24"/>
          <w:szCs w:val="24"/>
        </w:rPr>
        <w:t>Определитель матрицы  </w:t>
      </w:r>
      <w:r w:rsidRPr="008A5C3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8A5C30">
        <w:rPr>
          <w:rFonts w:ascii="Times New Roman" w:hAnsi="Times New Roman" w:cs="Times New Roman"/>
          <w:sz w:val="24"/>
          <w:szCs w:val="24"/>
        </w:rPr>
        <w:t>  равен сумме произведений элементов строки на их алгебраические дополнения</w:t>
      </w:r>
    </w:p>
    <w:p w14:paraId="7BB5C91B" w14:textId="5C22FD70" w:rsidR="005466F3" w:rsidRPr="008A5C30" w:rsidRDefault="005466F3" w:rsidP="005466F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466F3" w:rsidRPr="008A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5A905" w14:textId="77777777" w:rsidR="00105A2E" w:rsidRDefault="00105A2E" w:rsidP="00BB2AC3">
      <w:pPr>
        <w:spacing w:after="0" w:line="240" w:lineRule="auto"/>
      </w:pPr>
      <w:r>
        <w:separator/>
      </w:r>
    </w:p>
  </w:endnote>
  <w:endnote w:type="continuationSeparator" w:id="0">
    <w:p w14:paraId="42119FCE" w14:textId="77777777" w:rsidR="00105A2E" w:rsidRDefault="00105A2E" w:rsidP="00BB2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636CA" w14:textId="77777777" w:rsidR="00105A2E" w:rsidRDefault="00105A2E" w:rsidP="00BB2AC3">
      <w:pPr>
        <w:spacing w:after="0" w:line="240" w:lineRule="auto"/>
      </w:pPr>
      <w:r>
        <w:separator/>
      </w:r>
    </w:p>
  </w:footnote>
  <w:footnote w:type="continuationSeparator" w:id="0">
    <w:p w14:paraId="6D55A623" w14:textId="77777777" w:rsidR="00105A2E" w:rsidRDefault="00105A2E" w:rsidP="00BB2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0F4A"/>
    <w:multiLevelType w:val="hybridMultilevel"/>
    <w:tmpl w:val="901E5446"/>
    <w:lvl w:ilvl="0" w:tplc="E9723BC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ED0866"/>
    <w:multiLevelType w:val="hybridMultilevel"/>
    <w:tmpl w:val="7B723628"/>
    <w:lvl w:ilvl="0" w:tplc="E9723B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A5B4C"/>
    <w:multiLevelType w:val="hybridMultilevel"/>
    <w:tmpl w:val="3F3C7628"/>
    <w:lvl w:ilvl="0" w:tplc="E9723B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C5170E"/>
    <w:multiLevelType w:val="hybridMultilevel"/>
    <w:tmpl w:val="408CAE0A"/>
    <w:lvl w:ilvl="0" w:tplc="790C2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A835AF"/>
    <w:multiLevelType w:val="hybridMultilevel"/>
    <w:tmpl w:val="42983F94"/>
    <w:lvl w:ilvl="0" w:tplc="F81CF7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82A59"/>
    <w:multiLevelType w:val="multilevel"/>
    <w:tmpl w:val="BA0873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679964717">
    <w:abstractNumId w:val="4"/>
  </w:num>
  <w:num w:numId="2" w16cid:durableId="1093941951">
    <w:abstractNumId w:val="2"/>
  </w:num>
  <w:num w:numId="3" w16cid:durableId="1879319156">
    <w:abstractNumId w:val="0"/>
  </w:num>
  <w:num w:numId="4" w16cid:durableId="732462722">
    <w:abstractNumId w:val="1"/>
  </w:num>
  <w:num w:numId="5" w16cid:durableId="1685280571">
    <w:abstractNumId w:val="3"/>
  </w:num>
  <w:num w:numId="6" w16cid:durableId="559368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DA"/>
    <w:rsid w:val="000129D2"/>
    <w:rsid w:val="0003747E"/>
    <w:rsid w:val="0004243D"/>
    <w:rsid w:val="00061C7F"/>
    <w:rsid w:val="00064F1B"/>
    <w:rsid w:val="000B0772"/>
    <w:rsid w:val="000B10C8"/>
    <w:rsid w:val="000B3E66"/>
    <w:rsid w:val="000B63FF"/>
    <w:rsid w:val="000F6BE4"/>
    <w:rsid w:val="00105A2E"/>
    <w:rsid w:val="00112ABF"/>
    <w:rsid w:val="00135787"/>
    <w:rsid w:val="00137072"/>
    <w:rsid w:val="00141E1C"/>
    <w:rsid w:val="001556F2"/>
    <w:rsid w:val="001715E2"/>
    <w:rsid w:val="00186241"/>
    <w:rsid w:val="0018660E"/>
    <w:rsid w:val="00187392"/>
    <w:rsid w:val="001B14A8"/>
    <w:rsid w:val="00200A5E"/>
    <w:rsid w:val="00206958"/>
    <w:rsid w:val="00233F0E"/>
    <w:rsid w:val="002C68FF"/>
    <w:rsid w:val="002F6F48"/>
    <w:rsid w:val="003731FD"/>
    <w:rsid w:val="003817D5"/>
    <w:rsid w:val="0038623C"/>
    <w:rsid w:val="003E312A"/>
    <w:rsid w:val="003F1672"/>
    <w:rsid w:val="00400947"/>
    <w:rsid w:val="00402CC5"/>
    <w:rsid w:val="00403F2A"/>
    <w:rsid w:val="00433F44"/>
    <w:rsid w:val="004459DB"/>
    <w:rsid w:val="00446422"/>
    <w:rsid w:val="0044789E"/>
    <w:rsid w:val="00464A12"/>
    <w:rsid w:val="00466961"/>
    <w:rsid w:val="00483BDA"/>
    <w:rsid w:val="0048633A"/>
    <w:rsid w:val="004A4611"/>
    <w:rsid w:val="004B1CA7"/>
    <w:rsid w:val="004C75C7"/>
    <w:rsid w:val="004D4091"/>
    <w:rsid w:val="004E1BA2"/>
    <w:rsid w:val="004F5055"/>
    <w:rsid w:val="005159CA"/>
    <w:rsid w:val="005163F6"/>
    <w:rsid w:val="00516EEA"/>
    <w:rsid w:val="005248C1"/>
    <w:rsid w:val="0052677C"/>
    <w:rsid w:val="0054160B"/>
    <w:rsid w:val="005466F3"/>
    <w:rsid w:val="00561334"/>
    <w:rsid w:val="00591847"/>
    <w:rsid w:val="005E16F1"/>
    <w:rsid w:val="005E2A20"/>
    <w:rsid w:val="006264FA"/>
    <w:rsid w:val="00645EEC"/>
    <w:rsid w:val="00646476"/>
    <w:rsid w:val="006560EB"/>
    <w:rsid w:val="00656209"/>
    <w:rsid w:val="006832FC"/>
    <w:rsid w:val="006B2067"/>
    <w:rsid w:val="006D4AF9"/>
    <w:rsid w:val="006E0B3C"/>
    <w:rsid w:val="006E7C48"/>
    <w:rsid w:val="006F56E9"/>
    <w:rsid w:val="00701511"/>
    <w:rsid w:val="0070222B"/>
    <w:rsid w:val="007073AF"/>
    <w:rsid w:val="0073020D"/>
    <w:rsid w:val="00781E76"/>
    <w:rsid w:val="00787F5D"/>
    <w:rsid w:val="007C3E42"/>
    <w:rsid w:val="007E5858"/>
    <w:rsid w:val="007F0363"/>
    <w:rsid w:val="00803DF5"/>
    <w:rsid w:val="0084361B"/>
    <w:rsid w:val="00880C11"/>
    <w:rsid w:val="008875E1"/>
    <w:rsid w:val="008A4A55"/>
    <w:rsid w:val="008A5C30"/>
    <w:rsid w:val="008E7A3B"/>
    <w:rsid w:val="009109D1"/>
    <w:rsid w:val="00925336"/>
    <w:rsid w:val="00955C5B"/>
    <w:rsid w:val="00974328"/>
    <w:rsid w:val="00996FE1"/>
    <w:rsid w:val="009A4275"/>
    <w:rsid w:val="009C526C"/>
    <w:rsid w:val="009D1889"/>
    <w:rsid w:val="009D4F42"/>
    <w:rsid w:val="009D5561"/>
    <w:rsid w:val="00A169D2"/>
    <w:rsid w:val="00A17703"/>
    <w:rsid w:val="00A2417B"/>
    <w:rsid w:val="00A8199C"/>
    <w:rsid w:val="00A962FA"/>
    <w:rsid w:val="00AA60E3"/>
    <w:rsid w:val="00AA720C"/>
    <w:rsid w:val="00AB1DE4"/>
    <w:rsid w:val="00AB43A9"/>
    <w:rsid w:val="00AC1627"/>
    <w:rsid w:val="00AE6ED3"/>
    <w:rsid w:val="00AF3645"/>
    <w:rsid w:val="00B03AB2"/>
    <w:rsid w:val="00B078B5"/>
    <w:rsid w:val="00B5124E"/>
    <w:rsid w:val="00B529BC"/>
    <w:rsid w:val="00B553D8"/>
    <w:rsid w:val="00B81B12"/>
    <w:rsid w:val="00B97828"/>
    <w:rsid w:val="00BA5192"/>
    <w:rsid w:val="00BB2AC3"/>
    <w:rsid w:val="00BD5800"/>
    <w:rsid w:val="00BD7283"/>
    <w:rsid w:val="00BF2002"/>
    <w:rsid w:val="00C447D9"/>
    <w:rsid w:val="00C4757C"/>
    <w:rsid w:val="00C66DE0"/>
    <w:rsid w:val="00CC42EC"/>
    <w:rsid w:val="00CC744B"/>
    <w:rsid w:val="00CD466D"/>
    <w:rsid w:val="00CF171C"/>
    <w:rsid w:val="00D30B10"/>
    <w:rsid w:val="00D37DE3"/>
    <w:rsid w:val="00D4099A"/>
    <w:rsid w:val="00D42D4A"/>
    <w:rsid w:val="00D7110A"/>
    <w:rsid w:val="00D80FB9"/>
    <w:rsid w:val="00DA04C1"/>
    <w:rsid w:val="00DA1656"/>
    <w:rsid w:val="00E1174B"/>
    <w:rsid w:val="00E15D57"/>
    <w:rsid w:val="00E24554"/>
    <w:rsid w:val="00E319FC"/>
    <w:rsid w:val="00E36222"/>
    <w:rsid w:val="00E37595"/>
    <w:rsid w:val="00E44E01"/>
    <w:rsid w:val="00E50BAB"/>
    <w:rsid w:val="00E733E0"/>
    <w:rsid w:val="00E749BA"/>
    <w:rsid w:val="00EA05C8"/>
    <w:rsid w:val="00EA3DC9"/>
    <w:rsid w:val="00EC35A9"/>
    <w:rsid w:val="00EC56E1"/>
    <w:rsid w:val="00ED5289"/>
    <w:rsid w:val="00EE2005"/>
    <w:rsid w:val="00EE7662"/>
    <w:rsid w:val="00F24258"/>
    <w:rsid w:val="00F3359D"/>
    <w:rsid w:val="00F35F4F"/>
    <w:rsid w:val="00F47CE6"/>
    <w:rsid w:val="00F76F74"/>
    <w:rsid w:val="00F931A6"/>
    <w:rsid w:val="00FA054E"/>
    <w:rsid w:val="00FC5271"/>
    <w:rsid w:val="00FD7C8A"/>
    <w:rsid w:val="00FE70B2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2AC881"/>
  <w15:chartTrackingRefBased/>
  <w15:docId w15:val="{4C797EF0-913D-4290-A02C-5F17CEF4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AC3"/>
  </w:style>
  <w:style w:type="paragraph" w:styleId="Footer">
    <w:name w:val="footer"/>
    <w:basedOn w:val="Normal"/>
    <w:link w:val="FooterChar"/>
    <w:uiPriority w:val="99"/>
    <w:unhideWhenUsed/>
    <w:rsid w:val="00BB2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AC3"/>
  </w:style>
  <w:style w:type="paragraph" w:styleId="NormalWeb">
    <w:name w:val="Normal (Web)"/>
    <w:basedOn w:val="Normal"/>
    <w:uiPriority w:val="99"/>
    <w:semiHidden/>
    <w:unhideWhenUsed/>
    <w:rsid w:val="00BB2A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gi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E42BD-8BD4-40E1-84AF-8DD901486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149</cp:revision>
  <dcterms:created xsi:type="dcterms:W3CDTF">2024-10-05T12:47:00Z</dcterms:created>
  <dcterms:modified xsi:type="dcterms:W3CDTF">2024-10-12T13:08:00Z</dcterms:modified>
</cp:coreProperties>
</file>