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44E6" w:rsidRPr="009132E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80"/>
        <w:ind w:firstLine="0"/>
        <w:jc w:val="center"/>
        <w:rPr>
          <w:rFonts w:eastAsia="Times New Roman" w:cs="Times New Roman"/>
          <w:color w:val="000000"/>
          <w:szCs w:val="28"/>
        </w:rPr>
      </w:pPr>
      <w:bookmarkStart w:id="0" w:name="_heading=h.gjdgxs" w:colFirst="0" w:colLast="0"/>
      <w:bookmarkEnd w:id="0"/>
      <w:r w:rsidRPr="009132E6">
        <w:rPr>
          <w:rFonts w:eastAsia="Times New Roman" w:cs="Times New Roman"/>
          <w:color w:val="000000"/>
          <w:szCs w:val="28"/>
        </w:rPr>
        <w:t>Государственное бюджетное общеобразовательное учреждение города Москвы "Школа № 1561"</w:t>
      </w:r>
    </w:p>
    <w:p w14:paraId="00000002" w14:textId="77777777" w:rsidR="008A44E6" w:rsidRPr="009132E6" w:rsidRDefault="00000000">
      <w:pPr>
        <w:pBdr>
          <w:top w:val="nil"/>
          <w:left w:val="nil"/>
          <w:bottom w:val="nil"/>
          <w:right w:val="nil"/>
          <w:between w:val="nil"/>
        </w:pBdr>
        <w:spacing w:before="4800" w:after="2400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9132E6">
        <w:rPr>
          <w:rFonts w:eastAsia="Times New Roman" w:cs="Times New Roman"/>
          <w:b/>
          <w:color w:val="000000"/>
          <w:szCs w:val="28"/>
        </w:rPr>
        <w:t>Название работы</w:t>
      </w:r>
    </w:p>
    <w:p w14:paraId="00000003" w14:textId="34AB45A7" w:rsidR="008A44E6" w:rsidRPr="00C10018" w:rsidRDefault="00000000">
      <w:pPr>
        <w:spacing w:before="280" w:after="280"/>
        <w:ind w:left="6096" w:right="-607" w:firstLine="0"/>
        <w:rPr>
          <w:szCs w:val="28"/>
          <w:lang w:val="en-US"/>
        </w:rPr>
      </w:pPr>
      <w:r w:rsidRPr="009132E6">
        <w:rPr>
          <w:szCs w:val="28"/>
        </w:rPr>
        <w:t>Автор</w:t>
      </w:r>
      <w:r w:rsidRPr="00C10018">
        <w:rPr>
          <w:szCs w:val="28"/>
          <w:lang w:val="en-US"/>
        </w:rPr>
        <w:t xml:space="preserve">: </w:t>
      </w:r>
      <w:r w:rsidRPr="00C10018">
        <w:rPr>
          <w:szCs w:val="28"/>
          <w:lang w:val="en-US"/>
        </w:rPr>
        <w:br/>
      </w:r>
      <w:bookmarkStart w:id="1" w:name="_Hlk133150695"/>
      <w:r w:rsidR="00C10018" w:rsidRPr="00C10018">
        <w:rPr>
          <w:szCs w:val="28"/>
          <w:lang w:val="ru-RU"/>
        </w:rPr>
        <w:t>L</w:t>
      </w:r>
      <w:proofErr w:type="spellStart"/>
      <w:r w:rsidR="00C10018">
        <w:rPr>
          <w:szCs w:val="28"/>
          <w:lang w:val="en-US"/>
        </w:rPr>
        <w:t>eo</w:t>
      </w:r>
      <w:proofErr w:type="spellEnd"/>
      <w:r w:rsidR="00C10018" w:rsidRPr="00C10018">
        <w:rPr>
          <w:szCs w:val="28"/>
          <w:lang w:val="en-US"/>
        </w:rPr>
        <w:t xml:space="preserve"> </w:t>
      </w:r>
      <w:r w:rsidR="00C10018" w:rsidRPr="00C10018">
        <w:rPr>
          <w:szCs w:val="28"/>
          <w:lang w:val="en-US"/>
        </w:rPr>
        <w:t>Feldman</w:t>
      </w:r>
    </w:p>
    <w:p w14:paraId="7FA050A9" w14:textId="77777777" w:rsidR="00C10018" w:rsidRDefault="00C10018">
      <w:pPr>
        <w:spacing w:before="280" w:after="280"/>
        <w:ind w:left="6096" w:right="-607" w:firstLine="0"/>
        <w:rPr>
          <w:lang w:val="en-US"/>
        </w:rPr>
      </w:pPr>
      <w:bookmarkStart w:id="2" w:name="_Hlk133150718"/>
      <w:r w:rsidRPr="00320F52">
        <w:rPr>
          <w:lang w:val="en-US"/>
        </w:rPr>
        <w:t>Kate Campbell</w:t>
      </w:r>
    </w:p>
    <w:bookmarkEnd w:id="2"/>
    <w:p w14:paraId="60D495CA" w14:textId="6F7892B0" w:rsidR="00C10018" w:rsidRDefault="00C10018">
      <w:pPr>
        <w:spacing w:before="280" w:after="280"/>
        <w:ind w:left="6096" w:right="-607" w:firstLine="0"/>
        <w:rPr>
          <w:lang w:val="en-US"/>
        </w:rPr>
      </w:pPr>
      <w:r w:rsidRPr="00320F52">
        <w:rPr>
          <w:lang w:val="en-US"/>
        </w:rPr>
        <w:t>John Carter</w:t>
      </w:r>
    </w:p>
    <w:p w14:paraId="377422B9" w14:textId="7D64F3B6" w:rsidR="00C10018" w:rsidRPr="009132E6" w:rsidRDefault="00C10018">
      <w:pPr>
        <w:spacing w:before="280" w:after="280"/>
        <w:ind w:left="6096" w:right="-607" w:firstLine="0"/>
        <w:rPr>
          <w:szCs w:val="28"/>
          <w:lang w:val="ru-RU"/>
        </w:rPr>
      </w:pPr>
      <w:r>
        <w:rPr>
          <w:lang w:val="en-US"/>
        </w:rPr>
        <w:t xml:space="preserve">Mike </w:t>
      </w:r>
      <w:r w:rsidRPr="00320F52">
        <w:rPr>
          <w:lang w:val="en-US"/>
        </w:rPr>
        <w:t>Rodriguez</w:t>
      </w:r>
    </w:p>
    <w:bookmarkEnd w:id="1"/>
    <w:p w14:paraId="00000004" w14:textId="77777777" w:rsidR="008A44E6" w:rsidRPr="009132E6" w:rsidRDefault="00000000">
      <w:pPr>
        <w:spacing w:before="280" w:after="1320"/>
        <w:ind w:left="6095" w:right="-607" w:firstLine="0"/>
        <w:rPr>
          <w:szCs w:val="28"/>
        </w:rPr>
      </w:pPr>
      <w:r w:rsidRPr="009132E6">
        <w:rPr>
          <w:szCs w:val="28"/>
        </w:rPr>
        <w:t>Научный руководитель:</w:t>
      </w:r>
      <w:r w:rsidRPr="009132E6">
        <w:rPr>
          <w:szCs w:val="28"/>
        </w:rPr>
        <w:br/>
        <w:t>ФИО</w:t>
      </w:r>
    </w:p>
    <w:p w14:paraId="00000005" w14:textId="77777777" w:rsidR="008A44E6" w:rsidRPr="009132E6" w:rsidRDefault="008A44E6">
      <w:pPr>
        <w:spacing w:before="280" w:after="280"/>
        <w:ind w:right="100" w:firstLine="0"/>
        <w:rPr>
          <w:szCs w:val="28"/>
        </w:rPr>
      </w:pPr>
    </w:p>
    <w:p w14:paraId="00000006" w14:textId="77777777" w:rsidR="008A44E6" w:rsidRPr="009132E6" w:rsidRDefault="00000000">
      <w:pPr>
        <w:spacing w:before="280" w:after="280"/>
        <w:ind w:right="100" w:firstLine="0"/>
        <w:jc w:val="center"/>
        <w:rPr>
          <w:szCs w:val="28"/>
        </w:rPr>
      </w:pPr>
      <w:r w:rsidRPr="009132E6">
        <w:rPr>
          <w:szCs w:val="28"/>
        </w:rPr>
        <w:t>Москва 2023</w:t>
      </w:r>
    </w:p>
    <w:p w14:paraId="00000007" w14:textId="77777777" w:rsidR="008A44E6" w:rsidRPr="009132E6" w:rsidRDefault="008A44E6">
      <w:pPr>
        <w:spacing w:before="280"/>
        <w:ind w:firstLine="0"/>
        <w:rPr>
          <w:b/>
          <w:szCs w:val="28"/>
        </w:rPr>
      </w:pPr>
    </w:p>
    <w:p w14:paraId="00000008" w14:textId="77777777" w:rsidR="008A44E6" w:rsidRPr="009132E6" w:rsidRDefault="00000000">
      <w:pPr>
        <w:spacing w:before="280" w:after="280"/>
        <w:ind w:firstLine="0"/>
        <w:rPr>
          <w:szCs w:val="28"/>
        </w:rPr>
      </w:pPr>
      <w:r w:rsidRPr="009132E6">
        <w:rPr>
          <w:szCs w:val="28"/>
        </w:rPr>
        <w:t>Оглавление создается автоматически по заголовкам текста работы</w:t>
      </w:r>
    </w:p>
    <w:p w14:paraId="00000009" w14:textId="77777777" w:rsidR="008A44E6" w:rsidRPr="009132E6" w:rsidRDefault="00000000">
      <w:pPr>
        <w:spacing w:before="280" w:after="280"/>
        <w:ind w:firstLine="0"/>
        <w:rPr>
          <w:szCs w:val="28"/>
        </w:rPr>
      </w:pPr>
      <w:r w:rsidRPr="009132E6">
        <w:rPr>
          <w:szCs w:val="28"/>
        </w:rPr>
        <w:t>Для создания заголовков выделите текст, примените к нему стиль Заголовок 1</w:t>
      </w:r>
    </w:p>
    <w:p w14:paraId="0000000A" w14:textId="77777777" w:rsidR="008A44E6" w:rsidRPr="009132E6" w:rsidRDefault="00000000">
      <w:pPr>
        <w:spacing w:before="280" w:after="280"/>
        <w:ind w:firstLine="0"/>
        <w:rPr>
          <w:szCs w:val="28"/>
        </w:rPr>
      </w:pPr>
      <w:r w:rsidRPr="009132E6">
        <w:rPr>
          <w:szCs w:val="28"/>
        </w:rPr>
        <w:t>На этой странице вместо этого текста добавьте оглавление - Вставка - Оглавление</w:t>
      </w:r>
    </w:p>
    <w:p w14:paraId="0000000B" w14:textId="77777777" w:rsidR="008A44E6" w:rsidRPr="009132E6" w:rsidRDefault="00000000">
      <w:pPr>
        <w:spacing w:after="280"/>
        <w:rPr>
          <w:szCs w:val="28"/>
        </w:rPr>
      </w:pPr>
      <w:r w:rsidRPr="009132E6">
        <w:rPr>
          <w:szCs w:val="28"/>
        </w:rPr>
        <w:br w:type="page"/>
      </w:r>
    </w:p>
    <w:p w14:paraId="364226D6" w14:textId="77777777" w:rsidR="00C72C29" w:rsidRDefault="009132E6" w:rsidP="009132E6">
      <w:pPr>
        <w:spacing w:before="0"/>
        <w:jc w:val="both"/>
        <w:rPr>
          <w:b/>
          <w:bCs/>
          <w:szCs w:val="28"/>
          <w:lang w:val="en-US"/>
        </w:rPr>
      </w:pPr>
      <w:bookmarkStart w:id="3" w:name="_heading=h.yyvkp0quop3d" w:colFirst="0" w:colLast="0"/>
      <w:bookmarkEnd w:id="3"/>
      <w:r w:rsidRPr="00C72C29">
        <w:rPr>
          <w:b/>
          <w:bCs/>
          <w:szCs w:val="28"/>
          <w:lang w:val="en-US"/>
        </w:rPr>
        <w:lastRenderedPageBreak/>
        <w:t>Project Passport:</w:t>
      </w:r>
    </w:p>
    <w:p w14:paraId="2CC74F51" w14:textId="65277862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 xml:space="preserve"> Development of a Telegram Bot Moderator using </w:t>
      </w:r>
      <w:proofErr w:type="spellStart"/>
      <w:r w:rsidRPr="009132E6">
        <w:rPr>
          <w:szCs w:val="28"/>
          <w:lang w:val="en-US"/>
        </w:rPr>
        <w:t>aiogram</w:t>
      </w:r>
      <w:proofErr w:type="spellEnd"/>
      <w:r w:rsidRPr="009132E6">
        <w:rPr>
          <w:szCs w:val="28"/>
          <w:lang w:val="en-US"/>
        </w:rPr>
        <w:t xml:space="preserve"> Framework</w:t>
      </w:r>
    </w:p>
    <w:p w14:paraId="753AA852" w14:textId="77777777" w:rsidR="009132E6" w:rsidRPr="009132E6" w:rsidRDefault="009132E6" w:rsidP="009132E6">
      <w:pPr>
        <w:spacing w:before="0"/>
        <w:jc w:val="both"/>
        <w:rPr>
          <w:b/>
          <w:bCs/>
          <w:szCs w:val="28"/>
          <w:lang w:val="en-US"/>
        </w:rPr>
      </w:pPr>
      <w:r w:rsidRPr="009132E6">
        <w:rPr>
          <w:b/>
          <w:bCs/>
          <w:szCs w:val="28"/>
          <w:lang w:val="en-US"/>
        </w:rPr>
        <w:t>Introduction:</w:t>
      </w:r>
    </w:p>
    <w:p w14:paraId="66584015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 xml:space="preserve">- The purpose of this project is to develop a Telegram bot moderator using </w:t>
      </w:r>
      <w:proofErr w:type="spellStart"/>
      <w:r w:rsidRPr="009132E6">
        <w:rPr>
          <w:szCs w:val="28"/>
          <w:lang w:val="en-US"/>
        </w:rPr>
        <w:t>aiogram</w:t>
      </w:r>
      <w:proofErr w:type="spellEnd"/>
      <w:r w:rsidRPr="009132E6">
        <w:rPr>
          <w:szCs w:val="28"/>
          <w:lang w:val="en-US"/>
        </w:rPr>
        <w:t xml:space="preserve"> framework to address the challenges faced by moderators in Telegram channels.</w:t>
      </w:r>
    </w:p>
    <w:p w14:paraId="147A9770" w14:textId="0F40F42D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The project will involve the development of a bot moderator with specific functionalities, such as banning users, deleting messages, and using moderation commands.</w:t>
      </w:r>
    </w:p>
    <w:p w14:paraId="3E10651A" w14:textId="77777777" w:rsidR="009132E6" w:rsidRPr="00FF041A" w:rsidRDefault="009132E6" w:rsidP="009132E6">
      <w:pPr>
        <w:spacing w:before="0"/>
        <w:jc w:val="both"/>
        <w:rPr>
          <w:b/>
          <w:bCs/>
          <w:szCs w:val="28"/>
          <w:lang w:val="en-US"/>
        </w:rPr>
      </w:pPr>
      <w:r w:rsidRPr="00FF041A">
        <w:rPr>
          <w:b/>
          <w:bCs/>
          <w:szCs w:val="28"/>
          <w:lang w:val="en-US"/>
        </w:rPr>
        <w:t>Analysis of the Situation:</w:t>
      </w:r>
    </w:p>
    <w:p w14:paraId="16035FE1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Telegram channels face challenges related to moderating content and maintaining a safe and positive environment.</w:t>
      </w:r>
    </w:p>
    <w:p w14:paraId="05A80524" w14:textId="6E27FDD0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Existing analogues have limitations and do not fully address the challenges faced by moderators.</w:t>
      </w:r>
    </w:p>
    <w:p w14:paraId="19D9D89F" w14:textId="77777777" w:rsidR="009132E6" w:rsidRPr="009132E6" w:rsidRDefault="009132E6" w:rsidP="009132E6">
      <w:pPr>
        <w:spacing w:before="0"/>
        <w:jc w:val="both"/>
        <w:rPr>
          <w:b/>
          <w:bCs/>
          <w:szCs w:val="28"/>
          <w:lang w:val="en-US"/>
        </w:rPr>
      </w:pPr>
      <w:r w:rsidRPr="009132E6">
        <w:rPr>
          <w:b/>
          <w:bCs/>
          <w:szCs w:val="28"/>
          <w:lang w:val="en-US"/>
        </w:rPr>
        <w:t>Goal:</w:t>
      </w:r>
    </w:p>
    <w:p w14:paraId="30234814" w14:textId="5C596FEF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 xml:space="preserve">- The main goal of the project is to develop a Telegram bot moderator using </w:t>
      </w:r>
      <w:proofErr w:type="spellStart"/>
      <w:r w:rsidRPr="009132E6">
        <w:rPr>
          <w:szCs w:val="28"/>
          <w:lang w:val="en-US"/>
        </w:rPr>
        <w:t>aiogram</w:t>
      </w:r>
      <w:proofErr w:type="spellEnd"/>
      <w:r w:rsidRPr="009132E6">
        <w:rPr>
          <w:szCs w:val="28"/>
          <w:lang w:val="en-US"/>
        </w:rPr>
        <w:t xml:space="preserve"> framework to improve the moderation of Telegram channels.</w:t>
      </w:r>
    </w:p>
    <w:p w14:paraId="5490ED8C" w14:textId="77777777" w:rsidR="009132E6" w:rsidRPr="009132E6" w:rsidRDefault="009132E6" w:rsidP="009132E6">
      <w:pPr>
        <w:spacing w:before="0"/>
        <w:jc w:val="both"/>
        <w:rPr>
          <w:b/>
          <w:bCs/>
          <w:szCs w:val="28"/>
          <w:lang w:val="en-US"/>
        </w:rPr>
      </w:pPr>
      <w:r w:rsidRPr="009132E6">
        <w:rPr>
          <w:b/>
          <w:bCs/>
          <w:szCs w:val="28"/>
          <w:lang w:val="en-US"/>
        </w:rPr>
        <w:t>Tasks:</w:t>
      </w:r>
    </w:p>
    <w:p w14:paraId="56F5FC3C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Conduct research on the current situation and challenges faced by moderators in Telegram channels.</w:t>
      </w:r>
    </w:p>
    <w:p w14:paraId="35DA649C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lastRenderedPageBreak/>
        <w:t xml:space="preserve">- Develop a Telegram bot moderator using </w:t>
      </w:r>
      <w:proofErr w:type="spellStart"/>
      <w:r w:rsidRPr="009132E6">
        <w:rPr>
          <w:szCs w:val="28"/>
          <w:lang w:val="en-US"/>
        </w:rPr>
        <w:t>aiogram</w:t>
      </w:r>
      <w:proofErr w:type="spellEnd"/>
      <w:r w:rsidRPr="009132E6">
        <w:rPr>
          <w:szCs w:val="28"/>
          <w:lang w:val="en-US"/>
        </w:rPr>
        <w:t xml:space="preserve"> framework with specific functionalities, such as banning users, deleting messages, and using moderation commands.</w:t>
      </w:r>
    </w:p>
    <w:p w14:paraId="16529435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Integrate the bot moderator with the Telegram API.</w:t>
      </w:r>
    </w:p>
    <w:p w14:paraId="6F81986B" w14:textId="0E25D49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Test the bot moderator in various scenarios and environments.</w:t>
      </w:r>
    </w:p>
    <w:p w14:paraId="59C12BA5" w14:textId="77777777" w:rsidR="009132E6" w:rsidRPr="009132E6" w:rsidRDefault="009132E6" w:rsidP="009132E6">
      <w:pPr>
        <w:spacing w:before="0"/>
        <w:jc w:val="both"/>
        <w:rPr>
          <w:b/>
          <w:bCs/>
          <w:szCs w:val="28"/>
          <w:lang w:val="en-US"/>
        </w:rPr>
      </w:pPr>
      <w:r w:rsidRPr="009132E6">
        <w:rPr>
          <w:b/>
          <w:bCs/>
          <w:szCs w:val="28"/>
          <w:lang w:val="en-US"/>
        </w:rPr>
        <w:t>Relevance:</w:t>
      </w:r>
    </w:p>
    <w:p w14:paraId="62B42CA2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The Telegram bot moderator will be relevant for Telegram channel moderators, users, and administrators.</w:t>
      </w:r>
    </w:p>
    <w:p w14:paraId="35213EEF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It will improve the moderation of content and create a safer and more positive environment in Telegram channels.</w:t>
      </w:r>
    </w:p>
    <w:p w14:paraId="43DFC365" w14:textId="6A0C87EF" w:rsid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It will differ from existing analogues by providing specific functionalities and features that address the challenges faced by moderators.</w:t>
      </w:r>
    </w:p>
    <w:p w14:paraId="1F71F414" w14:textId="69FA56C5" w:rsidR="009132E6" w:rsidRPr="009132E6" w:rsidRDefault="009132E6" w:rsidP="009132E6">
      <w:pPr>
        <w:spacing w:before="0"/>
        <w:jc w:val="both"/>
        <w:rPr>
          <w:b/>
          <w:bCs/>
          <w:szCs w:val="28"/>
          <w:lang w:val="en-US"/>
        </w:rPr>
      </w:pPr>
      <w:r w:rsidRPr="009132E6">
        <w:rPr>
          <w:b/>
          <w:bCs/>
          <w:szCs w:val="28"/>
          <w:lang w:val="en-US"/>
        </w:rPr>
        <w:t>Main Part:</w:t>
      </w:r>
    </w:p>
    <w:p w14:paraId="2EA869D6" w14:textId="16E9B92F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Research methods will include analyzing the current situation and reviewing existing analogues.</w:t>
      </w:r>
    </w:p>
    <w:p w14:paraId="0DF0F11D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 xml:space="preserve">- Stages of work will include developing the bot moderator using </w:t>
      </w:r>
      <w:proofErr w:type="spellStart"/>
      <w:r w:rsidRPr="009132E6">
        <w:rPr>
          <w:szCs w:val="28"/>
          <w:lang w:val="en-US"/>
        </w:rPr>
        <w:t>aiogram</w:t>
      </w:r>
      <w:proofErr w:type="spellEnd"/>
      <w:r w:rsidRPr="009132E6">
        <w:rPr>
          <w:szCs w:val="28"/>
          <w:lang w:val="en-US"/>
        </w:rPr>
        <w:t xml:space="preserve"> framework, integrating it with the Telegram API, and testing it in various scenarios and environments.</w:t>
      </w:r>
    </w:p>
    <w:p w14:paraId="6F5EAC1D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The main essence of the work will be the development of a bot moderator with specific functionalities and features.</w:t>
      </w:r>
    </w:p>
    <w:p w14:paraId="2E72616D" w14:textId="260CEBF8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Evidence will include screenshots and test results, demonstrating the effectiveness of the bot moderator.</w:t>
      </w:r>
    </w:p>
    <w:p w14:paraId="7510543B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b/>
          <w:bCs/>
          <w:szCs w:val="28"/>
          <w:lang w:val="en-US"/>
        </w:rPr>
        <w:lastRenderedPageBreak/>
        <w:t>Conclusions</w:t>
      </w:r>
      <w:r w:rsidRPr="009132E6">
        <w:rPr>
          <w:szCs w:val="28"/>
          <w:lang w:val="en-US"/>
        </w:rPr>
        <w:t>:</w:t>
      </w:r>
    </w:p>
    <w:p w14:paraId="0E7C6023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 xml:space="preserve">- The project successfully met the goal of developing a Telegram bot moderator using </w:t>
      </w:r>
      <w:proofErr w:type="spellStart"/>
      <w:r w:rsidRPr="009132E6">
        <w:rPr>
          <w:szCs w:val="28"/>
          <w:lang w:val="en-US"/>
        </w:rPr>
        <w:t>aiogram</w:t>
      </w:r>
      <w:proofErr w:type="spellEnd"/>
      <w:r w:rsidRPr="009132E6">
        <w:rPr>
          <w:szCs w:val="28"/>
          <w:lang w:val="en-US"/>
        </w:rPr>
        <w:t xml:space="preserve"> framework to improve the moderation of Telegram channels.</w:t>
      </w:r>
    </w:p>
    <w:p w14:paraId="6B40882A" w14:textId="70F29A0E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Further development is possible, including adding additional functionalities and features to the bot moderator.</w:t>
      </w:r>
    </w:p>
    <w:p w14:paraId="25B493D8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b/>
          <w:bCs/>
          <w:szCs w:val="28"/>
          <w:lang w:val="en-US"/>
        </w:rPr>
        <w:t>References</w:t>
      </w:r>
      <w:r w:rsidRPr="009132E6">
        <w:rPr>
          <w:szCs w:val="28"/>
          <w:lang w:val="en-US"/>
        </w:rPr>
        <w:t>:</w:t>
      </w:r>
    </w:p>
    <w:p w14:paraId="1B987E31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  <w:r w:rsidRPr="009132E6">
        <w:rPr>
          <w:szCs w:val="28"/>
          <w:lang w:val="en-US"/>
        </w:rPr>
        <w:t>- List of references in alphabetical order, including sources used in the research and development of the Telegram bot moderator.</w:t>
      </w:r>
    </w:p>
    <w:p w14:paraId="442DE488" w14:textId="77777777" w:rsidR="009132E6" w:rsidRPr="009132E6" w:rsidRDefault="009132E6" w:rsidP="009132E6">
      <w:pPr>
        <w:spacing w:before="0"/>
        <w:jc w:val="both"/>
        <w:rPr>
          <w:szCs w:val="28"/>
          <w:lang w:val="en-US"/>
        </w:rPr>
      </w:pPr>
    </w:p>
    <w:p w14:paraId="507F27C7" w14:textId="5A0009A3" w:rsidR="001B4A65" w:rsidRDefault="00FF041A" w:rsidP="0033710A">
      <w:pPr>
        <w:spacing w:before="0"/>
        <w:jc w:val="both"/>
        <w:rPr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Feldman</w:t>
      </w:r>
      <w:r w:rsidRPr="00320F52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Leo</w:t>
      </w:r>
      <w:r w:rsidR="00320F52">
        <w:rPr>
          <w:rFonts w:eastAsia="Times New Roman" w:cs="Times New Roman"/>
          <w:szCs w:val="28"/>
          <w:lang w:val="en-US"/>
        </w:rPr>
        <w:t xml:space="preserve"> </w:t>
      </w:r>
      <w:r w:rsidR="00320F52" w:rsidRPr="00320F52">
        <w:rPr>
          <w:rFonts w:eastAsia="Times New Roman" w:cs="Times New Roman"/>
          <w:szCs w:val="28"/>
          <w:lang w:val="en-US"/>
        </w:rPr>
        <w:t>(</w:t>
      </w:r>
      <w:r w:rsidR="00320F52">
        <w:rPr>
          <w:rFonts w:eastAsia="Times New Roman" w:cs="Times New Roman"/>
          <w:szCs w:val="28"/>
          <w:lang w:val="en-US"/>
        </w:rPr>
        <w:t>School</w:t>
      </w:r>
      <w:r w:rsidR="00320F52" w:rsidRPr="00320F52">
        <w:rPr>
          <w:rFonts w:eastAsia="Times New Roman" w:cs="Times New Roman"/>
          <w:szCs w:val="28"/>
          <w:lang w:val="en-US"/>
        </w:rPr>
        <w:t xml:space="preserve"> 1561)</w:t>
      </w:r>
      <w:r w:rsidR="00000000" w:rsidRPr="00320F52">
        <w:rPr>
          <w:rFonts w:eastAsia="Times New Roman" w:cs="Times New Roman"/>
          <w:szCs w:val="28"/>
          <w:lang w:val="en-US"/>
        </w:rPr>
        <w:t>,</w:t>
      </w:r>
      <w:r w:rsidR="00320F52">
        <w:rPr>
          <w:rFonts w:eastAsia="Times New Roman" w:cs="Times New Roman"/>
          <w:szCs w:val="28"/>
          <w:lang w:val="en-US"/>
        </w:rPr>
        <w:t xml:space="preserve"> </w:t>
      </w:r>
      <w:r w:rsidR="00320F52" w:rsidRPr="00320F52">
        <w:rPr>
          <w:lang w:val="en-US"/>
        </w:rPr>
        <w:t xml:space="preserve">Kate </w:t>
      </w:r>
      <w:r w:rsidR="00174B54" w:rsidRPr="00320F52">
        <w:rPr>
          <w:lang w:val="en-US"/>
        </w:rPr>
        <w:t>Campbell</w:t>
      </w:r>
      <w:r w:rsidR="00174B54">
        <w:rPr>
          <w:lang w:val="en-US"/>
        </w:rPr>
        <w:t xml:space="preserve"> and</w:t>
      </w:r>
      <w:r w:rsidR="00320F52">
        <w:rPr>
          <w:lang w:val="en-US"/>
        </w:rPr>
        <w:t xml:space="preserve"> </w:t>
      </w:r>
      <w:r w:rsidR="00320F52" w:rsidRPr="00320F52">
        <w:rPr>
          <w:lang w:val="en-US"/>
        </w:rPr>
        <w:t>John Carter</w:t>
      </w:r>
      <w:r w:rsidR="00174B54">
        <w:rPr>
          <w:lang w:val="en-US"/>
        </w:rPr>
        <w:t xml:space="preserve"> </w:t>
      </w:r>
      <w:r w:rsidR="00174B54">
        <w:rPr>
          <w:lang w:val="en-US"/>
        </w:rPr>
        <w:t>(</w:t>
      </w:r>
      <w:r w:rsidR="00174B54" w:rsidRPr="00320F52">
        <w:rPr>
          <w:lang w:val="en-US"/>
        </w:rPr>
        <w:t>Texas Tech University</w:t>
      </w:r>
      <w:r w:rsidR="00174B54">
        <w:rPr>
          <w:lang w:val="en-US"/>
        </w:rPr>
        <w:t>)</w:t>
      </w:r>
      <w:r w:rsidR="00320F52">
        <w:rPr>
          <w:lang w:val="en-US"/>
        </w:rPr>
        <w:t xml:space="preserve">, Mike </w:t>
      </w:r>
      <w:r w:rsidR="00174B54" w:rsidRPr="00320F52">
        <w:rPr>
          <w:lang w:val="en-US"/>
        </w:rPr>
        <w:t>Rodriguez</w:t>
      </w:r>
      <w:r w:rsidR="00174B54">
        <w:rPr>
          <w:lang w:val="en-US"/>
        </w:rPr>
        <w:t xml:space="preserve"> (</w:t>
      </w:r>
      <w:r w:rsidR="00320F52" w:rsidRPr="00320F52">
        <w:rPr>
          <w:lang w:val="en-US"/>
        </w:rPr>
        <w:t>The University of Manchester - School of Computer Science</w:t>
      </w:r>
      <w:r w:rsidR="00320F52">
        <w:rPr>
          <w:lang w:val="en-US"/>
        </w:rPr>
        <w:t xml:space="preserve">). </w:t>
      </w:r>
      <w:r w:rsidR="00000000" w:rsidRPr="009132E6">
        <w:rPr>
          <w:rFonts w:eastAsia="Times New Roman" w:cs="Times New Roman"/>
          <w:szCs w:val="28"/>
        </w:rPr>
        <w:t>Название</w:t>
      </w:r>
      <w:r w:rsidR="00000000" w:rsidRPr="00320F52">
        <w:rPr>
          <w:rFonts w:eastAsia="Times New Roman" w:cs="Times New Roman"/>
          <w:szCs w:val="28"/>
          <w:lang w:val="en-US"/>
        </w:rPr>
        <w:t>, «</w:t>
      </w:r>
      <w:r w:rsidR="009132E6">
        <w:rPr>
          <w:rFonts w:eastAsia="Times New Roman" w:cs="Times New Roman"/>
          <w:szCs w:val="28"/>
          <w:lang w:val="ru-RU"/>
        </w:rPr>
        <w:t>Школа</w:t>
      </w:r>
      <w:r w:rsidR="009132E6" w:rsidRPr="00320F52">
        <w:rPr>
          <w:rFonts w:eastAsia="Times New Roman" w:cs="Times New Roman"/>
          <w:szCs w:val="28"/>
          <w:lang w:val="en-US"/>
        </w:rPr>
        <w:t xml:space="preserve"> 1561</w:t>
      </w:r>
      <w:r w:rsidR="00000000" w:rsidRPr="00320F52">
        <w:rPr>
          <w:rFonts w:eastAsia="Times New Roman" w:cs="Times New Roman"/>
          <w:szCs w:val="28"/>
          <w:lang w:val="en-US"/>
        </w:rPr>
        <w:t xml:space="preserve">», </w:t>
      </w:r>
      <w:r w:rsidR="009132E6" w:rsidRPr="00320F52">
        <w:rPr>
          <w:rFonts w:eastAsia="Times New Roman" w:cs="Times New Roman"/>
          <w:szCs w:val="28"/>
          <w:lang w:val="en-US"/>
        </w:rPr>
        <w:t>2023</w:t>
      </w:r>
      <w:r w:rsidR="00000000" w:rsidRPr="00320F52">
        <w:rPr>
          <w:rFonts w:eastAsia="Times New Roman" w:cs="Times New Roman"/>
          <w:szCs w:val="28"/>
          <w:lang w:val="en-US"/>
        </w:rPr>
        <w:t xml:space="preserve">, </w:t>
      </w:r>
      <w:r w:rsidR="009132E6" w:rsidRPr="00320F52">
        <w:rPr>
          <w:rFonts w:eastAsia="Times New Roman"/>
          <w:szCs w:val="28"/>
          <w:lang w:val="en-US"/>
        </w:rPr>
        <w:t>@</w:t>
      </w:r>
      <w:r w:rsidR="009132E6" w:rsidRPr="009132E6">
        <w:rPr>
          <w:rFonts w:eastAsia="Times New Roman"/>
          <w:szCs w:val="28"/>
          <w:lang w:val="en-US"/>
        </w:rPr>
        <w:t>makeworkbot</w:t>
      </w:r>
    </w:p>
    <w:p w14:paraId="07BCA1C7" w14:textId="77777777" w:rsidR="00C10018" w:rsidRPr="00320F52" w:rsidRDefault="00C10018" w:rsidP="0033710A">
      <w:pPr>
        <w:spacing w:before="0"/>
        <w:jc w:val="both"/>
        <w:rPr>
          <w:szCs w:val="28"/>
          <w:lang w:val="en-US"/>
        </w:rPr>
      </w:pPr>
    </w:p>
    <w:sectPr w:rsidR="00C10018" w:rsidRPr="00320F52">
      <w:footerReference w:type="default" r:id="rId7"/>
      <w:headerReference w:type="first" r:id="rId8"/>
      <w:footerReference w:type="first" r:id="rId9"/>
      <w:pgSz w:w="11909" w:h="16834"/>
      <w:pgMar w:top="1133" w:right="1133" w:bottom="1133" w:left="1133" w:header="73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84AD9" w14:textId="77777777" w:rsidR="00103F54" w:rsidRDefault="00103F54">
      <w:pPr>
        <w:spacing w:before="0" w:after="0" w:line="240" w:lineRule="auto"/>
      </w:pPr>
      <w:r>
        <w:separator/>
      </w:r>
    </w:p>
  </w:endnote>
  <w:endnote w:type="continuationSeparator" w:id="0">
    <w:p w14:paraId="0791AA86" w14:textId="77777777" w:rsidR="00103F54" w:rsidRDefault="00103F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5ABAF0A0" w:rsidR="008A44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jc w:val="right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9132E6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  <w:p w14:paraId="0000001C" w14:textId="77777777" w:rsidR="008A44E6" w:rsidRDefault="008A44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after="0" w:line="240" w:lineRule="auto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8A44E6" w:rsidRDefault="008A44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F5AB" w14:textId="77777777" w:rsidR="00103F54" w:rsidRDefault="00103F54">
      <w:pPr>
        <w:spacing w:before="0" w:after="0" w:line="240" w:lineRule="auto"/>
      </w:pPr>
      <w:r>
        <w:separator/>
      </w:r>
    </w:p>
  </w:footnote>
  <w:footnote w:type="continuationSeparator" w:id="0">
    <w:p w14:paraId="095E85B3" w14:textId="77777777" w:rsidR="00103F54" w:rsidRDefault="00103F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8A44E6" w:rsidRDefault="008A44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E6"/>
    <w:rsid w:val="00103F54"/>
    <w:rsid w:val="00174B54"/>
    <w:rsid w:val="001B4A65"/>
    <w:rsid w:val="00320F52"/>
    <w:rsid w:val="0033710A"/>
    <w:rsid w:val="004D6BC3"/>
    <w:rsid w:val="008A44E6"/>
    <w:rsid w:val="009132E6"/>
    <w:rsid w:val="00C10018"/>
    <w:rsid w:val="00C72C29"/>
    <w:rsid w:val="00FC6ED0"/>
    <w:rsid w:val="00F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222F"/>
  <w15:docId w15:val="{550D584E-1B89-424F-B18E-92D8290C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rFonts w:eastAsia="Arial" w:cs="Arial"/>
      <w:szCs w:val="22"/>
      <w:lang w:val="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endnote text"/>
    <w:basedOn w:val="a"/>
    <w:link w:val="a5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before="0" w:after="0" w:line="240" w:lineRule="auto"/>
    </w:pPr>
  </w:style>
  <w:style w:type="paragraph" w:styleId="a8">
    <w:name w:val="footnote text"/>
    <w:basedOn w:val="a"/>
    <w:link w:val="a9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before="0" w:after="0" w:line="240" w:lineRule="auto"/>
    </w:pPr>
  </w:style>
  <w:style w:type="paragraph" w:styleId="ac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uiPriority w:val="39"/>
    <w:unhideWhenUsed/>
  </w:style>
  <w:style w:type="character" w:styleId="ad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e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1">
    <w:name w:val="Strong"/>
    <w:basedOn w:val="a0"/>
    <w:uiPriority w:val="22"/>
    <w:qFormat/>
    <w:rPr>
      <w:b/>
      <w:bCs/>
    </w:rPr>
  </w:style>
  <w:style w:type="table" w:styleId="af2">
    <w:name w:val="Table Grid"/>
    <w:basedOn w:val="a1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pPr>
      <w:spacing w:beforeAutospacing="1" w:afterAutospacing="1" w:line="240" w:lineRule="auto"/>
    </w:pPr>
    <w:rPr>
      <w:rFonts w:eastAsia="Arial" w:cs="Arial"/>
      <w:szCs w:val="22"/>
      <w:lang w:val="ru" w:eastAsia="ru-RU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before="240" w:beforeAutospacing="0" w:after="0" w:afterAutospacing="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b">
    <w:name w:val="Верхний колонтитул Знак"/>
    <w:basedOn w:val="a0"/>
    <w:link w:val="aa"/>
    <w:uiPriority w:val="99"/>
    <w:qFormat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hAnsi="Times New Roman"/>
      <w:sz w:val="28"/>
    </w:rPr>
  </w:style>
  <w:style w:type="character" w:customStyle="1" w:styleId="a5">
    <w:name w:val="Текст концевой сноски Знак"/>
    <w:basedOn w:val="a0"/>
    <w:link w:val="a4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Pr>
      <w:rFonts w:ascii="Times New Roman" w:hAnsi="Times New Roman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9132E6"/>
    <w:pPr>
      <w:spacing w:line="240" w:lineRule="auto"/>
      <w:ind w:firstLine="0"/>
    </w:pPr>
    <w:rPr>
      <w:rFonts w:eastAsia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bNAr22PdcgkM8Hpba9qNLQiyIQ==">AMUW2mVknOKU5AGsXG4wPTH9LI7XP9Ad0OlEGeJ+A67abiud/sz7/DOpRmpNeY7hoZovHPh5z99l6aALFghuhp7bcrA4SIQ2lp8knfPdM891M+eft4EHlbTM0SWvbwQjkGieknGUAzdrwUDPpTqcOz38PRuCyOHBww6D5fuOOBmiIxxuDVxNLLU5t8YirLDXMyzSJGn262gnM/rvkk2y/AOMTybGIo48/W58xLg/L1SnwOAT2kRyzZltz/qmwkQxjZl6VNkyOYfm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Leo Feldman</cp:lastModifiedBy>
  <cp:revision>9</cp:revision>
  <dcterms:created xsi:type="dcterms:W3CDTF">2023-04-23T10:04:00Z</dcterms:created>
  <dcterms:modified xsi:type="dcterms:W3CDTF">2023-04-23T11:04:00Z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