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9ED3D" w14:textId="2ADB39FE" w:rsidR="00404AF5" w:rsidRDefault="00404AF5" w:rsidP="00DE79F3">
      <w:pPr>
        <w:rPr>
          <w:rFonts w:ascii="Segoe UI Emoji" w:hAnsi="Segoe UI Emoji" w:cs="Segoe UI Emoji"/>
        </w:rPr>
      </w:pPr>
      <w:r w:rsidRPr="00404AF5">
        <w:rPr>
          <w:rFonts w:ascii="Segoe UI Emoji" w:hAnsi="Segoe UI Emoji" w:cs="Segoe UI Emoji"/>
        </w:rPr>
        <w:t>Remember, I want you to check the code I have in an existing component, asking me to paste it in here, then give me the full code to paste back over it, and be clear on which component and where it is that I'm changing or adding</w:t>
      </w:r>
    </w:p>
    <w:p w14:paraId="56334ACA" w14:textId="77777777" w:rsidR="00404AF5" w:rsidRDefault="00404AF5" w:rsidP="00DE79F3">
      <w:pPr>
        <w:rPr>
          <w:rFonts w:ascii="Segoe UI Emoji" w:hAnsi="Segoe UI Emoji" w:cs="Segoe UI Emoji"/>
        </w:rPr>
      </w:pPr>
    </w:p>
    <w:p w14:paraId="5C7F8ED4" w14:textId="1DF0C921" w:rsidR="00220459" w:rsidRDefault="00220459" w:rsidP="00DE79F3">
      <w:pPr>
        <w:rPr>
          <w:rFonts w:ascii="Segoe UI Emoji" w:hAnsi="Segoe UI Emoji" w:cs="Segoe UI Emoji"/>
        </w:rPr>
      </w:pPr>
      <w:r>
        <w:rPr>
          <w:rFonts w:ascii="Segoe UI Emoji" w:hAnsi="Segoe UI Emoji" w:cs="Segoe UI Emoji"/>
        </w:rPr>
        <w:t xml:space="preserve">We </w:t>
      </w:r>
      <w:r w:rsidRPr="00220459">
        <w:rPr>
          <w:rFonts w:ascii="Segoe UI Emoji" w:hAnsi="Segoe UI Emoji" w:cs="Segoe UI Emoji"/>
        </w:rPr>
        <w:t xml:space="preserve">need to add a new "Enter" button to submit the user entry for each </w:t>
      </w:r>
      <w:proofErr w:type="spellStart"/>
      <w:r w:rsidRPr="00220459">
        <w:rPr>
          <w:rFonts w:ascii="Segoe UI Emoji" w:hAnsi="Segoe UI Emoji" w:cs="Segoe UI Emoji"/>
        </w:rPr>
        <w:t>fuess</w:t>
      </w:r>
      <w:proofErr w:type="spellEnd"/>
      <w:r w:rsidRPr="00220459">
        <w:rPr>
          <w:rFonts w:ascii="Segoe UI Emoji" w:hAnsi="Segoe UI Emoji" w:cs="Segoe UI Emoji"/>
        </w:rPr>
        <w:t>. This should go below the 6 and 7 keys on the numpad and be the same width. The "Clear" and "Delete" buttons should be below the 8, 9 and 0, equal width to each other, with clear first and then delete to the right of it. The gaps between the three buttons should be the same as the gap between each of the numbers in the numpad to make it look visually correct. All the buttons, including the numpad buttons can have a light grey background (until the numpad buttons change depending on the guesses)</w:t>
      </w:r>
    </w:p>
    <w:p w14:paraId="215AC3BA" w14:textId="77777777" w:rsidR="00404AF5" w:rsidRDefault="00404AF5" w:rsidP="00DE79F3">
      <w:pPr>
        <w:rPr>
          <w:rFonts w:ascii="Segoe UI Emoji" w:hAnsi="Segoe UI Emoji" w:cs="Segoe UI Emoji"/>
        </w:rPr>
      </w:pPr>
    </w:p>
    <w:p w14:paraId="0B389131" w14:textId="08C8FB3B" w:rsidR="00DE79F3" w:rsidRPr="00DE79F3" w:rsidRDefault="00DE79F3" w:rsidP="00DE79F3">
      <w:r w:rsidRPr="00DE79F3">
        <w:rPr>
          <w:rFonts w:ascii="Segoe UI Emoji" w:hAnsi="Segoe UI Emoji" w:cs="Segoe UI Emoji"/>
        </w:rPr>
        <w:t>🧠</w:t>
      </w:r>
      <w:r w:rsidRPr="00DE79F3">
        <w:t xml:space="preserve"> </w:t>
      </w:r>
      <w:proofErr w:type="spellStart"/>
      <w:r w:rsidRPr="00DE79F3">
        <w:t>Numble</w:t>
      </w:r>
      <w:proofErr w:type="spellEnd"/>
      <w:r w:rsidRPr="00DE79F3">
        <w:t xml:space="preserve"> Development Summary – End of Session</w:t>
      </w:r>
    </w:p>
    <w:p w14:paraId="1426BC2D" w14:textId="77777777" w:rsidR="00DE79F3" w:rsidRPr="00DE79F3" w:rsidRDefault="00DE79F3" w:rsidP="00DE79F3">
      <w:r w:rsidRPr="00DE79F3">
        <w:rPr>
          <w:rFonts w:ascii="Segoe UI Emoji" w:hAnsi="Segoe UI Emoji" w:cs="Segoe UI Emoji"/>
        </w:rPr>
        <w:t>✅</w:t>
      </w:r>
      <w:r w:rsidRPr="00DE79F3">
        <w:t xml:space="preserve"> Current Status</w:t>
      </w:r>
    </w:p>
    <w:p w14:paraId="2D0DC6BE" w14:textId="77777777" w:rsidR="00DE79F3" w:rsidRPr="00DE79F3" w:rsidRDefault="00DE79F3" w:rsidP="00DE79F3">
      <w:pPr>
        <w:numPr>
          <w:ilvl w:val="0"/>
          <w:numId w:val="2"/>
        </w:numPr>
      </w:pPr>
      <w:r w:rsidRPr="00DE79F3">
        <w:rPr>
          <w:b/>
          <w:bCs/>
        </w:rPr>
        <w:t>Puzzle Engine Working</w:t>
      </w:r>
      <w:r w:rsidRPr="00DE79F3">
        <w:t xml:space="preserve">: You've now centralized puzzle logic in </w:t>
      </w:r>
      <w:proofErr w:type="spellStart"/>
      <w:r w:rsidRPr="00DE79F3">
        <w:t>App.jsx</w:t>
      </w:r>
      <w:proofErr w:type="spellEnd"/>
      <w:r w:rsidRPr="00DE79F3">
        <w:t xml:space="preserve">, so all puzzle data (digits, </w:t>
      </w:r>
      <w:proofErr w:type="spellStart"/>
      <w:r w:rsidRPr="00DE79F3">
        <w:t>fullDate</w:t>
      </w:r>
      <w:proofErr w:type="spellEnd"/>
      <w:r w:rsidRPr="00DE79F3">
        <w:t xml:space="preserve">, description) and refresh </w:t>
      </w:r>
      <w:proofErr w:type="spellStart"/>
      <w:r w:rsidRPr="00DE79F3">
        <w:t>behavior</w:t>
      </w:r>
      <w:proofErr w:type="spellEnd"/>
      <w:r w:rsidRPr="00DE79F3">
        <w:t xml:space="preserve"> live in one place.</w:t>
      </w:r>
    </w:p>
    <w:p w14:paraId="048E29F0" w14:textId="77777777" w:rsidR="00DE79F3" w:rsidRPr="00DE79F3" w:rsidRDefault="00DE79F3" w:rsidP="00DE79F3">
      <w:pPr>
        <w:numPr>
          <w:ilvl w:val="0"/>
          <w:numId w:val="2"/>
        </w:numPr>
      </w:pPr>
      <w:r w:rsidRPr="00DE79F3">
        <w:rPr>
          <w:b/>
          <w:bCs/>
        </w:rPr>
        <w:t>New Puzzle Trigger</w:t>
      </w:r>
      <w:r w:rsidRPr="00DE79F3">
        <w:t xml:space="preserve">: Clicking the </w:t>
      </w:r>
      <w:r w:rsidRPr="00DE79F3">
        <w:rPr>
          <w:rFonts w:ascii="Segoe UI Emoji" w:hAnsi="Segoe UI Emoji" w:cs="Segoe UI Emoji"/>
        </w:rPr>
        <w:t>🔄</w:t>
      </w:r>
      <w:r w:rsidRPr="00DE79F3">
        <w:t xml:space="preserve"> button in </w:t>
      </w:r>
      <w:proofErr w:type="spellStart"/>
      <w:r w:rsidRPr="00DE79F3">
        <w:t>NewGame.jsx</w:t>
      </w:r>
      <w:proofErr w:type="spellEnd"/>
      <w:r w:rsidRPr="00DE79F3">
        <w:t xml:space="preserve"> successfully calls </w:t>
      </w:r>
      <w:proofErr w:type="spellStart"/>
      <w:proofErr w:type="gramStart"/>
      <w:r w:rsidRPr="00DE79F3">
        <w:t>startNewGame</w:t>
      </w:r>
      <w:proofErr w:type="spellEnd"/>
      <w:r w:rsidRPr="00DE79F3">
        <w:t>(</w:t>
      </w:r>
      <w:proofErr w:type="gramEnd"/>
      <w:r w:rsidRPr="00DE79F3">
        <w:t xml:space="preserve">) in </w:t>
      </w:r>
      <w:proofErr w:type="spellStart"/>
      <w:r w:rsidRPr="00DE79F3">
        <w:t>App.jsx</w:t>
      </w:r>
      <w:proofErr w:type="spellEnd"/>
      <w:r w:rsidRPr="00DE79F3">
        <w:t>, refreshing the digits and clues in sync.</w:t>
      </w:r>
    </w:p>
    <w:p w14:paraId="5CEB9787" w14:textId="77777777" w:rsidR="00DE79F3" w:rsidRPr="00DE79F3" w:rsidRDefault="00DE79F3" w:rsidP="00DE79F3">
      <w:pPr>
        <w:numPr>
          <w:ilvl w:val="0"/>
          <w:numId w:val="2"/>
        </w:numPr>
      </w:pPr>
      <w:r w:rsidRPr="00DE79F3">
        <w:rPr>
          <w:b/>
          <w:bCs/>
        </w:rPr>
        <w:t>Component Wiring Fixed</w:t>
      </w:r>
      <w:r w:rsidRPr="00DE79F3">
        <w:t>:</w:t>
      </w:r>
    </w:p>
    <w:p w14:paraId="552110D9" w14:textId="77777777" w:rsidR="00DE79F3" w:rsidRPr="00DE79F3" w:rsidRDefault="00DE79F3" w:rsidP="00DE79F3">
      <w:pPr>
        <w:numPr>
          <w:ilvl w:val="1"/>
          <w:numId w:val="2"/>
        </w:numPr>
      </w:pPr>
      <w:r w:rsidRPr="00DE79F3">
        <w:t>All JSX files (</w:t>
      </w:r>
      <w:proofErr w:type="spellStart"/>
      <w:r w:rsidRPr="00DE79F3">
        <w:t>NewGame</w:t>
      </w:r>
      <w:proofErr w:type="spellEnd"/>
      <w:r w:rsidRPr="00DE79F3">
        <w:t xml:space="preserve">, Numpad, </w:t>
      </w:r>
      <w:proofErr w:type="spellStart"/>
      <w:r w:rsidRPr="00DE79F3">
        <w:t>DigitInputRow</w:t>
      </w:r>
      <w:proofErr w:type="spellEnd"/>
      <w:r w:rsidRPr="00DE79F3">
        <w:t xml:space="preserve">) are renamed </w:t>
      </w:r>
      <w:proofErr w:type="gramStart"/>
      <w:r w:rsidRPr="00DE79F3">
        <w:t>with .</w:t>
      </w:r>
      <w:proofErr w:type="spellStart"/>
      <w:r w:rsidRPr="00DE79F3">
        <w:t>jsx</w:t>
      </w:r>
      <w:proofErr w:type="spellEnd"/>
      <w:proofErr w:type="gramEnd"/>
      <w:r w:rsidRPr="00DE79F3">
        <w:t xml:space="preserve"> extensions to resolve Vite parsing errors.</w:t>
      </w:r>
    </w:p>
    <w:p w14:paraId="709049DE" w14:textId="77777777" w:rsidR="00DE79F3" w:rsidRPr="00DE79F3" w:rsidRDefault="00DE79F3" w:rsidP="00DE79F3">
      <w:pPr>
        <w:numPr>
          <w:ilvl w:val="1"/>
          <w:numId w:val="2"/>
        </w:numPr>
      </w:pPr>
      <w:r w:rsidRPr="00DE79F3">
        <w:t>Dev server is running smoothly after correcting imports and file types.</w:t>
      </w:r>
    </w:p>
    <w:p w14:paraId="6A6EBF35" w14:textId="77777777" w:rsidR="00DE79F3" w:rsidRPr="00DE79F3" w:rsidRDefault="00DE79F3" w:rsidP="00DE79F3">
      <w:pPr>
        <w:numPr>
          <w:ilvl w:val="0"/>
          <w:numId w:val="2"/>
        </w:numPr>
      </w:pPr>
      <w:r w:rsidRPr="00DE79F3">
        <w:rPr>
          <w:b/>
          <w:bCs/>
        </w:rPr>
        <w:t>Metadata Display</w:t>
      </w:r>
      <w:r w:rsidRPr="00DE79F3">
        <w:t xml:space="preserve">: </w:t>
      </w:r>
      <w:proofErr w:type="spellStart"/>
      <w:r w:rsidRPr="00DE79F3">
        <w:t>App.jsx</w:t>
      </w:r>
      <w:proofErr w:type="spellEnd"/>
      <w:r w:rsidRPr="00DE79F3">
        <w:t xml:space="preserve"> shows puzzle metadata (</w:t>
      </w:r>
      <w:proofErr w:type="spellStart"/>
      <w:r w:rsidRPr="00DE79F3">
        <w:t>fullDate</w:t>
      </w:r>
      <w:proofErr w:type="spellEnd"/>
      <w:r w:rsidRPr="00DE79F3">
        <w:t xml:space="preserve">, description, and </w:t>
      </w:r>
      <w:proofErr w:type="spellStart"/>
      <w:r w:rsidRPr="00DE79F3">
        <w:t>targetDigits</w:t>
      </w:r>
      <w:proofErr w:type="spellEnd"/>
      <w:r w:rsidRPr="00DE79F3">
        <w:t>) cleanly on the page.</w:t>
      </w:r>
    </w:p>
    <w:p w14:paraId="35AA544F" w14:textId="77777777" w:rsidR="00DE79F3" w:rsidRPr="00DE79F3" w:rsidRDefault="00DE79F3" w:rsidP="00DE79F3">
      <w:pPr>
        <w:numPr>
          <w:ilvl w:val="0"/>
          <w:numId w:val="2"/>
        </w:numPr>
      </w:pPr>
      <w:r w:rsidRPr="00DE79F3">
        <w:rPr>
          <w:b/>
          <w:bCs/>
        </w:rPr>
        <w:t>Console Logging Added</w:t>
      </w:r>
      <w:r w:rsidRPr="00DE79F3">
        <w:t>: Each new puzzle selection logs its contents, useful for live debugging.</w:t>
      </w:r>
    </w:p>
    <w:p w14:paraId="62711E6F" w14:textId="77777777" w:rsidR="00DE79F3" w:rsidRPr="00DE79F3" w:rsidRDefault="00DE79F3" w:rsidP="00DE79F3">
      <w:r w:rsidRPr="00DE79F3">
        <w:rPr>
          <w:rFonts w:ascii="Segoe UI Emoji" w:hAnsi="Segoe UI Emoji" w:cs="Segoe UI Emoji"/>
        </w:rPr>
        <w:t>🔧</w:t>
      </w:r>
      <w:r w:rsidRPr="00DE79F3">
        <w:t xml:space="preserve"> Next Steps to Resume</w:t>
      </w:r>
    </w:p>
    <w:p w14:paraId="28A969F5" w14:textId="77777777" w:rsidR="00DE79F3" w:rsidRPr="00DE79F3" w:rsidRDefault="00DE79F3" w:rsidP="00DE79F3">
      <w:pPr>
        <w:numPr>
          <w:ilvl w:val="0"/>
          <w:numId w:val="3"/>
        </w:numPr>
      </w:pPr>
      <w:r w:rsidRPr="00DE79F3">
        <w:rPr>
          <w:rFonts w:ascii="Segoe UI Emoji" w:hAnsi="Segoe UI Emoji" w:cs="Segoe UI Emoji"/>
          <w:b/>
          <w:bCs/>
        </w:rPr>
        <w:t>💬</w:t>
      </w:r>
      <w:r w:rsidRPr="00DE79F3">
        <w:rPr>
          <w:b/>
          <w:bCs/>
        </w:rPr>
        <w:t xml:space="preserve"> Display Puzzle Clues in Gameplay View</w:t>
      </w:r>
    </w:p>
    <w:p w14:paraId="0652A97C" w14:textId="77777777" w:rsidR="00DE79F3" w:rsidRPr="00DE79F3" w:rsidRDefault="00DE79F3" w:rsidP="00DE79F3">
      <w:pPr>
        <w:numPr>
          <w:ilvl w:val="1"/>
          <w:numId w:val="3"/>
        </w:numPr>
      </w:pPr>
      <w:r w:rsidRPr="00DE79F3">
        <w:t xml:space="preserve">Add </w:t>
      </w:r>
      <w:proofErr w:type="spellStart"/>
      <w:r w:rsidRPr="00DE79F3">
        <w:t>fullDate</w:t>
      </w:r>
      <w:proofErr w:type="spellEnd"/>
      <w:r w:rsidRPr="00DE79F3">
        <w:t xml:space="preserve"> and description beneath the input grid in </w:t>
      </w:r>
      <w:proofErr w:type="spellStart"/>
      <w:r w:rsidRPr="00DE79F3">
        <w:t>NewGame.jsx</w:t>
      </w:r>
      <w:proofErr w:type="spellEnd"/>
      <w:r w:rsidRPr="00DE79F3">
        <w:t>.</w:t>
      </w:r>
    </w:p>
    <w:p w14:paraId="2C3CA67B" w14:textId="77777777" w:rsidR="00DE79F3" w:rsidRPr="00DE79F3" w:rsidRDefault="00DE79F3" w:rsidP="00DE79F3">
      <w:pPr>
        <w:numPr>
          <w:ilvl w:val="1"/>
          <w:numId w:val="3"/>
        </w:numPr>
      </w:pPr>
      <w:r w:rsidRPr="00DE79F3">
        <w:t>Can be revealed conditionally (after correct guess) or always visible.</w:t>
      </w:r>
    </w:p>
    <w:p w14:paraId="2DCB8B82" w14:textId="77777777" w:rsidR="00DE79F3" w:rsidRPr="00DE79F3" w:rsidRDefault="00DE79F3" w:rsidP="00DE79F3">
      <w:pPr>
        <w:numPr>
          <w:ilvl w:val="0"/>
          <w:numId w:val="3"/>
        </w:numPr>
      </w:pPr>
      <w:r w:rsidRPr="00DE79F3">
        <w:rPr>
          <w:rFonts w:ascii="Segoe UI Emoji" w:hAnsi="Segoe UI Emoji" w:cs="Segoe UI Emoji"/>
          <w:b/>
          <w:bCs/>
        </w:rPr>
        <w:lastRenderedPageBreak/>
        <w:t>🔄</w:t>
      </w:r>
      <w:r w:rsidRPr="00DE79F3">
        <w:rPr>
          <w:b/>
          <w:bCs/>
        </w:rPr>
        <w:t xml:space="preserve"> Sync Metadata &amp; Guessing Flow</w:t>
      </w:r>
    </w:p>
    <w:p w14:paraId="74B3D75C" w14:textId="77777777" w:rsidR="00DE79F3" w:rsidRPr="00DE79F3" w:rsidRDefault="00DE79F3" w:rsidP="00DE79F3">
      <w:pPr>
        <w:numPr>
          <w:ilvl w:val="1"/>
          <w:numId w:val="3"/>
        </w:numPr>
      </w:pPr>
      <w:r w:rsidRPr="00DE79F3">
        <w:t xml:space="preserve">Optionally hide </w:t>
      </w:r>
      <w:proofErr w:type="spellStart"/>
      <w:r w:rsidRPr="00DE79F3">
        <w:t>targetDigits</w:t>
      </w:r>
      <w:proofErr w:type="spellEnd"/>
      <w:r w:rsidRPr="00DE79F3">
        <w:t xml:space="preserve"> from </w:t>
      </w:r>
      <w:proofErr w:type="spellStart"/>
      <w:r w:rsidRPr="00DE79F3">
        <w:t>App.jsx</w:t>
      </w:r>
      <w:proofErr w:type="spellEnd"/>
      <w:r w:rsidRPr="00DE79F3">
        <w:t xml:space="preserve"> once guessing interface is interactive.</w:t>
      </w:r>
    </w:p>
    <w:p w14:paraId="3259DC29" w14:textId="77777777" w:rsidR="00DE79F3" w:rsidRPr="00DE79F3" w:rsidRDefault="00DE79F3" w:rsidP="00DE79F3">
      <w:pPr>
        <w:numPr>
          <w:ilvl w:val="1"/>
          <w:numId w:val="3"/>
        </w:numPr>
      </w:pPr>
      <w:r w:rsidRPr="00DE79F3">
        <w:t>Ensure feedback behaves correctly across multiple puzzle loads.</w:t>
      </w:r>
    </w:p>
    <w:p w14:paraId="3C5FCE90" w14:textId="77777777" w:rsidR="00DE79F3" w:rsidRPr="00DE79F3" w:rsidRDefault="00DE79F3" w:rsidP="00DE79F3">
      <w:pPr>
        <w:numPr>
          <w:ilvl w:val="0"/>
          <w:numId w:val="3"/>
        </w:numPr>
      </w:pPr>
      <w:r w:rsidRPr="00DE79F3">
        <w:rPr>
          <w:rFonts w:ascii="Segoe UI Emoji" w:hAnsi="Segoe UI Emoji" w:cs="Segoe UI Emoji"/>
          <w:b/>
          <w:bCs/>
        </w:rPr>
        <w:t>🎯</w:t>
      </w:r>
      <w:r w:rsidRPr="00DE79F3">
        <w:rPr>
          <w:b/>
          <w:bCs/>
        </w:rPr>
        <w:t xml:space="preserve"> Win Condition &amp; Feedback</w:t>
      </w:r>
    </w:p>
    <w:p w14:paraId="42843098" w14:textId="77777777" w:rsidR="00DE79F3" w:rsidRPr="00DE79F3" w:rsidRDefault="00DE79F3" w:rsidP="00DE79F3">
      <w:pPr>
        <w:numPr>
          <w:ilvl w:val="1"/>
          <w:numId w:val="3"/>
        </w:numPr>
      </w:pPr>
      <w:r w:rsidRPr="00DE79F3">
        <w:t>Add a win message when guess matches digits.</w:t>
      </w:r>
    </w:p>
    <w:p w14:paraId="64491F98" w14:textId="77777777" w:rsidR="00DE79F3" w:rsidRPr="00DE79F3" w:rsidRDefault="00DE79F3" w:rsidP="00DE79F3">
      <w:pPr>
        <w:numPr>
          <w:ilvl w:val="1"/>
          <w:numId w:val="3"/>
        </w:numPr>
      </w:pPr>
      <w:r w:rsidRPr="00DE79F3">
        <w:t>Possibly disable further input or offer “Next Puzzle” button.</w:t>
      </w:r>
    </w:p>
    <w:p w14:paraId="644DE508" w14:textId="77777777" w:rsidR="00DE79F3" w:rsidRPr="00DE79F3" w:rsidRDefault="00DE79F3" w:rsidP="00DE79F3">
      <w:pPr>
        <w:numPr>
          <w:ilvl w:val="0"/>
          <w:numId w:val="3"/>
        </w:numPr>
      </w:pPr>
      <w:r w:rsidRPr="00DE79F3">
        <w:rPr>
          <w:rFonts w:ascii="Segoe UI Emoji" w:hAnsi="Segoe UI Emoji" w:cs="Segoe UI Emoji"/>
          <w:b/>
          <w:bCs/>
        </w:rPr>
        <w:t>📚</w:t>
      </w:r>
      <w:r w:rsidRPr="00DE79F3">
        <w:rPr>
          <w:b/>
          <w:bCs/>
        </w:rPr>
        <w:t xml:space="preserve"> Future Enhancements (optional but exciting)</w:t>
      </w:r>
    </w:p>
    <w:p w14:paraId="1B584371" w14:textId="77777777" w:rsidR="00DE79F3" w:rsidRPr="00DE79F3" w:rsidRDefault="00DE79F3" w:rsidP="00DE79F3">
      <w:pPr>
        <w:numPr>
          <w:ilvl w:val="0"/>
          <w:numId w:val="4"/>
        </w:numPr>
      </w:pPr>
      <w:r w:rsidRPr="00DE79F3">
        <w:t>Add scoring or streak tracking</w:t>
      </w:r>
    </w:p>
    <w:p w14:paraId="2420103B" w14:textId="77777777" w:rsidR="00DE79F3" w:rsidRPr="00DE79F3" w:rsidRDefault="00DE79F3" w:rsidP="00DE79F3">
      <w:pPr>
        <w:numPr>
          <w:ilvl w:val="0"/>
          <w:numId w:val="4"/>
        </w:numPr>
      </w:pPr>
      <w:r w:rsidRPr="00DE79F3">
        <w:t>Animate correct/misplaced digits</w:t>
      </w:r>
    </w:p>
    <w:p w14:paraId="7D1B7A87" w14:textId="77777777" w:rsidR="00DE79F3" w:rsidRPr="00DE79F3" w:rsidRDefault="00DE79F3" w:rsidP="00DE79F3">
      <w:pPr>
        <w:numPr>
          <w:ilvl w:val="0"/>
          <w:numId w:val="4"/>
        </w:numPr>
      </w:pPr>
      <w:r w:rsidRPr="00DE79F3">
        <w:t>Theme interface based on historical period or event</w:t>
      </w:r>
    </w:p>
    <w:p w14:paraId="030C46E1" w14:textId="77777777" w:rsidR="002778C8" w:rsidRPr="00DE79F3" w:rsidRDefault="002778C8" w:rsidP="00DE79F3"/>
    <w:sectPr w:rsidR="002778C8" w:rsidRPr="00DE7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81461"/>
    <w:multiLevelType w:val="multilevel"/>
    <w:tmpl w:val="F0CC6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52FC0"/>
    <w:multiLevelType w:val="multilevel"/>
    <w:tmpl w:val="2620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02634"/>
    <w:multiLevelType w:val="multilevel"/>
    <w:tmpl w:val="C98C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7603E"/>
    <w:multiLevelType w:val="multilevel"/>
    <w:tmpl w:val="CE8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199539">
    <w:abstractNumId w:val="3"/>
  </w:num>
  <w:num w:numId="2" w16cid:durableId="1249075156">
    <w:abstractNumId w:val="2"/>
  </w:num>
  <w:num w:numId="3" w16cid:durableId="1086003716">
    <w:abstractNumId w:val="0"/>
  </w:num>
  <w:num w:numId="4" w16cid:durableId="819882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F5"/>
    <w:rsid w:val="001C560A"/>
    <w:rsid w:val="00220459"/>
    <w:rsid w:val="002778C8"/>
    <w:rsid w:val="0030290D"/>
    <w:rsid w:val="00404AF5"/>
    <w:rsid w:val="005D0EF5"/>
    <w:rsid w:val="008C76C8"/>
    <w:rsid w:val="00B3517E"/>
    <w:rsid w:val="00DE79F3"/>
    <w:rsid w:val="00E60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FEA4"/>
  <w15:chartTrackingRefBased/>
  <w15:docId w15:val="{2B8FA6AA-5CDC-4C38-A64C-C3B8D50B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EF5"/>
    <w:rPr>
      <w:rFonts w:eastAsiaTheme="majorEastAsia" w:cstheme="majorBidi"/>
      <w:color w:val="272727" w:themeColor="text1" w:themeTint="D8"/>
    </w:rPr>
  </w:style>
  <w:style w:type="paragraph" w:styleId="Title">
    <w:name w:val="Title"/>
    <w:basedOn w:val="Normal"/>
    <w:next w:val="Normal"/>
    <w:link w:val="TitleChar"/>
    <w:uiPriority w:val="10"/>
    <w:qFormat/>
    <w:rsid w:val="005D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EF5"/>
    <w:pPr>
      <w:spacing w:before="160"/>
      <w:jc w:val="center"/>
    </w:pPr>
    <w:rPr>
      <w:i/>
      <w:iCs/>
      <w:color w:val="404040" w:themeColor="text1" w:themeTint="BF"/>
    </w:rPr>
  </w:style>
  <w:style w:type="character" w:customStyle="1" w:styleId="QuoteChar">
    <w:name w:val="Quote Char"/>
    <w:basedOn w:val="DefaultParagraphFont"/>
    <w:link w:val="Quote"/>
    <w:uiPriority w:val="29"/>
    <w:rsid w:val="005D0EF5"/>
    <w:rPr>
      <w:i/>
      <w:iCs/>
      <w:color w:val="404040" w:themeColor="text1" w:themeTint="BF"/>
    </w:rPr>
  </w:style>
  <w:style w:type="paragraph" w:styleId="ListParagraph">
    <w:name w:val="List Paragraph"/>
    <w:basedOn w:val="Normal"/>
    <w:uiPriority w:val="34"/>
    <w:qFormat/>
    <w:rsid w:val="005D0EF5"/>
    <w:pPr>
      <w:ind w:left="720"/>
      <w:contextualSpacing/>
    </w:pPr>
  </w:style>
  <w:style w:type="character" w:styleId="IntenseEmphasis">
    <w:name w:val="Intense Emphasis"/>
    <w:basedOn w:val="DefaultParagraphFont"/>
    <w:uiPriority w:val="21"/>
    <w:qFormat/>
    <w:rsid w:val="005D0EF5"/>
    <w:rPr>
      <w:i/>
      <w:iCs/>
      <w:color w:val="0F4761" w:themeColor="accent1" w:themeShade="BF"/>
    </w:rPr>
  </w:style>
  <w:style w:type="paragraph" w:styleId="IntenseQuote">
    <w:name w:val="Intense Quote"/>
    <w:basedOn w:val="Normal"/>
    <w:next w:val="Normal"/>
    <w:link w:val="IntenseQuoteChar"/>
    <w:uiPriority w:val="30"/>
    <w:qFormat/>
    <w:rsid w:val="005D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EF5"/>
    <w:rPr>
      <w:i/>
      <w:iCs/>
      <w:color w:val="0F4761" w:themeColor="accent1" w:themeShade="BF"/>
    </w:rPr>
  </w:style>
  <w:style w:type="character" w:styleId="IntenseReference">
    <w:name w:val="Intense Reference"/>
    <w:basedOn w:val="DefaultParagraphFont"/>
    <w:uiPriority w:val="32"/>
    <w:qFormat/>
    <w:rsid w:val="005D0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1193">
      <w:bodyDiv w:val="1"/>
      <w:marLeft w:val="0"/>
      <w:marRight w:val="0"/>
      <w:marTop w:val="0"/>
      <w:marBottom w:val="0"/>
      <w:divBdr>
        <w:top w:val="none" w:sz="0" w:space="0" w:color="auto"/>
        <w:left w:val="none" w:sz="0" w:space="0" w:color="auto"/>
        <w:bottom w:val="none" w:sz="0" w:space="0" w:color="auto"/>
        <w:right w:val="none" w:sz="0" w:space="0" w:color="auto"/>
      </w:divBdr>
    </w:div>
    <w:div w:id="165219376">
      <w:bodyDiv w:val="1"/>
      <w:marLeft w:val="0"/>
      <w:marRight w:val="0"/>
      <w:marTop w:val="0"/>
      <w:marBottom w:val="0"/>
      <w:divBdr>
        <w:top w:val="none" w:sz="0" w:space="0" w:color="auto"/>
        <w:left w:val="none" w:sz="0" w:space="0" w:color="auto"/>
        <w:bottom w:val="none" w:sz="0" w:space="0" w:color="auto"/>
        <w:right w:val="none" w:sz="0" w:space="0" w:color="auto"/>
      </w:divBdr>
    </w:div>
    <w:div w:id="486632836">
      <w:bodyDiv w:val="1"/>
      <w:marLeft w:val="0"/>
      <w:marRight w:val="0"/>
      <w:marTop w:val="0"/>
      <w:marBottom w:val="0"/>
      <w:divBdr>
        <w:top w:val="none" w:sz="0" w:space="0" w:color="auto"/>
        <w:left w:val="none" w:sz="0" w:space="0" w:color="auto"/>
        <w:bottom w:val="none" w:sz="0" w:space="0" w:color="auto"/>
        <w:right w:val="none" w:sz="0" w:space="0" w:color="auto"/>
      </w:divBdr>
    </w:div>
    <w:div w:id="728115161">
      <w:bodyDiv w:val="1"/>
      <w:marLeft w:val="0"/>
      <w:marRight w:val="0"/>
      <w:marTop w:val="0"/>
      <w:marBottom w:val="0"/>
      <w:divBdr>
        <w:top w:val="none" w:sz="0" w:space="0" w:color="auto"/>
        <w:left w:val="none" w:sz="0" w:space="0" w:color="auto"/>
        <w:bottom w:val="none" w:sz="0" w:space="0" w:color="auto"/>
        <w:right w:val="none" w:sz="0" w:space="0" w:color="auto"/>
      </w:divBdr>
    </w:div>
    <w:div w:id="838348724">
      <w:bodyDiv w:val="1"/>
      <w:marLeft w:val="0"/>
      <w:marRight w:val="0"/>
      <w:marTop w:val="0"/>
      <w:marBottom w:val="0"/>
      <w:divBdr>
        <w:top w:val="none" w:sz="0" w:space="0" w:color="auto"/>
        <w:left w:val="none" w:sz="0" w:space="0" w:color="auto"/>
        <w:bottom w:val="none" w:sz="0" w:space="0" w:color="auto"/>
        <w:right w:val="none" w:sz="0" w:space="0" w:color="auto"/>
      </w:divBdr>
    </w:div>
    <w:div w:id="1019626976">
      <w:bodyDiv w:val="1"/>
      <w:marLeft w:val="0"/>
      <w:marRight w:val="0"/>
      <w:marTop w:val="0"/>
      <w:marBottom w:val="0"/>
      <w:divBdr>
        <w:top w:val="none" w:sz="0" w:space="0" w:color="auto"/>
        <w:left w:val="none" w:sz="0" w:space="0" w:color="auto"/>
        <w:bottom w:val="none" w:sz="0" w:space="0" w:color="auto"/>
        <w:right w:val="none" w:sz="0" w:space="0" w:color="auto"/>
      </w:divBdr>
    </w:div>
    <w:div w:id="1495534121">
      <w:bodyDiv w:val="1"/>
      <w:marLeft w:val="0"/>
      <w:marRight w:val="0"/>
      <w:marTop w:val="0"/>
      <w:marBottom w:val="0"/>
      <w:divBdr>
        <w:top w:val="none" w:sz="0" w:space="0" w:color="auto"/>
        <w:left w:val="none" w:sz="0" w:space="0" w:color="auto"/>
        <w:bottom w:val="none" w:sz="0" w:space="0" w:color="auto"/>
        <w:right w:val="none" w:sz="0" w:space="0" w:color="auto"/>
      </w:divBdr>
    </w:div>
    <w:div w:id="1665814008">
      <w:bodyDiv w:val="1"/>
      <w:marLeft w:val="0"/>
      <w:marRight w:val="0"/>
      <w:marTop w:val="0"/>
      <w:marBottom w:val="0"/>
      <w:divBdr>
        <w:top w:val="none" w:sz="0" w:space="0" w:color="auto"/>
        <w:left w:val="none" w:sz="0" w:space="0" w:color="auto"/>
        <w:bottom w:val="none" w:sz="0" w:space="0" w:color="auto"/>
        <w:right w:val="none" w:sz="0" w:space="0" w:color="auto"/>
      </w:divBdr>
    </w:div>
    <w:div w:id="1674987519">
      <w:bodyDiv w:val="1"/>
      <w:marLeft w:val="0"/>
      <w:marRight w:val="0"/>
      <w:marTop w:val="0"/>
      <w:marBottom w:val="0"/>
      <w:divBdr>
        <w:top w:val="none" w:sz="0" w:space="0" w:color="auto"/>
        <w:left w:val="none" w:sz="0" w:space="0" w:color="auto"/>
        <w:bottom w:val="none" w:sz="0" w:space="0" w:color="auto"/>
        <w:right w:val="none" w:sz="0" w:space="0" w:color="auto"/>
      </w:divBdr>
    </w:div>
    <w:div w:id="1881935830">
      <w:bodyDiv w:val="1"/>
      <w:marLeft w:val="0"/>
      <w:marRight w:val="0"/>
      <w:marTop w:val="0"/>
      <w:marBottom w:val="0"/>
      <w:divBdr>
        <w:top w:val="none" w:sz="0" w:space="0" w:color="auto"/>
        <w:left w:val="none" w:sz="0" w:space="0" w:color="auto"/>
        <w:bottom w:val="none" w:sz="0" w:space="0" w:color="auto"/>
        <w:right w:val="none" w:sz="0" w:space="0" w:color="auto"/>
      </w:divBdr>
    </w:div>
    <w:div w:id="1888641640">
      <w:bodyDiv w:val="1"/>
      <w:marLeft w:val="0"/>
      <w:marRight w:val="0"/>
      <w:marTop w:val="0"/>
      <w:marBottom w:val="0"/>
      <w:divBdr>
        <w:top w:val="none" w:sz="0" w:space="0" w:color="auto"/>
        <w:left w:val="none" w:sz="0" w:space="0" w:color="auto"/>
        <w:bottom w:val="none" w:sz="0" w:space="0" w:color="auto"/>
        <w:right w:val="none" w:sz="0" w:space="0" w:color="auto"/>
      </w:divBdr>
    </w:div>
    <w:div w:id="211382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Harvey</dc:creator>
  <cp:keywords/>
  <dc:description/>
  <cp:lastModifiedBy>Paul Harvey</cp:lastModifiedBy>
  <cp:revision>4</cp:revision>
  <dcterms:created xsi:type="dcterms:W3CDTF">2025-07-10T22:45:00Z</dcterms:created>
  <dcterms:modified xsi:type="dcterms:W3CDTF">2025-07-12T14:16:00Z</dcterms:modified>
</cp:coreProperties>
</file>