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123654"/>
        </w:rPr>
      </w:pPr>
      <w:r w:rsidDel="00000000" w:rsidR="00000000" w:rsidRPr="00000000">
        <w:rPr>
          <w:b w:val="1"/>
          <w:color w:val="123654"/>
          <w:rtl w:val="0"/>
        </w:rPr>
        <w:t xml:space="preserve">Attribute information: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1236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123654"/>
        </w:rPr>
      </w:pPr>
      <w:r w:rsidDel="00000000" w:rsidR="00000000" w:rsidRPr="00000000">
        <w:rPr>
          <w:color w:val="123654"/>
          <w:rtl w:val="0"/>
        </w:rPr>
        <w:t xml:space="preserve">Target attribute: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23654"/>
        </w:rPr>
      </w:pPr>
      <w:r w:rsidDel="00000000" w:rsidR="00000000" w:rsidRPr="00000000">
        <w:rPr>
          <w:color w:val="123654"/>
          <w:rtl w:val="0"/>
        </w:rPr>
        <w:t xml:space="preserve">Credit risk: good or bad?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color w:val="1236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1: (qualitative)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Status of existing checking account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A11 : ... &lt; 0 DM</w:t>
      </w:r>
    </w:p>
    <w:p w:rsidR="00000000" w:rsidDel="00000000" w:rsidP="00000000" w:rsidRDefault="00000000" w:rsidRPr="00000000" w14:paraId="00000009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A12 : 0 &lt;= ... &lt; 200 DM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A13 : ... &gt;= 200 DM / salary assignments for at least 1 year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A14 : no checking account</w:t>
      </w:r>
    </w:p>
    <w:p w:rsidR="00000000" w:rsidDel="00000000" w:rsidP="00000000" w:rsidRDefault="00000000" w:rsidRPr="00000000" w14:paraId="0000000C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2: (numerical)</w:t>
      </w:r>
    </w:p>
    <w:p w:rsidR="00000000" w:rsidDel="00000000" w:rsidP="00000000" w:rsidRDefault="00000000" w:rsidRPr="00000000" w14:paraId="0000000E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Duration in month</w:t>
      </w:r>
    </w:p>
    <w:p w:rsidR="00000000" w:rsidDel="00000000" w:rsidP="00000000" w:rsidRDefault="00000000" w:rsidRPr="00000000" w14:paraId="0000000F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3: (qualitative)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Credit history</w:t>
      </w:r>
    </w:p>
    <w:p w:rsidR="00000000" w:rsidDel="00000000" w:rsidP="00000000" w:rsidRDefault="00000000" w:rsidRPr="00000000" w14:paraId="00000012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A30 : no credits taken/ all credits paid back duly</w:t>
      </w:r>
    </w:p>
    <w:p w:rsidR="00000000" w:rsidDel="00000000" w:rsidP="00000000" w:rsidRDefault="00000000" w:rsidRPr="00000000" w14:paraId="00000013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A31 : all credits at this bank paid back duly</w:t>
      </w:r>
    </w:p>
    <w:p w:rsidR="00000000" w:rsidDel="00000000" w:rsidP="00000000" w:rsidRDefault="00000000" w:rsidRPr="00000000" w14:paraId="00000014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A32 : existing credits paid back duly till now</w:t>
      </w:r>
    </w:p>
    <w:p w:rsidR="00000000" w:rsidDel="00000000" w:rsidP="00000000" w:rsidRDefault="00000000" w:rsidRPr="00000000" w14:paraId="00000015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A33 : delay in paying off in the past</w:t>
      </w:r>
    </w:p>
    <w:p w:rsidR="00000000" w:rsidDel="00000000" w:rsidP="00000000" w:rsidRDefault="00000000" w:rsidRPr="00000000" w14:paraId="00000016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A34 : critical account/ other credits existing (not at this bank)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4: (qualitative)</w:t>
      </w:r>
    </w:p>
    <w:p w:rsidR="00000000" w:rsidDel="00000000" w:rsidP="00000000" w:rsidRDefault="00000000" w:rsidRPr="00000000" w14:paraId="00000019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Purpose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A40 : car (new)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A41 : car (used)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A42 : furniture/equipment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A43 : radio/television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A44 : domestic appliances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A45 : repairs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A46 : education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A47 : (vacation - does not exist?)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A48 : retraining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A49 : business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A410 : others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5: (numerical)</w:t>
      </w:r>
    </w:p>
    <w:p w:rsidR="00000000" w:rsidDel="00000000" w:rsidP="00000000" w:rsidRDefault="00000000" w:rsidRPr="00000000" w14:paraId="00000027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Credit amount</w:t>
      </w:r>
    </w:p>
    <w:p w:rsidR="00000000" w:rsidDel="00000000" w:rsidP="00000000" w:rsidRDefault="00000000" w:rsidRPr="00000000" w14:paraId="00000028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Attibute 6: (qualitative)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Savings account/bonds</w:t>
      </w:r>
    </w:p>
    <w:p w:rsidR="00000000" w:rsidDel="00000000" w:rsidP="00000000" w:rsidRDefault="00000000" w:rsidRPr="00000000" w14:paraId="0000002B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A61 : ... &lt; 100 DM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A62 : 100 &lt;= ... &lt; 500 DM</w:t>
      </w:r>
    </w:p>
    <w:p w:rsidR="00000000" w:rsidDel="00000000" w:rsidP="00000000" w:rsidRDefault="00000000" w:rsidRPr="00000000" w14:paraId="0000002D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A63 : 500 &lt;= ... &lt; 1000 DM</w:t>
      </w:r>
    </w:p>
    <w:p w:rsidR="00000000" w:rsidDel="00000000" w:rsidP="00000000" w:rsidRDefault="00000000" w:rsidRPr="00000000" w14:paraId="0000002E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A64 : .. &gt;= 1000 DM</w:t>
      </w:r>
    </w:p>
    <w:p w:rsidR="00000000" w:rsidDel="00000000" w:rsidP="00000000" w:rsidRDefault="00000000" w:rsidRPr="00000000" w14:paraId="0000002F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A65 : unknown/ no savings account</w:t>
      </w:r>
    </w:p>
    <w:p w:rsidR="00000000" w:rsidDel="00000000" w:rsidP="00000000" w:rsidRDefault="00000000" w:rsidRPr="00000000" w14:paraId="00000030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7: (qualitative)</w:t>
      </w:r>
    </w:p>
    <w:p w:rsidR="00000000" w:rsidDel="00000000" w:rsidP="00000000" w:rsidRDefault="00000000" w:rsidRPr="00000000" w14:paraId="00000032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Present employment since</w:t>
      </w:r>
    </w:p>
    <w:p w:rsidR="00000000" w:rsidDel="00000000" w:rsidP="00000000" w:rsidRDefault="00000000" w:rsidRPr="00000000" w14:paraId="00000033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A71 : unemployed</w:t>
      </w:r>
    </w:p>
    <w:p w:rsidR="00000000" w:rsidDel="00000000" w:rsidP="00000000" w:rsidRDefault="00000000" w:rsidRPr="00000000" w14:paraId="00000034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A72 : ... &lt; 1 year</w:t>
      </w:r>
    </w:p>
    <w:p w:rsidR="00000000" w:rsidDel="00000000" w:rsidP="00000000" w:rsidRDefault="00000000" w:rsidRPr="00000000" w14:paraId="00000035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A73 : 1 &lt;= ... &lt; 4 years</w:t>
      </w:r>
    </w:p>
    <w:p w:rsidR="00000000" w:rsidDel="00000000" w:rsidP="00000000" w:rsidRDefault="00000000" w:rsidRPr="00000000" w14:paraId="00000036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A74 : 4 &lt;= ... &lt; 7 years</w:t>
      </w:r>
    </w:p>
    <w:p w:rsidR="00000000" w:rsidDel="00000000" w:rsidP="00000000" w:rsidRDefault="00000000" w:rsidRPr="00000000" w14:paraId="00000037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A75 : .. &gt;= 7 years</w:t>
      </w:r>
    </w:p>
    <w:p w:rsidR="00000000" w:rsidDel="00000000" w:rsidP="00000000" w:rsidRDefault="00000000" w:rsidRPr="00000000" w14:paraId="00000038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8: (numerical)</w:t>
      </w:r>
    </w:p>
    <w:p w:rsidR="00000000" w:rsidDel="00000000" w:rsidP="00000000" w:rsidRDefault="00000000" w:rsidRPr="00000000" w14:paraId="0000003A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Installment rate in percentage of disposable income</w:t>
      </w:r>
    </w:p>
    <w:p w:rsidR="00000000" w:rsidDel="00000000" w:rsidP="00000000" w:rsidRDefault="00000000" w:rsidRPr="00000000" w14:paraId="0000003B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9: (qualitative)</w:t>
      </w:r>
    </w:p>
    <w:p w:rsidR="00000000" w:rsidDel="00000000" w:rsidP="00000000" w:rsidRDefault="00000000" w:rsidRPr="00000000" w14:paraId="0000003D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Personal status and sex</w:t>
      </w:r>
    </w:p>
    <w:p w:rsidR="00000000" w:rsidDel="00000000" w:rsidP="00000000" w:rsidRDefault="00000000" w:rsidRPr="00000000" w14:paraId="0000003E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A91 : male : divorced/separated</w:t>
      </w:r>
    </w:p>
    <w:p w:rsidR="00000000" w:rsidDel="00000000" w:rsidP="00000000" w:rsidRDefault="00000000" w:rsidRPr="00000000" w14:paraId="0000003F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A92 : female : divorced/separated/married</w:t>
      </w:r>
    </w:p>
    <w:p w:rsidR="00000000" w:rsidDel="00000000" w:rsidP="00000000" w:rsidRDefault="00000000" w:rsidRPr="00000000" w14:paraId="00000040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A93 : male : single</w:t>
      </w:r>
    </w:p>
    <w:p w:rsidR="00000000" w:rsidDel="00000000" w:rsidP="00000000" w:rsidRDefault="00000000" w:rsidRPr="00000000" w14:paraId="00000041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A94 : male : married/widowed</w:t>
      </w:r>
    </w:p>
    <w:p w:rsidR="00000000" w:rsidDel="00000000" w:rsidP="00000000" w:rsidRDefault="00000000" w:rsidRPr="00000000" w14:paraId="00000042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A95 : female : single</w:t>
      </w:r>
    </w:p>
    <w:p w:rsidR="00000000" w:rsidDel="00000000" w:rsidP="00000000" w:rsidRDefault="00000000" w:rsidRPr="00000000" w14:paraId="00000043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10: (qualitative)</w:t>
      </w:r>
    </w:p>
    <w:p w:rsidR="00000000" w:rsidDel="00000000" w:rsidP="00000000" w:rsidRDefault="00000000" w:rsidRPr="00000000" w14:paraId="00000045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Other debtors / guarantors</w:t>
      </w:r>
    </w:p>
    <w:p w:rsidR="00000000" w:rsidDel="00000000" w:rsidP="00000000" w:rsidRDefault="00000000" w:rsidRPr="00000000" w14:paraId="00000046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A101 : none</w:t>
      </w:r>
    </w:p>
    <w:p w:rsidR="00000000" w:rsidDel="00000000" w:rsidP="00000000" w:rsidRDefault="00000000" w:rsidRPr="00000000" w14:paraId="00000047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A102 : co-applicant</w:t>
      </w:r>
    </w:p>
    <w:p w:rsidR="00000000" w:rsidDel="00000000" w:rsidP="00000000" w:rsidRDefault="00000000" w:rsidRPr="00000000" w14:paraId="00000048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A103 : guarantor</w:t>
      </w:r>
    </w:p>
    <w:p w:rsidR="00000000" w:rsidDel="00000000" w:rsidP="00000000" w:rsidRDefault="00000000" w:rsidRPr="00000000" w14:paraId="00000049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11: (numerical)</w:t>
      </w:r>
    </w:p>
    <w:p w:rsidR="00000000" w:rsidDel="00000000" w:rsidP="00000000" w:rsidRDefault="00000000" w:rsidRPr="00000000" w14:paraId="0000004B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Present residence since</w:t>
      </w:r>
    </w:p>
    <w:p w:rsidR="00000000" w:rsidDel="00000000" w:rsidP="00000000" w:rsidRDefault="00000000" w:rsidRPr="00000000" w14:paraId="0000004C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12: (qualitative)</w:t>
      </w:r>
    </w:p>
    <w:p w:rsidR="00000000" w:rsidDel="00000000" w:rsidP="00000000" w:rsidRDefault="00000000" w:rsidRPr="00000000" w14:paraId="0000004E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Property</w:t>
      </w:r>
    </w:p>
    <w:p w:rsidR="00000000" w:rsidDel="00000000" w:rsidP="00000000" w:rsidRDefault="00000000" w:rsidRPr="00000000" w14:paraId="0000004F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A121 : real estate</w:t>
      </w:r>
    </w:p>
    <w:p w:rsidR="00000000" w:rsidDel="00000000" w:rsidP="00000000" w:rsidRDefault="00000000" w:rsidRPr="00000000" w14:paraId="00000050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A122 : if not A121 : building society savings agreement/ life insurance</w:t>
      </w:r>
    </w:p>
    <w:p w:rsidR="00000000" w:rsidDel="00000000" w:rsidP="00000000" w:rsidRDefault="00000000" w:rsidRPr="00000000" w14:paraId="00000051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A123 : if not A121/A122 : car or other, not in attribute 6</w:t>
      </w:r>
    </w:p>
    <w:p w:rsidR="00000000" w:rsidDel="00000000" w:rsidP="00000000" w:rsidRDefault="00000000" w:rsidRPr="00000000" w14:paraId="00000052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A124 : unknown / no property</w:t>
      </w:r>
    </w:p>
    <w:p w:rsidR="00000000" w:rsidDel="00000000" w:rsidP="00000000" w:rsidRDefault="00000000" w:rsidRPr="00000000" w14:paraId="00000053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13: (numerical)</w:t>
      </w:r>
    </w:p>
    <w:p w:rsidR="00000000" w:rsidDel="00000000" w:rsidP="00000000" w:rsidRDefault="00000000" w:rsidRPr="00000000" w14:paraId="00000055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Age in years</w:t>
      </w:r>
    </w:p>
    <w:p w:rsidR="00000000" w:rsidDel="00000000" w:rsidP="00000000" w:rsidRDefault="00000000" w:rsidRPr="00000000" w14:paraId="00000056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14: (qualitative)</w:t>
      </w:r>
    </w:p>
    <w:p w:rsidR="00000000" w:rsidDel="00000000" w:rsidP="00000000" w:rsidRDefault="00000000" w:rsidRPr="00000000" w14:paraId="00000058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Other installment plans</w:t>
      </w:r>
    </w:p>
    <w:p w:rsidR="00000000" w:rsidDel="00000000" w:rsidP="00000000" w:rsidRDefault="00000000" w:rsidRPr="00000000" w14:paraId="00000059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A141 : bank</w:t>
      </w:r>
    </w:p>
    <w:p w:rsidR="00000000" w:rsidDel="00000000" w:rsidP="00000000" w:rsidRDefault="00000000" w:rsidRPr="00000000" w14:paraId="0000005A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A142 : stores</w:t>
      </w:r>
    </w:p>
    <w:p w:rsidR="00000000" w:rsidDel="00000000" w:rsidP="00000000" w:rsidRDefault="00000000" w:rsidRPr="00000000" w14:paraId="0000005B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A143 : none</w:t>
      </w:r>
    </w:p>
    <w:p w:rsidR="00000000" w:rsidDel="00000000" w:rsidP="00000000" w:rsidRDefault="00000000" w:rsidRPr="00000000" w14:paraId="0000005C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15: (qualitative)</w:t>
      </w:r>
    </w:p>
    <w:p w:rsidR="00000000" w:rsidDel="00000000" w:rsidP="00000000" w:rsidRDefault="00000000" w:rsidRPr="00000000" w14:paraId="0000005E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Housing</w:t>
      </w:r>
    </w:p>
    <w:p w:rsidR="00000000" w:rsidDel="00000000" w:rsidP="00000000" w:rsidRDefault="00000000" w:rsidRPr="00000000" w14:paraId="0000005F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A151 : rent</w:t>
      </w:r>
    </w:p>
    <w:p w:rsidR="00000000" w:rsidDel="00000000" w:rsidP="00000000" w:rsidRDefault="00000000" w:rsidRPr="00000000" w14:paraId="00000060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A152 : own</w:t>
      </w:r>
    </w:p>
    <w:p w:rsidR="00000000" w:rsidDel="00000000" w:rsidP="00000000" w:rsidRDefault="00000000" w:rsidRPr="00000000" w14:paraId="00000061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A153 : for free</w:t>
      </w:r>
    </w:p>
    <w:p w:rsidR="00000000" w:rsidDel="00000000" w:rsidP="00000000" w:rsidRDefault="00000000" w:rsidRPr="00000000" w14:paraId="00000062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16: (numerical)</w:t>
      </w:r>
    </w:p>
    <w:p w:rsidR="00000000" w:rsidDel="00000000" w:rsidP="00000000" w:rsidRDefault="00000000" w:rsidRPr="00000000" w14:paraId="00000064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Number of existing credits at this bank</w:t>
      </w:r>
    </w:p>
    <w:p w:rsidR="00000000" w:rsidDel="00000000" w:rsidP="00000000" w:rsidRDefault="00000000" w:rsidRPr="00000000" w14:paraId="00000065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17: (qualitative)</w:t>
      </w:r>
    </w:p>
    <w:p w:rsidR="00000000" w:rsidDel="00000000" w:rsidP="00000000" w:rsidRDefault="00000000" w:rsidRPr="00000000" w14:paraId="00000067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Job</w:t>
      </w:r>
    </w:p>
    <w:p w:rsidR="00000000" w:rsidDel="00000000" w:rsidP="00000000" w:rsidRDefault="00000000" w:rsidRPr="00000000" w14:paraId="00000068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A171 : unemployed/ unskilled - non-resident</w:t>
      </w:r>
    </w:p>
    <w:p w:rsidR="00000000" w:rsidDel="00000000" w:rsidP="00000000" w:rsidRDefault="00000000" w:rsidRPr="00000000" w14:paraId="00000069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A172 : unskilled - resident</w:t>
      </w:r>
    </w:p>
    <w:p w:rsidR="00000000" w:rsidDel="00000000" w:rsidP="00000000" w:rsidRDefault="00000000" w:rsidRPr="00000000" w14:paraId="0000006A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A173 : skilled employee / official</w:t>
      </w:r>
    </w:p>
    <w:p w:rsidR="00000000" w:rsidDel="00000000" w:rsidP="00000000" w:rsidRDefault="00000000" w:rsidRPr="00000000" w14:paraId="0000006B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A174 : management/ self-employed/</w:t>
      </w:r>
    </w:p>
    <w:p w:rsidR="00000000" w:rsidDel="00000000" w:rsidP="00000000" w:rsidRDefault="00000000" w:rsidRPr="00000000" w14:paraId="0000006C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highly qualified employee/ officer</w:t>
      </w:r>
    </w:p>
    <w:p w:rsidR="00000000" w:rsidDel="00000000" w:rsidP="00000000" w:rsidRDefault="00000000" w:rsidRPr="00000000" w14:paraId="0000006D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18: (numerical)</w:t>
      </w:r>
    </w:p>
    <w:p w:rsidR="00000000" w:rsidDel="00000000" w:rsidP="00000000" w:rsidRDefault="00000000" w:rsidRPr="00000000" w14:paraId="0000006F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Number of people being liable to provide maintenance for</w:t>
      </w:r>
    </w:p>
    <w:p w:rsidR="00000000" w:rsidDel="00000000" w:rsidP="00000000" w:rsidRDefault="00000000" w:rsidRPr="00000000" w14:paraId="00000070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19: (qualitative)</w:t>
      </w:r>
    </w:p>
    <w:p w:rsidR="00000000" w:rsidDel="00000000" w:rsidP="00000000" w:rsidRDefault="00000000" w:rsidRPr="00000000" w14:paraId="00000072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Telephone</w:t>
      </w:r>
    </w:p>
    <w:p w:rsidR="00000000" w:rsidDel="00000000" w:rsidP="00000000" w:rsidRDefault="00000000" w:rsidRPr="00000000" w14:paraId="00000073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A191 : none</w:t>
      </w:r>
    </w:p>
    <w:p w:rsidR="00000000" w:rsidDel="00000000" w:rsidP="00000000" w:rsidRDefault="00000000" w:rsidRPr="00000000" w14:paraId="00000074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A192 : yes, registered under the customers name</w:t>
      </w:r>
    </w:p>
    <w:p w:rsidR="00000000" w:rsidDel="00000000" w:rsidP="00000000" w:rsidRDefault="00000000" w:rsidRPr="00000000" w14:paraId="00000075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Attribute 20: (qualitative)</w:t>
      </w:r>
    </w:p>
    <w:p w:rsidR="00000000" w:rsidDel="00000000" w:rsidP="00000000" w:rsidRDefault="00000000" w:rsidRPr="00000000" w14:paraId="00000077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foreign worker</w:t>
      </w:r>
    </w:p>
    <w:p w:rsidR="00000000" w:rsidDel="00000000" w:rsidP="00000000" w:rsidRDefault="00000000" w:rsidRPr="00000000" w14:paraId="00000078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A201 : yes</w:t>
      </w:r>
    </w:p>
    <w:p w:rsidR="00000000" w:rsidDel="00000000" w:rsidP="00000000" w:rsidRDefault="00000000" w:rsidRPr="00000000" w14:paraId="00000079">
      <w:pPr>
        <w:spacing w:after="200" w:before="200" w:lineRule="auto"/>
        <w:rPr>
          <w:color w:val="123654"/>
          <w:sz w:val="20"/>
          <w:szCs w:val="20"/>
        </w:rPr>
      </w:pPr>
      <w:r w:rsidDel="00000000" w:rsidR="00000000" w:rsidRPr="00000000">
        <w:rPr>
          <w:color w:val="123654"/>
          <w:sz w:val="20"/>
          <w:szCs w:val="20"/>
          <w:rtl w:val="0"/>
        </w:rPr>
        <w:t xml:space="preserve">A202 : no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