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9454B4" w14:textId="77777777" w:rsidR="0065173A" w:rsidRDefault="0025323C">
      <w:pPr>
        <w:pStyle w:val="Title"/>
      </w:pPr>
      <w:r>
        <w:t>Task 8: Simple Sales Dashboard Design Report</w:t>
      </w:r>
    </w:p>
    <w:p w14:paraId="03823BBC" w14:textId="77777777" w:rsidR="0065173A" w:rsidRDefault="0025323C">
      <w:pPr>
        <w:pStyle w:val="Heading1"/>
      </w:pPr>
      <w:r>
        <w:t>🔹</w:t>
      </w:r>
      <w:r>
        <w:t xml:space="preserve"> About the Data</w:t>
      </w:r>
    </w:p>
    <w:p w14:paraId="363A5392" w14:textId="77777777" w:rsidR="0065173A" w:rsidRDefault="0025323C">
      <w:r>
        <w:t xml:space="preserve">The dataset used is based on Superstore Sales. It contains key fields such as Order Date, Region, Category, Sales, and Profit. The data represents historical sales performance across </w:t>
      </w:r>
      <w:r>
        <w:t>different product categories and geographical regions.</w:t>
      </w:r>
    </w:p>
    <w:p w14:paraId="76A4CB52" w14:textId="77777777" w:rsidR="0065173A" w:rsidRDefault="0025323C">
      <w:pPr>
        <w:pStyle w:val="Heading1"/>
      </w:pPr>
      <w:r>
        <w:t>🔹</w:t>
      </w:r>
      <w:r>
        <w:t xml:space="preserve"> Task Objective</w:t>
      </w:r>
    </w:p>
    <w:p w14:paraId="2B190D57" w14:textId="77777777" w:rsidR="0065173A" w:rsidRDefault="0025323C">
      <w:r>
        <w:t>To create an interactive sales dashboard using Tableau that displays sales trends by Month, Category, and Region. The dashboard includes visualizations and KPIs to highlight top-perfo</w:t>
      </w:r>
      <w:r>
        <w:t>rming areas, allowing users to quickly derive insights from the data.</w:t>
      </w:r>
    </w:p>
    <w:p w14:paraId="7B218284" w14:textId="77777777" w:rsidR="0065173A" w:rsidRDefault="0025323C">
      <w:pPr>
        <w:pStyle w:val="Heading1"/>
      </w:pPr>
      <w:r>
        <w:t>📈</w:t>
      </w:r>
      <w:r>
        <w:t xml:space="preserve"> Dashboard Visuals</w:t>
      </w:r>
    </w:p>
    <w:p w14:paraId="4F98FFD5" w14:textId="77777777" w:rsidR="0065173A" w:rsidRDefault="0025323C">
      <w:r>
        <w:t>- Line Chart: Monthly Sales Trend</w:t>
      </w:r>
      <w:r>
        <w:br/>
        <w:t>- Bar Chart: Sales by Region</w:t>
      </w:r>
      <w:r>
        <w:br/>
        <w:t>- Donut Chart: Sales by Category</w:t>
      </w:r>
      <w:r>
        <w:br/>
        <w:t>- Slicer: Filter by Region</w:t>
      </w:r>
      <w:r>
        <w:br/>
        <w:t>- KPI Cards: Top Category, Top Region, and</w:t>
      </w:r>
      <w:r>
        <w:t xml:space="preserve"> Top Month</w:t>
      </w:r>
    </w:p>
    <w:p w14:paraId="3B9B6E36" w14:textId="77777777" w:rsidR="0065173A" w:rsidRDefault="0025323C">
      <w:pPr>
        <w:pStyle w:val="Heading1"/>
      </w:pPr>
      <w:r>
        <w:t>🧠</w:t>
      </w:r>
      <w:r>
        <w:t xml:space="preserve"> Key Insights</w:t>
      </w:r>
    </w:p>
    <w:p w14:paraId="54DFF3AB" w14:textId="78D4273C" w:rsidR="0065173A" w:rsidRDefault="0025323C">
      <w:r>
        <w:t xml:space="preserve">1. </w:t>
      </w:r>
      <w:r>
        <w:t>📅</w:t>
      </w:r>
      <w:r>
        <w:t xml:space="preserve"> Top Month: November</w:t>
      </w:r>
      <w:r>
        <w:t xml:space="preserve"> 202</w:t>
      </w:r>
      <w:r w:rsidR="00310761">
        <w:t>1</w:t>
      </w:r>
      <w:r>
        <w:t xml:space="preserve"> recorded the highest sales during the period.</w:t>
      </w:r>
      <w:r>
        <w:br/>
        <w:t xml:space="preserve">2. </w:t>
      </w:r>
      <w:r>
        <w:t>🏆</w:t>
      </w:r>
      <w:r>
        <w:t xml:space="preserve"> Top Category: Technology generated the maximum sales across all regions.</w:t>
      </w:r>
      <w:r>
        <w:br/>
        <w:t xml:space="preserve">3. </w:t>
      </w:r>
      <w:r>
        <w:t>🌍</w:t>
      </w:r>
      <w:r>
        <w:t xml:space="preserve"> Top Region: The West region consistently outperformed others in tot</w:t>
      </w:r>
      <w:r>
        <w:t>al sales.</w:t>
      </w:r>
    </w:p>
    <w:p w14:paraId="2E93D019" w14:textId="5A96AA34" w:rsidR="0065173A" w:rsidRDefault="0025323C">
      <w:pPr>
        <w:pStyle w:val="Heading1"/>
      </w:pPr>
      <w:r>
        <w:lastRenderedPageBreak/>
        <w:t>🖼</w:t>
      </w:r>
      <w:r>
        <w:t>️</w:t>
      </w:r>
      <w:r>
        <w:t xml:space="preserve"> Dashboard Screenshot</w:t>
      </w:r>
    </w:p>
    <w:p w14:paraId="4BF60EC6" w14:textId="12902345" w:rsidR="00004338" w:rsidRPr="00004338" w:rsidRDefault="0025323C" w:rsidP="00004338">
      <w:r>
        <w:rPr>
          <w:noProof/>
        </w:rPr>
        <w:drawing>
          <wp:inline distT="0" distB="0" distL="0" distR="0" wp14:anchorId="10230602" wp14:editId="41AE6648">
            <wp:extent cx="5476875" cy="27051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6639F0" w14:textId="77777777" w:rsidR="0065173A" w:rsidRDefault="0025323C">
      <w:pPr>
        <w:pStyle w:val="Heading1"/>
      </w:pPr>
      <w:r>
        <w:t>🎯</w:t>
      </w:r>
      <w:r>
        <w:t xml:space="preserve"> Outcome / Skills Gained</w:t>
      </w:r>
    </w:p>
    <w:p w14:paraId="5AC97970" w14:textId="77777777" w:rsidR="0065173A" w:rsidRDefault="0025323C">
      <w:r>
        <w:t>- Deve</w:t>
      </w:r>
      <w:r>
        <w:t>loped hands-on experience in Tableau for data visualization.</w:t>
      </w:r>
      <w:r>
        <w:br/>
        <w:t>- Learned to apply slicers, KPIs, and interactive charts in business dashboards.</w:t>
      </w:r>
      <w:r>
        <w:br/>
        <w:t>- Improved ability to extract and summarize actionable insights from sales data.</w:t>
      </w:r>
    </w:p>
    <w:sectPr w:rsidR="0065173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4338"/>
    <w:rsid w:val="00034616"/>
    <w:rsid w:val="0006063C"/>
    <w:rsid w:val="0015074B"/>
    <w:rsid w:val="0025323C"/>
    <w:rsid w:val="0029639D"/>
    <w:rsid w:val="00310761"/>
    <w:rsid w:val="00326F90"/>
    <w:rsid w:val="0065173A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A0575BD"/>
  <w14:defaultImageDpi w14:val="300"/>
  <w15:docId w15:val="{C80ADA35-900E-4D8A-AF22-C1D2619E2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195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1305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MAHESH VYAS</cp:lastModifiedBy>
  <cp:revision>3</cp:revision>
  <dcterms:created xsi:type="dcterms:W3CDTF">2013-12-23T23:15:00Z</dcterms:created>
  <dcterms:modified xsi:type="dcterms:W3CDTF">2025-06-13T12:12:00Z</dcterms:modified>
  <cp:category/>
</cp:coreProperties>
</file>