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Dokumentacja projektowa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Zdefiniowanie problemu – podstawowe informacje na temat utworzonej bazy danych.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ęgarnia potrzebuje systemu, za pomocą którego może wydajniej pracować. System powinien pozwalać na archiwizację sprzedaży książek oraz ich zwrotów, a także zamówienia do hurtownii.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Przedstawi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zakładane warunki pracy aplikacji.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Aplikacja kliencka ma by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ć dostępna w dwóch miejscach - przy kasie oraz w magazynie. Dla kasjera są udostępnione opcje dokonania zakupu przez klienta oraz jego zwrotu. Magazynier . Aplikacja serwera ma być dostępna dla klientów przez internet, i ma zarządzać bazą danych, to jest wprowadzać nowe rekordy, aktualizować je i udostępniać widoki.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Zamodelowanie rozwi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ązania problemu przy użyciu diagramów związków encji.  Do  tego celu należy wykorzystać narzędzia graficzne do zobrazowania wyników pracy analitycznej.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03" w:dyaOrig="4697">
          <v:rect xmlns:o="urn:schemas-microsoft-com:office:office" xmlns:v="urn:schemas-microsoft-com:vml" id="rectole0000000000" style="width:425.150000pt;height:234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Ksiazki - zawiera informacje o numerze ISBN książkek, ich tytułach i autorach, dostępnych w księgarni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Klienci - zawiera dane klientów księgarni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Zakupy - zawiera klucze zakupionych książek, klientów którzy je kupili, oraz za jaką cenę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Zwroty - zawiera klucze zakupów, które zostały zwrócone, daty dokonanych zwrotów oraz ich powody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Zamowienia - zawiera datę złożenia zamówienia oraz datę jego odbioru, która jest uzupełniana później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ZamowieniaKsiazek - zawiera informacje które i ile książek jest w którym zamówieniu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Przedstawienie fragmentu kodu odpowiedzialnego za wprowadzenie danych  inicjalnych.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Za tworzenie bazy danych odpowiedzialny jest skrypt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CreateQuery.sql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DATABASE Ksiegarnia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Ksiegarnia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Ksiazki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ISBN char(13) PRIMARY KEY,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Tytul varchar(50) NOT NULL,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Autor varchar(50)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Zamowienia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ID_Zamowienia INTEGER IDENTITY(1,1)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Data_Zlozenia date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Data_Odbioru date,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ZamowieniaKsiazek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ID_Zamowienia INTEGER FOREIGN KEY REFERENCES Zamowienia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ISBN char(13) FOREIGN KEY REFERENCES Ksiazki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Ilosc INTEGER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CONSTRAINT ID_ZK PRIMARY KEY (ID_Zamowienia, ISBN)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Klienci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ID_Klienta INTEGER IDENTITY(1,1)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Imie varchar(50)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Nazwisko varchar(50)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Zakupy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</w:t>
        <w:tab/>
        <w:t xml:space="preserve">ID_Zakupu INTEGER IDENTITY(1,1)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ISBN char(13) FOREIGN KEY REFERENCES Ksiazki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ID_Klienta INTEGER FOREIGN KEY REFERENCES Klienci NOT NULL,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Zaplata INTEGER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CREATE TABLE Zwroty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</w:t>
        <w:tab/>
        <w:t xml:space="preserve">ID_Zwroty INTEGER IDENTITY(1,1) PRIMARY KEY,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ID_Zakupu INTEGER FOREIGN KEY REFERENCES Zakupy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Data_Zwrotu datetime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Powod varchar(100) NOT NULL,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Wstawienie przyk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ładowych danych do bazy (plik SampleDataQuery.sql):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Ksiazki VALUES('1234567890123', 'Tytu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ł', 'Autor');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Ksiazki VALUES('5678901234567', 'Tekst', 'Kto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ś');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Ksiazki VALUES('9012345678901', 'Popularne', 'S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ławny');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Klienci VALUES('Stefan','Kot');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INSERT INTO Klienci VALUES('Andrzej', 'Roman');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GO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Wskazanie bazy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żytkowników i ich uprawnień.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żytkownicy przechowywani są w pliku users.txt, gdzie przechowywane są również ich role. Role są w pliku roles.txt, w którym do każdej roli wymienione są uprawnienia. Oba pliki są przechowywane przy aplikacji serwera.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• Przedstawienie wyników testów (z punktu widzenia posiadanych  przez danego 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żytkownika  uprawnień)  na podstawie skonstruowanych zapytań demonstrujących wybrany model kontroli dostępu.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1 -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 z rolami clerk i supplier, zalogowany w roli clerk, próbuje złożyć zamówienie (wymagana rola supplier)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Wynik: serwer zwraca BAD_ROLE.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2 -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 z rolami clerk i supplier, zalogowany w roli clerk, próbuje obsłużyć zwrot zakupu (wymagana rola clerk)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Wynik: otwiera si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ę menu obsługi zwrotu, które można wypełnić.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3 -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 z rolą supplier próbuje się zalogować w roli clerk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Wynik: serwer zwraca INCORRECT_ROLE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Test 4 - zalogowany 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żytkownik próbuje się ponownie zalogować z innego miejsca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Wynik: serwer zwraca ALREADY_LOGGED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