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6" w:rsidRDefault="007D0976" w:rsidP="007D0976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Algorithm description</w:t>
      </w:r>
    </w:p>
    <w:p w:rsidR="007D0976" w:rsidRDefault="007D0976" w:rsidP="007D0976">
      <w:pPr>
        <w:pStyle w:val="Normal3av"/>
        <w:rPr>
          <w:rFonts w:cs="Arial"/>
        </w:rPr>
      </w:pPr>
      <w:r>
        <w:rPr>
          <w:rFonts w:cs="Arial"/>
        </w:rPr>
        <w:t xml:space="preserve">IF BINH(k) = </w:t>
      </w:r>
      <w:r>
        <w:rPr>
          <w:rFonts w:cs="Arial"/>
          <w:i/>
          <w:iCs/>
        </w:rPr>
        <w:t>true</w:t>
      </w:r>
      <w:r>
        <w:rPr>
          <w:rFonts w:cs="Arial"/>
        </w:rPr>
        <w:t xml:space="preserve"> THEN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  <w:t>S</w:t>
      </w:r>
      <w:r>
        <w:rPr>
          <w:rFonts w:cs="Arial"/>
          <w:vertAlign w:val="subscript"/>
        </w:rPr>
        <w:t>1</w:t>
      </w:r>
      <w:r>
        <w:rPr>
          <w:rFonts w:cs="Arial"/>
        </w:rPr>
        <w:t>(k) = S</w:t>
      </w:r>
      <w:r>
        <w:rPr>
          <w:rFonts w:cs="Arial"/>
          <w:vertAlign w:val="subscript"/>
        </w:rPr>
        <w:t>1</w:t>
      </w:r>
      <w:r>
        <w:rPr>
          <w:rFonts w:cs="Arial"/>
        </w:rPr>
        <w:t>(k-1)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>ELSE</w:t>
      </w:r>
    </w:p>
    <w:p w:rsidR="007D0976" w:rsidRDefault="007D0976" w:rsidP="007D0976">
      <w:pPr>
        <w:pStyle w:val="Normal3ap"/>
        <w:rPr>
          <w:rFonts w:cs="Arial"/>
        </w:rPr>
      </w:pPr>
      <w:r>
        <w:rPr>
          <w:rFonts w:cs="Arial"/>
        </w:rPr>
        <w:tab/>
        <w:t>Reminder: E</w:t>
      </w:r>
      <w:r>
        <w:rPr>
          <w:rFonts w:cs="Arial"/>
          <w:vertAlign w:val="subscript"/>
        </w:rPr>
        <w:t>1</w:t>
      </w:r>
      <w:r>
        <w:rPr>
          <w:rFonts w:cs="Arial"/>
        </w:rPr>
        <w:t>(k) has the following format: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60"/>
        <w:gridCol w:w="360"/>
        <w:gridCol w:w="630"/>
        <w:gridCol w:w="630"/>
        <w:gridCol w:w="1134"/>
        <w:gridCol w:w="720"/>
        <w:gridCol w:w="425"/>
        <w:gridCol w:w="426"/>
        <w:gridCol w:w="409"/>
        <w:gridCol w:w="360"/>
        <w:gridCol w:w="360"/>
        <w:gridCol w:w="1260"/>
        <w:gridCol w:w="360"/>
      </w:tblGrid>
      <w:tr w:rsidR="007D0976" w:rsidTr="008C6F87">
        <w:trPr>
          <w:cantSplit/>
          <w:trHeight w:val="197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7D0976" w:rsidTr="008C6F87">
        <w:trPr>
          <w:cantSplit/>
          <w:trHeight w:val="202"/>
          <w:jc w:val="center"/>
        </w:trPr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72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SSM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CCFF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sign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MSB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LSB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</w:p>
        </w:tc>
        <w:tc>
          <w:tcPr>
            <w:tcW w:w="76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SDI</w:t>
            </w:r>
          </w:p>
        </w:tc>
        <w:tc>
          <w:tcPr>
            <w:tcW w:w="1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976" w:rsidRDefault="007D0976" w:rsidP="008C6F87">
            <w:pPr>
              <w:jc w:val="center"/>
              <w:rPr>
                <w:sz w:val="18"/>
              </w:rPr>
            </w:pPr>
            <w:r>
              <w:rPr>
                <w:sz w:val="18"/>
              </w:rPr>
              <w:t>LABEL</w:t>
            </w:r>
          </w:p>
        </w:tc>
      </w:tr>
    </w:tbl>
    <w:p w:rsidR="007D0976" w:rsidRDefault="007D0976" w:rsidP="007D0976">
      <w:pPr>
        <w:pStyle w:val="Normal3av"/>
        <w:keepNext/>
        <w:rPr>
          <w:rFonts w:cs="Arial"/>
        </w:rPr>
      </w:pPr>
      <w:r>
        <w:rPr>
          <w:rFonts w:cs="Arial"/>
        </w:rPr>
        <w:tab/>
        <w:t>FOR i = 1 TO 16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IF Bit i + 12 = </w:t>
      </w:r>
      <w:r>
        <w:rPr>
          <w:rFonts w:cs="Arial"/>
          <w:i/>
          <w:iCs/>
        </w:rPr>
        <w:t>true</w:t>
      </w:r>
      <w:r>
        <w:rPr>
          <w:rFonts w:cs="Arial"/>
        </w:rPr>
        <w:t xml:space="preserve"> THEN</w:t>
      </w:r>
    </w:p>
    <w:p w:rsidR="007D0976" w:rsidRDefault="007D0976" w:rsidP="007D0976">
      <w:pPr>
        <w:rPr>
          <w:rFonts w:cs="Arial"/>
        </w:rPr>
      </w:pP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</w:r>
      <w:r>
        <w:rPr>
          <w:rFonts w:cs="Arial"/>
          <w:i/>
          <w:iCs/>
        </w:rPr>
        <w:tab/>
        <w:t>b</w:t>
      </w:r>
      <w:r>
        <w:rPr>
          <w:rFonts w:cs="Arial"/>
          <w:i/>
          <w:iCs/>
          <w:vertAlign w:val="subscript"/>
        </w:rPr>
        <w:t>i</w:t>
      </w:r>
      <w:r>
        <w:rPr>
          <w:rFonts w:cs="Arial"/>
        </w:rPr>
        <w:t xml:space="preserve"> = 1.0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ELSE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  <w:iCs/>
        </w:rPr>
        <w:t>b</w:t>
      </w:r>
      <w:r>
        <w:rPr>
          <w:rFonts w:cs="Arial"/>
          <w:i/>
          <w:iCs/>
          <w:vertAlign w:val="subscript"/>
        </w:rPr>
        <w:t>i</w:t>
      </w:r>
      <w:r>
        <w:rPr>
          <w:rFonts w:cs="Arial"/>
        </w:rPr>
        <w:t xml:space="preserve"> = 0.0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  <w:t xml:space="preserve">IF Bit 29 = </w:t>
      </w:r>
      <w:r>
        <w:rPr>
          <w:rFonts w:cs="Arial"/>
          <w:i/>
          <w:iCs/>
        </w:rPr>
        <w:t>true</w:t>
      </w:r>
      <w:r>
        <w:rPr>
          <w:rFonts w:cs="Arial"/>
        </w:rPr>
        <w:t xml:space="preserve"> THEN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object w:dxaOrig="35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36pt" o:ole="">
            <v:imagedata r:id="rId4" o:title=""/>
          </v:shape>
          <o:OLEObject Type="Embed" ProgID="Equation.3" ShapeID="_x0000_i1025" DrawAspect="Content" ObjectID="_1618042300" r:id="rId5"/>
        </w:objec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  <w:t>ELSE</w:t>
      </w:r>
    </w:p>
    <w:p w:rsidR="007D0976" w:rsidRDefault="007D0976" w:rsidP="007D097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object w:dxaOrig="2420" w:dyaOrig="680">
          <v:shape id="_x0000_i1026" type="#_x0000_t75" style="width:120.75pt;height:33.75pt" o:ole="">
            <v:imagedata r:id="rId6" o:title=""/>
          </v:shape>
          <o:OLEObject Type="Embed" ProgID="Equation.3" ShapeID="_x0000_i1026" DrawAspect="Content" ObjectID="_1618042301" r:id="rId7"/>
        </w:object>
      </w:r>
    </w:p>
    <w:p w:rsidR="00D1281E" w:rsidRPr="007D0976" w:rsidRDefault="00D1281E" w:rsidP="007D0976">
      <w:bookmarkStart w:id="0" w:name="_GoBack"/>
      <w:bookmarkEnd w:id="0"/>
    </w:p>
    <w:sectPr w:rsidR="00D1281E" w:rsidRPr="007D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E6"/>
    <w:rsid w:val="00036098"/>
    <w:rsid w:val="001073E6"/>
    <w:rsid w:val="00412B13"/>
    <w:rsid w:val="00525C94"/>
    <w:rsid w:val="007D0976"/>
    <w:rsid w:val="00CC1F25"/>
    <w:rsid w:val="00D1281E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42FF-D5F9-455B-B6F9-CF30A0A5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13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412B13"/>
    <w:pPr>
      <w:spacing w:before="60"/>
    </w:pPr>
  </w:style>
  <w:style w:type="paragraph" w:customStyle="1" w:styleId="Normal9av">
    <w:name w:val="Normal_9av"/>
    <w:basedOn w:val="Normal"/>
    <w:rsid w:val="00412B13"/>
    <w:pPr>
      <w:spacing w:before="180"/>
    </w:pPr>
  </w:style>
  <w:style w:type="paragraph" w:customStyle="1" w:styleId="Normal9av3ap">
    <w:name w:val="Normal_9av_3ap"/>
    <w:basedOn w:val="Normal"/>
    <w:rsid w:val="00412B13"/>
    <w:pPr>
      <w:spacing w:before="180" w:after="60"/>
    </w:pPr>
  </w:style>
  <w:style w:type="paragraph" w:customStyle="1" w:styleId="Normal3ap">
    <w:name w:val="Normal_3ap"/>
    <w:basedOn w:val="Normal"/>
    <w:rsid w:val="007D0976"/>
    <w:p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>SopraSteria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6</cp:revision>
  <dcterms:created xsi:type="dcterms:W3CDTF">2019-04-29T09:02:00Z</dcterms:created>
  <dcterms:modified xsi:type="dcterms:W3CDTF">2019-04-29T09:24:00Z</dcterms:modified>
</cp:coreProperties>
</file>