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42B" w:rsidRDefault="00C5034F" w:rsidP="004F742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:rsidR="002D77E4" w:rsidRPr="00605706" w:rsidRDefault="002D77E4" w:rsidP="002D77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7DCC">
        <w:rPr>
          <w:rFonts w:ascii="Times New Roman" w:eastAsia="Times New Roman" w:hAnsi="Times New Roman" w:cs="Times New Roman"/>
          <w:sz w:val="28"/>
          <w:szCs w:val="28"/>
        </w:rPr>
        <w:t>In India, we all know that Agriculture is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CC">
        <w:rPr>
          <w:rFonts w:ascii="Times New Roman" w:eastAsia="Times New Roman" w:hAnsi="Times New Roman" w:cs="Times New Roman"/>
          <w:sz w:val="28"/>
          <w:szCs w:val="28"/>
        </w:rPr>
        <w:t>backbone of the country. This paper predicts the yield of almost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CC">
        <w:rPr>
          <w:rFonts w:ascii="Times New Roman" w:eastAsia="Times New Roman" w:hAnsi="Times New Roman" w:cs="Times New Roman"/>
          <w:sz w:val="28"/>
          <w:szCs w:val="28"/>
        </w:rPr>
        <w:t>all kinds of crops that are planted in India. This script makes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CC">
        <w:rPr>
          <w:rFonts w:ascii="Times New Roman" w:eastAsia="Times New Roman" w:hAnsi="Times New Roman" w:cs="Times New Roman"/>
          <w:sz w:val="28"/>
          <w:szCs w:val="28"/>
        </w:rPr>
        <w:t>novel by the usage of simple parameters like State, district,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CC">
        <w:rPr>
          <w:rFonts w:ascii="Times New Roman" w:eastAsia="Times New Roman" w:hAnsi="Times New Roman" w:cs="Times New Roman"/>
          <w:sz w:val="28"/>
          <w:szCs w:val="28"/>
        </w:rPr>
        <w:t>season, area and the user can predict the yield of the crop 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CC">
        <w:rPr>
          <w:rFonts w:ascii="Times New Roman" w:eastAsia="Times New Roman" w:hAnsi="Times New Roman" w:cs="Times New Roman"/>
          <w:sz w:val="28"/>
          <w:szCs w:val="28"/>
        </w:rPr>
        <w:t>which year he or she wants to. The paper uses advanced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CC">
        <w:rPr>
          <w:rFonts w:ascii="Times New Roman" w:eastAsia="Times New Roman" w:hAnsi="Times New Roman" w:cs="Times New Roman"/>
          <w:sz w:val="28"/>
          <w:szCs w:val="28"/>
        </w:rPr>
        <w:t xml:space="preserve">regression techniques like Kernel Ridge, Lasso and </w:t>
      </w:r>
      <w:proofErr w:type="spellStart"/>
      <w:r w:rsidRPr="00907DCC">
        <w:rPr>
          <w:rFonts w:ascii="Times New Roman" w:eastAsia="Times New Roman" w:hAnsi="Times New Roman" w:cs="Times New Roman"/>
          <w:sz w:val="28"/>
          <w:szCs w:val="28"/>
        </w:rPr>
        <w:t>ENet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CC">
        <w:rPr>
          <w:rFonts w:ascii="Times New Roman" w:eastAsia="Times New Roman" w:hAnsi="Times New Roman" w:cs="Times New Roman"/>
          <w:sz w:val="28"/>
          <w:szCs w:val="28"/>
        </w:rPr>
        <w:t>algorithms to predict the yield and uses the concept of Stacking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CC">
        <w:rPr>
          <w:rFonts w:ascii="Times New Roman" w:eastAsia="Times New Roman" w:hAnsi="Times New Roman" w:cs="Times New Roman"/>
          <w:sz w:val="28"/>
          <w:szCs w:val="28"/>
        </w:rPr>
        <w:t>Regression for enhancing the algorithms to give a better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7DCC">
        <w:rPr>
          <w:rFonts w:ascii="Times New Roman" w:eastAsia="Times New Roman" w:hAnsi="Times New Roman" w:cs="Times New Roman"/>
          <w:sz w:val="28"/>
          <w:szCs w:val="28"/>
        </w:rPr>
        <w:t>prediction.</w:t>
      </w:r>
    </w:p>
    <w:p w:rsidR="00D51361" w:rsidRPr="00892F0E" w:rsidRDefault="00D51361" w:rsidP="00892F0E">
      <w:pPr>
        <w:spacing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0" w:name="_GoBack"/>
      <w:bookmarkEnd w:id="0"/>
    </w:p>
    <w:sectPr w:rsidR="00D51361" w:rsidRPr="00892F0E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742B"/>
    <w:rsid w:val="001D0C38"/>
    <w:rsid w:val="002D77E4"/>
    <w:rsid w:val="003B1F4D"/>
    <w:rsid w:val="004F742B"/>
    <w:rsid w:val="005946B3"/>
    <w:rsid w:val="00664EF1"/>
    <w:rsid w:val="008521CA"/>
    <w:rsid w:val="00892F0E"/>
    <w:rsid w:val="00C5034F"/>
    <w:rsid w:val="00D5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9</cp:revision>
  <dcterms:created xsi:type="dcterms:W3CDTF">2012-10-10T11:08:00Z</dcterms:created>
  <dcterms:modified xsi:type="dcterms:W3CDTF">2021-03-23T10:29:00Z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