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svg+xml"/>
  <Default Extension="jpg" ContentType="image/jpeg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eb70db1c134839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Animated FAB Component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Animated FAB Component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Monday, 21 August 2023 1:31 PM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3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5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7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AnalysisLoadTime</w:t>
            </w:r>
          </w:p>
        </w:tc>
        <w:tc>
          <w:tcPr>
            <w:tcW w:w="0" w:type="auto"/>
          </w:tcPr>
          <w:p>
            <w:r>
              <w:t>0.2132902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AppFromScratch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Animated FAB Component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Author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RGBA(251,101,60,255)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BindingErrorCount</w:t>
            </w:r>
          </w:p>
        </w:tc>
        <w:tc>
          <w:tcPr>
            <w:tcW w:w="0" w:type="auto"/>
          </w:tcPr>
          <w:p>
            <w:r>
              <w:t>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ContainsThirdPartyPcfControls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DefaultConnectedDataSourceMaxGetRowsCount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DeserializationLoadTime</w:t>
            </w:r>
          </w:p>
        </w:tc>
        <w:tc>
          <w:tcPr>
            <w:tcW w:w="0" w:type="auto"/>
          </w:tcPr>
          <w:p>
            <w:r>
              <w:t>1.4065419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Phone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1136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DocumentLayoutLockOrientation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DocumentLayoutMaintainAspectRatio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portrait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DocumentLayoutScaleToFit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640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DocumentType</w:t>
            </w:r>
          </w:p>
        </w:tc>
        <w:tc>
          <w:tcPr>
            <w:tcW w:w="0" w:type="auto"/>
          </w:tcPr>
          <w:p>
            <w:r>
              <w:t>ComponentLibrary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DocVersion</w:t>
            </w:r>
          </w:p>
        </w:tc>
        <w:tc>
          <w:tcPr>
            <w:tcW w:w="0" w:type="auto"/>
          </w:tcPr>
          <w:p>
            <w:r>
              <w:t>1.332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EnableInstrumentation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FileID</w:t>
            </w:r>
          </w:p>
        </w:tc>
        <w:tc>
          <w:tcPr>
            <w:tcW w:w="0" w:type="auto"/>
          </w:tcPr>
          <w:p>
            <w:r>
              <w:t>4d5bf317-4440-4b24-995b-6a34b4a01ec1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>Library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c061ba9e-f748-4743-9a0e-47df66373d97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InstrumentationKey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06/13/2023 22:19:14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LibraryDependencies</w:t>
            </w:r>
          </w:p>
        </w:tc>
        <w:tc>
          <w:tcPr>
            <w:tcW w:w="0" w:type="auto"/>
          </w:tcPr>
          <w:p>
            <w:r>
              <w:t>[]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LocalConnectionReferences</w:t>
            </w:r>
          </w:p>
        </w:tc>
        <w:tc>
          <w:tcPr>
            <w:tcW w:w="0" w:type="auto"/>
          </w:tcPr>
          <w:p>
            <w:r>
              <w:t>{}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LocalDatabaseReferences</w:t>
            </w:r>
          </w:p>
        </w:tc>
        <w:tc>
          <w:tcPr>
            <w:tcW w:w="0" w:type="auto"/>
          </w:tcPr>
          <w:p>
            <w:r>
              <w:t>{}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ManualOfflineProfileId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MinVersionToLoad</w:t>
            </w:r>
          </w:p>
        </w:tc>
        <w:tc>
          <w:tcPr>
            <w:tcW w:w="0" w:type="auto"/>
          </w:tcPr>
          <w:p>
            <w:r>
              <w:t>1.331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MSAppStructureVersion</w:t>
            </w:r>
          </w:p>
        </w:tc>
        <w:tc>
          <w:tcPr>
            <w:tcW w:w="0" w:type="auto"/>
          </w:tcPr>
          <w:p>
            <w:r>
              <w:t>2.0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Animated FAB Component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OriginatingVersion</w:t>
            </w:r>
          </w:p>
        </w:tc>
        <w:tc>
          <w:tcPr>
            <w:tcW w:w="0" w:type="auto"/>
          </w:tcPr>
          <w:p>
            <w:r>
              <w:t>1.330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ParserErrorCount</w:t>
            </w:r>
          </w:p>
        </w:tc>
        <w:tc>
          <w:tcPr>
            <w:tcW w:w="0" w:type="auto"/>
          </w:tcPr>
          <w:p>
            <w:r>
              <w:t>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PublishDataLocally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PublishResourcesLocally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PublishTarget</w:t>
            </w:r>
          </w:p>
        </w:tc>
        <w:tc>
          <w:tcPr>
            <w:tcW w:w="0" w:type="auto"/>
          </w:tcPr>
          <w:p>
            <w:r>
              <w:t>player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UserLocale</w:t>
            </w:r>
          </w:p>
        </w:tc>
        <w:tc>
          <w:tcPr>
            <w:tcW w:w="0" w:type="auto"/>
          </w:tcPr>
          <w:p>
            <w:r>
              <w:t>en-US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B4B58DF" wp14:editId="8B4B58DF">
                        <wp:extent cx="152400" cy="152400"/>
                        <wp:effectExtent l="0" t="0" r="0" b="0"/>
                        <wp:docPr id="639683" name="Picture 6396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9684" name="New Bitmap Image6396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6798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[1200, 1800, 2400]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[600, 900, 1200]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Preview Flags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delayloadscreens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errorhandling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enableappembeddingux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blockmovingcontrol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projectionmapping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usedisplaynamemetadata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usenonblockingonstartrule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longlivingcache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useguiddatatypes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useexperimentalcdsconnector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useenforcesavedatalimits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webbarcodescanner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reliableconcurrent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parallelcodegen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datatablev2control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nativecdsexperimental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reactformulabar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delaycontrolrendering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useexperimentalsqlconnector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disablecdsfileandlargeimage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formuladataprefetch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enablerulespanel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enhanceddelegation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generatedebugpublishedapp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keeprecentscreensloaded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aibuilderserviceenrollment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dynamicschema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enablerowscopeonetonexpand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herocontrols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classiccontrols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fluentv9controlspreview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onegrid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enablepcfmoderndatasets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improvedmediacapture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optimizedforteamsmeeting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behaviorpropertyui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autocreateenvironmentvariables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externalmessage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enhancedgalleryinitialization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backfromhostaction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enableonstartnavigate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enableexcelonlinebusinessv2connector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exportimportcomponents2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copyandmerge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allowmultiplescreensincanvaspages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enablecomponentscopeoldbehavior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enablecomponentnamemaps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enableideaspanel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enablesaveloadcleardataonweb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enablepowerautomatepane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rtlsupport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improvedtabstopbehavior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rtlinstudiopreview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cdsdataformatting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enablerpawarecomponentdependency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enableeditcacherefreshfrequency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formularepair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expandedsavedatasupport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reverttooldpowerautomate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appinsightserrortracing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appinstrumentationcorrelationtracing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excelcompatibility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namedformulas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zeroalltabindexes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untypedobject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dataverseactionsenabled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pdffunction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packagemodernruntime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enablecopilotcontrol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enableruntimepolicies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enablechatbotfeature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enablelegacybarcodescanner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enabledataverseoffline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enableexperimentaldataverseoffline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mobilenativerendering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smartemaildatacard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enableupdateifdelegation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tabledoesntwraprecords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consistentreturnschemafortabularfunctions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supportcolumnnamesasidentifiers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powerfxdecimal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asyncnodedelegation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impurenodedelegation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reservedkeywords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isemptyrequirestableargument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0 Global Variables, 0 Context Variables and 0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5 DataSources are located in the app:</w:t>
      </w:r>
    </w:p>
    <w:p>
      <w:pPr>
        <w:pStyle w:val="Heading2"/>
      </w:pPr>
      <w:r>
        <w:t>ComboBoxSample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ComboBoxSample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[{"Value1":"Item 1","Value2":1,"Value3":10},{"Value1":"Item 2","Value2":2,"Value3":20},{"Value1":"Item 3","Value2":3,"Value3":30},{"Value1":"Item 4","Value2":4,"Value3":40},{"Value1":"Item 5","Value2":5,"Value3":50},{"Value1":"Item 6","Value2":6,"Value3":60},{"Value1":"Item 7","Value2":7,"Value3":70},{"Value1":"Item 8","Value2":8,"Value3":80},{"Value1":"Item 9","Value2":9,"Value3":90},{"Value1":"Item 10","Value2":10,"Value3":100},{"Value1":"Item 11","Value2":11,"Value3":110},{"Value1":"Item 12","Value2":12,"Value3":120},{"Value1":"Item 13","Value2":13,"Value3":130},{"Value1":"Item 14","Value2":14,"Value3":140},{"Value1":"Item 15","Value2":15,"Value3":150}]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Value1</w:t>
            </w:r>
          </w:p>
          <w:p>
            <w:r>
              <w:t>Value2</w:t>
            </w:r>
          </w:p>
          <w:p>
            <w:r>
              <w:t>Value3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ComboBoxSample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*[Value1:s, Value2:n, Value3:n]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*[Value1:s, Value2:n, Value3:n]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[{"SampleHeading":"Lorem ipsum 1","SampleImage":"/ctrllib/image/images/SampleImage.svg","SampleText":"Lorem ipsum dolor sit amet, consectetur adipiscing elit."},{"SampleHeading":"Lorem ipsum 2","SampleImage":"/ctrllib/image/images/SampleImage.svg","SampleText":"Suspendisse enim metus, tincidunt quis lobortis a, fringilla dignissim neque."},{"SampleHeading":"Lorem ipsum 3","SampleImage":"/ctrllib/image/images/SampleImage.svg","SampleText":"Ut pharetra a dolor ac vehicula."},{"SampleHeading":"Lorem ipsum 4","SampleImage":"/ctrllib/image/images/SampleImage.svg","SampleText":"Vestibulum dui felis, fringilla nec mi sed, tristique dictum nisi."}]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SampleImage</w:t>
            </w:r>
          </w:p>
          <w:p>
            <w:r>
              <w:t>SampleHeading</w:t>
            </w:r>
          </w:p>
          <w:p>
            <w:r>
              <w:t>SampleText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CustomGallerySample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</w:tbl>
    <w:p>
      <w:r>
        <w:br/>
      </w:r>
    </w:p>
    <w:p>
      <w:pPr>
        <w:pStyle w:val="Heading2"/>
      </w:pPr>
      <w:r>
        <w:t>DropDownSample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DropDownSample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[{"Value":"1"},{"Value":"2"},{"Value":"3"}]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Value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DropDownSample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*[Value:s]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*[Value:s]</w:t>
            </w:r>
          </w:p>
        </w:tc>
      </w:tr>
    </w:tbl>
    <w:p>
      <w:r>
        <w:br/>
      </w:r>
    </w:p>
    <w:p>
      <w:pPr>
        <w:pStyle w:val="Heading2"/>
      </w:pPr>
      <w:r>
        <w:t>ListboxSample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ListboxSample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[{"Value":"1"},{"Value":"2"},{"Value":"3"}]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Value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ListboxSample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*[Value:s]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*[Value:s]</w:t>
            </w:r>
          </w:p>
        </w:tc>
      </w:tr>
    </w:tbl>
    <w:p>
      <w:r>
        <w:br/>
      </w:r>
    </w:p>
    <w:p>
      <w:pPr>
        <w:pStyle w:val="Heading2"/>
      </w:pPr>
      <w:r>
        <w:t>RadioSample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RadioSample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[{"Value":1},{"Value":2}]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Value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RadioSample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*[Value:n]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*[Value:n]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7 Resources are located in the app:</w:t>
      </w:r>
    </w:p>
    <w:p>
      <w:pPr>
        <w:pStyle w:val="Heading2"/>
      </w:pPr>
      <w:r>
        <w:t>McCumber Well Service Logo, transparent background fixed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McCumber Well Service Logo, transparent background fixed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3358E5FD" wp14:editId="3358E5FD">
                  <wp:extent cx="2381250" cy="2381250"/>
                  <wp:effectExtent l="0" t="0" r="0" b="0"/>
                  <wp:docPr id="239187" name="Picture 239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188" name="New Bitmap Image239188.png"/>
                          <pic:cNvPicPr/>
                        </pic:nvPicPr>
                        <pic:blipFill>
                          <a:blip r:embed="R75eae96cfe1542e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46ef2405-a24b-4452-ace6-5b6830506c3d.png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us.blob.core.windows.net/694c98d9-6a72-42be-a2a7-b31a910c8b2d-1/resource/Assets0Images046ef2405-a24b-4452-ace6-5b6830506c3d.png?sv=2018-03-28&amp;sr=b&amp;sig=pAO6rG9yEAnLAo2UNDokGnNq7aM%2Fw53YhisUn6Bp93w%3D&amp;spr=https&amp;se=2023-06-14T21%3A59%3A18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ms-appx:///ctrllib/image/images/SampleImage.svg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Picture 5 (2)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Picture 5 (2)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782FDFC6" wp14:editId="782FDFC6">
                  <wp:extent cx="3810000" cy="6772275"/>
                  <wp:effectExtent l="0" t="0" r="0" b="0"/>
                  <wp:docPr id="239431" name="Picture 239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432" name="New Bitmap Image239432.png"/>
                          <pic:cNvPicPr/>
                        </pic:nvPicPr>
                        <pic:blipFill>
                          <a:blip r:embed="R572bfa998ac94bb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677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67dd1595-b28c-4a86-8b05-d4b04b7c29f8.jpg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us.blob.core.windows.net/694c98d9-6a72-42be-a2a7-b31a910c8b2d-1/resource/Assets0Images067dd1595-b28c-4a86-8b05-d4b04b7c29f8.jpg?sv=2018-03-28&amp;sr=b&amp;sig=ZHlpClHZRRtf2xlozo25utrIKYyI76BmqSo22G9rCXc%3D&amp;spr=https&amp;se=2023-06-14T21%3A59%3A18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TC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TC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CB483F67" wp14:editId="CB483F67">
                  <wp:extent cx="3810000" cy="3152775"/>
                  <wp:effectExtent l="0" t="0" r="0" b="0"/>
                  <wp:docPr id="537503" name="Picture 537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504" name="New Bitmap Image537504.png"/>
                          <pic:cNvPicPr/>
                        </pic:nvPicPr>
                        <pic:blipFill>
                          <a:blip r:embed="R59568509702445d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fd686eeb-7858-410d-8171-aa7cb8623c86.jpg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us.blob.core.windows.net/694c98d9-6a72-42be-a2a7-b31a910c8b2d-1/resource/Assets0Images0fd686eeb-7858-410d-8171-aa7cb8623c86.jpg?sv=2018-03-28&amp;sr=b&amp;sig=ky1sGrRV1DbLo0CL7J9krlS3TFI387ZFaRTHWI%2FXVEA%3D&amp;spr=https&amp;se=2023-06-14T21%3A59%3A18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AxionIcon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AxionIcon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3EF8F896" wp14:editId="3EF8F896">
                  <wp:extent cx="447675" cy="447675"/>
                  <wp:effectExtent l="0" t="0" r="0" b="0"/>
                  <wp:docPr id="742196" name="Picture 742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197" name="New Bitmap Image742197.png"/>
                          <pic:cNvPicPr/>
                        </pic:nvPicPr>
                        <pic:blipFill>
                          <a:blip r:embed="Rc0aec0212f514f7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5491b07b-192c-4521-bab2-9dad04a24e34.png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us.blob.core.windows.net/694c98d9-6a72-42be-a2a7-b31a910c8b2d-1/resource/Assets0Images05491b07b-192c-4521-bab2-9dad04a24e34.png?sv=2018-03-28&amp;sr=b&amp;sig=3rqMZAXy2zVmu9oN4z2RTGvc%2BZFmK3E3L4V%2B%2B4UTctg%3D&amp;spr=https&amp;se=2023-06-14T21%3A59%3A18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Optics LLC logo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Optics LLC logo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2F2EA401" wp14:editId="2F2EA401">
                  <wp:extent cx="3810000" cy="2238375"/>
                  <wp:effectExtent l="0" t="0" r="0" b="0"/>
                  <wp:docPr id="800062" name="Picture 800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063" name="New Bitmap Image800063.png"/>
                          <pic:cNvPicPr/>
                        </pic:nvPicPr>
                        <pic:blipFill>
                          <a:blip r:embed="Rbd0f73138c3b499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e6136309-d135-4c34-bc1d-c0628780c081.png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us.blob.core.windows.net/694c98d9-6a72-42be-a2a7-b31a910c8b2d-1/resource/Assets0Images0e6136309-d135-4c34-bc1d-c0628780c081.png?sv=2018-03-28&amp;sr=b&amp;sig=qkdvoBE%2BV%2FaJ6HPPScWC6dlQ3e3jeb1re1pxXqjNx9M%3D&amp;spr=https&amp;se=2023-06-14T21%3A59%3A18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Trip Permit Picture cropped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Trip Permit Picture cropped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13733588" wp14:editId="13733588">
                  <wp:extent cx="3810000" cy="6772275"/>
                  <wp:effectExtent l="0" t="0" r="0" b="0"/>
                  <wp:docPr id="153761" name="Picture 153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62" name="New Bitmap Image153762.png"/>
                          <pic:cNvPicPr/>
                        </pic:nvPicPr>
                        <pic:blipFill>
                          <a:blip r:embed="R2ad617aa04c6464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677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c28f83ed-2da9-4e56-805a-c307ba55c2e0.png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us.blob.core.windows.net/694c98d9-6a72-42be-a2a7-b31a910c8b2d-1/resource/Assets0Images0c28f83ed-2da9-4e56-805a-c307ba55c2e0.png?sv=2018-03-28&amp;sr=b&amp;sig=WSB19X9WaXGHHJYbgx%2FOSaRem%2BHPVyKRuXsXgsV%2FtIg%3D&amp;spr=https&amp;se=2023-06-14T21%3A59%3A18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1 Screens are located in the app.</w:t>
      </w:r>
    </w:p>
    <w:p>
      <w:r>
        <w:t>A total of 4 Controls are located in the app.</w:t>
      </w:r>
    </w:p>
    <w:p>
      <w:pPr>
        <w:pStyle w:val="Heading2"/>
      </w:pPr>
      <w:r>
        <w:hyperlink w:docLocation="" w:anchor="2C7057AA2CECA111413583B02BE2EC25">
          <w:t>Screen: Screen1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EF0E1041" wp14:editId="EF0E1041">
                  <wp:extent cx="304800" cy="304800"/>
                  <wp:effectExtent l="0" t="0" r="0" b="0"/>
                  <wp:docPr id="724333" name="Picture 724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334" name="New Bitmap Image72433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3354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2C7057AA2CECA111413583B02BE2EC25">
              <w:r>
                <w:t>Screen1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2433C31" wp14:editId="32433C31">
                        <wp:extent cx="304800" cy="304800"/>
                        <wp:effectExtent l="0" t="0" r="0" b="0"/>
                        <wp:docPr id="120988" name="Picture 120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989" name="New Bitmap Image1209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77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5948C180404FAE64279EFD5EE0E3612C">
                    <w:r>
                      <w:t>comAnimatedFABMenuS1 [component]</w:t>
                    </w:r>
                  </w:hyperlink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74BD1B27" wp14:editId="74BD1B27">
            <wp:extent cx="104775" cy="104775"/>
            <wp:effectExtent l="0" t="0" r="0" b="0"/>
            <wp:docPr id="729831" name="Picture 729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32" name="New Bitmap Image729832.png"/>
                    <pic:cNvPicPr/>
                  </pic:nvPicPr>
                  <pic:blipFill>
                    <a:blip r:embed="R611e81bf686745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17906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1"/>
      </w:pPr>
      <w:r>
        <w:t>Detailed Controls</w:t>
      </w:r>
    </w:p>
    <w:p>
      <w:pPr>
        <w:pStyle w:val="Heading2"/>
      </w:pPr>
      <w:r>
        <w:t>Screen1</w:t>
      </w:r>
      <w:bookmarkStart w:name="2C7057AA2CECA111413583B02BE2EC25" w:id="529779"/>
      <w:bookmarkEnd w:id="5297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3B54B93" wp14:editId="E3B54B93">
                        <wp:extent cx="152400" cy="152400"/>
                        <wp:effectExtent l="0" t="0" r="0" b="0"/>
                        <wp:docPr id="823010" name="Picture 823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3011" name="New Bitmap Image8230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354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comAnimatedFABMenuS1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comAnimatedFABMenuS1</w:t>
      </w:r>
      <w:bookmarkStart w:name="5948C180404FAE64279EFD5EE0E3612C" w:id="679076"/>
      <w:bookmarkEnd w:id="67907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1CDAB05" wp14:editId="C1CDAB05">
                        <wp:extent cx="152400" cy="152400"/>
                        <wp:effectExtent l="0" t="0" r="0" b="0"/>
                        <wp:docPr id="975460" name="Picture 975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5461" name="New Bitmap Image9754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77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AnimationDelay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0.25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AnimationDuration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CountRows(comAnimatedFAB.MenuItemsTable) * comAnimatedFAB.IconSize / If(IsBlankOrError(comAnimatedFAB.AnimationSpeed), 1, comAnimatedFAB.AnimationSpeed)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AnimationSpeed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AnimationStarted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varStartAnimation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BackgroundBlur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"3px"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BackgroundOverlayHexColor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"#00000000"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ButtonBorderHexColor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"#00126B"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ButtonBorderRadius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ButtonBottomOffset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ButtonFillHexColor1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"#00126B"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ButtonFillHexColor2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"#00126B"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ButtonMargin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ButtonOnHexColor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"#ffffff"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ButtonPressOffset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ButtonTotalSize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comAnimatedFAB.IconSize + comAnimatedFAB.ButtonMargin * 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FadeBlurInOut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GrowShrinkEasingType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GrowShrinkIcons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IsEnabled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IsFullSize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varStartAnimation || varStartTimer || lblTimerStartTextRM.Text = "true"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IsLeftHanded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ItemCount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CountRows(comAnimatedFAB.MenuItemsTable)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MenuItemFillHexColor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"#00126B"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MenuItemOnHexColor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"#ffffff"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MenuItemsTable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
    {
        ID: 1,
        Name: "Good Catch",
        ScreenName: App.ActiveScreen,
        SVGIcon: "&lt;svg xmlns='http://www.w3.org/2000/svg' xmlns:xlink='http://www.w3.org/1999/xlink' version='1.1' viewBox='-10 0 2068 2048'&gt;
            &lt;g transform='matrix(1 0 0 -1 0 2048),rotate(0,1034,1024)'&gt;
                &lt;path 
                    fill='#000000'
                    d='M1600 1792q40 0 75 -15t61 -41t41 -61t15 -75v-896q0 -119 -45.5 -224t-123.5 -183t-183 -123.5t-224 -45.5q-144 0 -268.5 55t-225.5 156l-472 472q-28 28 -43 65t-15 76q0 42 16 78.5t43 63.5t63.5 42.5t77.5 15.5q40 0 76 -15.5t65 -43.5l107 -106v741q0 40 15 75t41 61t61 41t75 15q37 0 71 -14q8 31 26 57t42.5 45t54.5 29.5t62 10.5t62 -10.5t54.5 -29.5t42.5 -45t26 -57q34 14 71 14q32 0 62 -10.5t54.5 -29.5t42.5 -45t26 -57q34 14 71 14z
                        M1664 1600q0 26 -19 45t-45 19t-45 -19t-19 -45v-448q0 -26 -19 -45t-45 -19t-45 19t-19 45v576q0 26 -19 45t-45 19t-45 -19t-19 -45v-512q0 -26 -19 -45t-45 -19t-45 19t-19 45v640q0 26 -19 45t-45 19t-45 -19t-19 -45v-640q0 -26 -19 -45t-45 -19t-45 19t-19 45v512q0 26 -19 45t-45 19t-45 -19t-19 -45v-787q0 -23 -8.5 -42.5t-23 -34.5t-34.5 -23.5t-42 -8.5t-42.5 8t-36.5 24l-139 139q-21 21 -50 21t-50.5 -21t-21.5 -51q0 -29 21 -50l472 -473q84 -84 184 -128.5t219 -44.5q93 0 174.5 35.5t142 96t96 142t35.5 174.5v896z' 
                /&gt;
            &lt;/g&gt;
        &lt;/svg&gt;",
        BackgroundColorHex: "#065578",
        TextColorHex: "#ffffff"
    },
    {
        ID: 2,
        Name: "Time Off",
        ScreenName: App.ActiveScreen,
        SVGIcon: "&lt;svg xmlns='http://www.w3.org/2000/svg' xmlns:xlink='http://www.w3.org/1999/xlink' version='1.1' viewBox='-10 0 2068 2048'&gt;
            &lt;g transform='matrix(1 0 0 -1 0 2048),rotate(0,1034,1024)'&gt;
                &lt;path 
                    fill='#000000'
                    d='M1728 384q26 0 45 -19t19 -45t-19 -45t-45 -19h-768q-26 0 -45 19t-19 45t19 45t45 19h768z
                            M1600 128q26 0 45 -19t19 -45t-19 -45t-45 -19h-512q-26 0 -45 19t-19 45t19 45t45 19h512z
                            M1838 640h210v-128h-1511q-10 -64 -14.5 -128t-7 -127.5t-2.5 -127.5t-1 -129h-384v193q0 81 6 160t17 159h-151v128h172q50 245 151 471t250 427q-146 5 -268 61.5t-223 159.5l-45 46l47 44q104 97 228 147.5t267 50.5q156 0 286 -58.5t239 -167.5q77 -2 149 -24t134 -60t113 -90t87.5 -115t56.5 -135t20 -150v-64h-64q-132 0 -247.5 56.5t-198.5 158.5q-76 -138 -191 -227t-269 -125q-43 -99 -76.5 -200t-56.5 -206h289q22 84 69 154.5t112.5 121.5t145.5 79.5t167 28.5t167 -28.5t145.5 -79.5t112.5 -121.5t69 -154.5z
                            M1238 1668q-6 -65 -26 -132q51 -88 134.5 -146t184.5 -74q-10 61 -35 115.5t-63.5 100.5t-87.5 80.5t-107 55.5z
                            M1112 1661q-102 -8 -192.5 -50.5t-161 -110t-117 -156.5t-60.5 -189q85 7 161 36.5t139 77.5t112 112.5t81 143.5q14 33 23.5 67t14.5 69z
                            M224 1801q80 -66 177 -101t201 -35q97 0 187.5 30t167.5 88q-80 66 -177 101t-201 35q-97 0 -187.5 -30t-167.5 -88z
                            M542 1026q-8 -2 -16 -2h-16q-16 0 -32 0.5t-32 1.5v47q-53 -118 -89.5 -232t-59 -230t-32 -235.5t-9.5 -247.5h128q0 121 8.5 234t27 223t48.5 219t74 222z
                            M984 640h720q-20 57 -56 104.5t-83.5 81t-103.5 52t-117 18.5t-117 -18.5t-103.5 -52t-83.5 -81t-56 -104.5z' 
                /&gt;
            &lt;/g&gt;
        &lt;/svg&gt;",
        BackgroundColorHex: "#073C82",
        TextColorHex: "#ffffff"
    },
    {
        ID: 3,
        Name: "Task",
        ScreenName: App.ActiveScreen,
        SVGIcon: "&lt;svg xmlns='http://www.w3.org/2000/svg' xmlns:xlink='http://www.w3.org/1999/xlink' version='1.1' viewBox='-10 0 2068 2048'&gt;
            &lt;g transform='matrix(1 0 0 -1 0 2048),rotate(0,1034,1024)'&gt;
                &lt;path 
                    fill='#000000'
                    d='M1990 1300q-33 -33 -64.5 -60.5t-65 -46.5t-73 -29.5t-89.5 -10.5q-34 0 -65 6l-379 -379q13 -38 19 -78t6 -80q0 -65 -13 -118t-37.5 -100t-59.5 -89.5t-79 -86.5l-386 386l-568 -569l-136 -45l45 136l569 568l-386 386l45 45q70 70 160.5 107t189.5 37q82 0 157 -25l379 379q-6 31 -6 65q0 49 10.5 88.5t29.5 73.5t46.5 65.5t60.5 64.5z
                        M1698 1281q55 0 104 26l-495 495q-26 -49 -26 -104q0 -28 6.5 -52.5t14.5 -50.5l-492 -491q-25 10 -47 19t-44 15t-45.5 9.5t-50.5 3.5q-57 0 -110.5 -16.5t-99.5 -48.5l673 -673q32 46 49 99.5t17 109.5q0 27 -3.5 50.5t-10 46t-15.5 44.5t-19 47l491 492q26 -8 50.5 -14.5t52.5 -6.5z' 
                /&gt;
            &lt;/g&gt;
        &lt;/svg&gt;",
        BackgroundColorHex: "#00126B",
        TextColorHex: "#ffffff"
    },
    {
        ID: 4,
        Name: "News",
        ScreenName: App.ActiveScreen,
        SVGIcon: "&lt;svg xmlns='http://www.w3.org/2000/svg' xmlns:xlink='http://www.w3.org/1999/xlink' version='1.1' viewBox='-10 0 2068 2048'&gt;
            &lt;g transform='matrix(1 0 0 -1 0 2048),rotate(0,1034,1024)'&gt;
                &lt;path 
                    fill='#000000'
                    d='M2048 1536v-896q0 -53 -20.5 -99.5t-55 -81t-81.5 -55t-99 -20.5h-1543q-51 0 -96.5 20t-79 53.5t-53.5 79t-20 96.5v1159h1792v-256h256z
                        M1920 1408h-128v-704q0 -26 -19 -45t-45 -19t-45 19t-19 45v960h-1536v-1031q0 -25 9.5 -47t26 -38.5t38.5 -26t47 -9.5h1543q27 0 50 10t40.5 27.5t27.5 40.5t10 50v768z
                        M1536 1408h-1280v128h1280v-128z
                        M1536 640h-512v128h512v-128z
                        M1536 896h-512v128h512v-128z
                        M1536 1152h-512v128h512v-128z
                        M896 640h-640v643h640v-643z
                        M384 768h384v387h-384v-387z' 
                /&gt;
            &lt;/g&gt;
        &lt;/svg&gt;",
        BackgroundColorHex: "#130782",
        TextColorHex: "#ffffff"
    },
    {
        ID: 5,
        Name: "Form",
        ScreenName: App.ActiveScreen,
        SVGIcon: "&lt;svg xmlns='http://www.w3.org/2000/svg' xmlns:xlink='http://www.w3.org/1999/xlink' version='1.1' viewBox='-10 0 2068 2048'&gt;
            &lt;g transform='matrix(1 0 0 -1 0 2048),rotate(0,1034,1024)'&gt;
                &lt;path 
                    fill='#000000'
                    d='M1848 1152q42 0 78.5 -15t63.5 -41.5t42.5 -63t15.5 -78.5q0 -39 -15 -76t-43 -65l-717 -717l-377 -94l94 377l717 716q29 29 65 43t76 14z
                        M1920 954q0 32 -20.5 51t-51.5 19q-14 0 -27 -4.5t-23 -14.5l-692 -692l-34 -135l135 34l692 691q21 21 21 51z
                        M256 1920v-1792h506l-31 -128h-603v2048h1115l549 -549v-192q-37 -5 -66.5 -15.5t-61.5 -30.5v147h-512v512h-896z
                        M1280 1829v-293h293z
                        M1408 1152v-128h-896v128h896z
                        M512 512v128h513l-128 -128h-385z
                        M1281 896l-128 -128h-641v128h769z' 
                /&gt;
            &lt;/g&gt;
        &lt;/svg&gt;",
        BackgroundColorHex: "#300678",
        TextColorHex: "#ffffff"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MenuLayout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ShadowHexColor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"#00126B"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ShadowOpacity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.3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ShowText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TimerStarted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varStartTimer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TotalHeight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galItemsRM.Height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VerticalLayoutSpacing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XInEasingType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XOutEasingType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YInEasingType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YOutEasingType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Self.IsFullSize,
    App.Height,
    Self.ButtonTotalSize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Self.IsFullSize,
    App.Width,
    Self.ButtonTotalSize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If(
    Self.IsLeftHanded, 
    0,
    App.Width - Self.Width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App.Height - Self.Height - If(
    Self.IsFullSize,
    0,
    Self.ButtonBottomOffset
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Screen1</w:t>
            </w:r>
          </w:p>
        </w:tc>
      </w:tr>
    </w:tbl>
    <w:p>
      <w:r>
        <w:br/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bed8c762f4143be" /><Relationship Type="http://schemas.openxmlformats.org/officeDocument/2006/relationships/settings" Target="/word/settings.xml" Id="Ra7fcc2ff713e4b9b" /><Relationship Type="http://schemas.openxmlformats.org/officeDocument/2006/relationships/image" Target="/media/image.bin" Id="rId967982" /><Relationship Type="http://schemas.openxmlformats.org/officeDocument/2006/relationships/image" Target="/media/image.jpg" Id="R75eae96cfe1542ee" /><Relationship Type="http://schemas.openxmlformats.org/officeDocument/2006/relationships/image" Target="/media/image2.jpg" Id="R572bfa998ac94bb8" /><Relationship Type="http://schemas.openxmlformats.org/officeDocument/2006/relationships/image" Target="/media/image3.jpg" Id="R59568509702445d6" /><Relationship Type="http://schemas.openxmlformats.org/officeDocument/2006/relationships/image" Target="/media/image4.jpg" Id="Rc0aec0212f514f79" /><Relationship Type="http://schemas.openxmlformats.org/officeDocument/2006/relationships/image" Target="/media/image5.jpg" Id="Rbd0f73138c3b499b" /><Relationship Type="http://schemas.openxmlformats.org/officeDocument/2006/relationships/image" Target="/media/image6.jpg" Id="R2ad617aa04c64647" /><Relationship Type="http://schemas.openxmlformats.org/officeDocument/2006/relationships/image" Target="/media/image2.bin" Id="rId333546" /><Relationship Type="http://schemas.openxmlformats.org/officeDocument/2006/relationships/image" Target="/media/image3.bin" Id="rId727730" /><Relationship Type="http://schemas.openxmlformats.org/officeDocument/2006/relationships/image" Target="/media/image.png" Id="R611e81bf68674599" /><Relationship Type="http://schemas.openxmlformats.org/officeDocument/2006/relationships/image" Target="/media/image4.bin" Id="rId179063" /></Relationships>
</file>