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A5F02" w:rsidR="008A10F6" w:rsidP="008A10F6" w:rsidRDefault="008A10F6" w14:paraId="04552EF0" w14:textId="77777777">
      <w:pPr>
        <w:spacing w:after="0" w:line="276" w:lineRule="auto"/>
        <w:ind w:left="0" w:firstLine="0"/>
        <w:jc w:val="center"/>
        <w:rPr>
          <w:rFonts w:cs="Arial"/>
          <w:sz w:val="28"/>
        </w:rPr>
      </w:pPr>
      <w:r w:rsidRPr="006A5F02">
        <w:rPr>
          <w:rFonts w:cs="Arial"/>
          <w:sz w:val="28"/>
        </w:rPr>
        <w:t>VYSOKÁ ŠKOLA BÁŇSKÁ</w:t>
      </w:r>
      <w:r>
        <w:rPr>
          <w:rFonts w:cs="Arial"/>
          <w:sz w:val="28"/>
        </w:rPr>
        <w:t xml:space="preserve"> </w:t>
      </w:r>
      <w:r w:rsidRPr="006A5F02">
        <w:rPr>
          <w:rFonts w:cs="Arial"/>
          <w:sz w:val="28"/>
        </w:rPr>
        <w:t>– TECHNICKÁ UNIVERZITA OSTRAVA EKONOMICKÁ FAKULTA</w:t>
      </w:r>
    </w:p>
    <w:p w:rsidRPr="002C68D4" w:rsidR="008A10F6" w:rsidP="008A10F6" w:rsidRDefault="008A10F6" w14:paraId="52F66096" w14:textId="77777777">
      <w:pPr>
        <w:spacing w:after="0" w:line="259" w:lineRule="auto"/>
        <w:ind w:left="0" w:firstLine="0"/>
        <w:rPr>
          <w:rFonts w:cs="Arial"/>
        </w:rPr>
      </w:pPr>
    </w:p>
    <w:p w:rsidRPr="002C68D4" w:rsidR="008A10F6" w:rsidP="008A10F6" w:rsidRDefault="008A10F6" w14:paraId="50E44B8F" w14:textId="77777777">
      <w:pPr>
        <w:spacing w:after="40" w:line="259" w:lineRule="auto"/>
        <w:ind w:left="55" w:firstLine="0"/>
        <w:jc w:val="center"/>
        <w:rPr>
          <w:rFonts w:cs="Arial"/>
        </w:rPr>
      </w:pPr>
      <w:r w:rsidRPr="002C68D4">
        <w:rPr>
          <w:rFonts w:cs="Arial"/>
        </w:rPr>
        <w:t xml:space="preserve"> </w:t>
      </w:r>
    </w:p>
    <w:p w:rsidRPr="002C68D4" w:rsidR="008A10F6" w:rsidP="008A10F6" w:rsidRDefault="008A10F6" w14:paraId="61338A75" w14:textId="77777777">
      <w:pPr>
        <w:spacing w:after="223" w:line="259" w:lineRule="auto"/>
        <w:ind w:left="68" w:firstLine="0"/>
        <w:jc w:val="center"/>
        <w:rPr>
          <w:rFonts w:cs="Arial"/>
        </w:rPr>
      </w:pPr>
    </w:p>
    <w:p w:rsidRPr="002C68D4" w:rsidR="008A10F6" w:rsidP="008A10F6" w:rsidRDefault="008A10F6" w14:paraId="11539EB9" w14:textId="77777777">
      <w:pPr>
        <w:spacing w:after="223" w:line="259" w:lineRule="auto"/>
        <w:ind w:left="68" w:firstLine="0"/>
        <w:jc w:val="center"/>
        <w:rPr>
          <w:rFonts w:cs="Arial"/>
        </w:rPr>
      </w:pPr>
      <w:r w:rsidRPr="002C68D4">
        <w:rPr>
          <w:rFonts w:cs="Arial"/>
          <w:sz w:val="28"/>
        </w:rPr>
        <w:t xml:space="preserve"> </w:t>
      </w:r>
    </w:p>
    <w:p w:rsidR="008A10F6" w:rsidP="008A10F6" w:rsidRDefault="008A10F6" w14:paraId="4FFCC81E" w14:textId="77777777">
      <w:pPr>
        <w:spacing w:after="225" w:line="259" w:lineRule="auto"/>
        <w:ind w:left="68" w:firstLine="0"/>
        <w:jc w:val="center"/>
        <w:rPr>
          <w:rFonts w:cs="Arial"/>
          <w:sz w:val="28"/>
        </w:rPr>
      </w:pPr>
    </w:p>
    <w:p w:rsidRPr="002C68D4" w:rsidR="008A10F6" w:rsidP="008A10F6" w:rsidRDefault="008A10F6" w14:paraId="2F96077B" w14:textId="77777777">
      <w:pPr>
        <w:spacing w:after="225" w:line="259" w:lineRule="auto"/>
        <w:ind w:left="68" w:firstLine="0"/>
        <w:jc w:val="center"/>
        <w:rPr>
          <w:rFonts w:cs="Arial"/>
        </w:rPr>
      </w:pPr>
      <w:r w:rsidRPr="002C68D4">
        <w:rPr>
          <w:rFonts w:cs="Arial"/>
          <w:sz w:val="28"/>
        </w:rPr>
        <w:t xml:space="preserve"> </w:t>
      </w:r>
    </w:p>
    <w:p w:rsidRPr="002C68D4" w:rsidR="008A10F6" w:rsidP="008A10F6" w:rsidRDefault="008A10F6" w14:paraId="29A9D8B2" w14:textId="77777777">
      <w:pPr>
        <w:spacing w:after="112" w:line="259" w:lineRule="auto"/>
        <w:ind w:left="68" w:firstLine="0"/>
        <w:jc w:val="center"/>
        <w:rPr>
          <w:rFonts w:cs="Arial"/>
        </w:rPr>
      </w:pPr>
      <w:r w:rsidRPr="002C68D4">
        <w:rPr>
          <w:rFonts w:cs="Arial"/>
          <w:sz w:val="28"/>
        </w:rPr>
        <w:t xml:space="preserve"> </w:t>
      </w:r>
    </w:p>
    <w:p w:rsidRPr="002C68D4" w:rsidR="008A10F6" w:rsidP="008A10F6" w:rsidRDefault="008A10F6" w14:paraId="73EAE46D" w14:textId="77777777">
      <w:pPr>
        <w:spacing w:after="158" w:line="259" w:lineRule="auto"/>
        <w:ind w:left="86" w:firstLine="0"/>
        <w:jc w:val="center"/>
        <w:rPr>
          <w:rFonts w:cs="Arial"/>
        </w:rPr>
      </w:pPr>
      <w:r w:rsidRPr="002C68D4">
        <w:rPr>
          <w:rFonts w:cs="Arial"/>
          <w:noProof/>
        </w:rPr>
        <w:drawing>
          <wp:inline distT="0" distB="0" distL="0" distR="0" wp14:anchorId="3334A1A5" wp14:editId="0529FB48">
            <wp:extent cx="5249609" cy="1247775"/>
            <wp:effectExtent l="0" t="0" r="8255"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
                      <a:extLst>
                        <a:ext uri="{28A0092B-C50C-407E-A947-70E740481C1C}">
                          <a14:useLocalDpi xmlns:a14="http://schemas.microsoft.com/office/drawing/2010/main" val="0"/>
                        </a:ext>
                      </a:extLst>
                    </a:blip>
                    <a:stretch>
                      <a:fillRect/>
                    </a:stretch>
                  </pic:blipFill>
                  <pic:spPr>
                    <a:xfrm>
                      <a:off x="0" y="0"/>
                      <a:ext cx="5292501" cy="1257970"/>
                    </a:xfrm>
                    <a:prstGeom prst="rect">
                      <a:avLst/>
                    </a:prstGeom>
                  </pic:spPr>
                </pic:pic>
              </a:graphicData>
            </a:graphic>
          </wp:inline>
        </w:drawing>
      </w:r>
      <w:r w:rsidRPr="002C68D4">
        <w:rPr>
          <w:rFonts w:cs="Arial"/>
        </w:rPr>
        <w:t xml:space="preserve"> </w:t>
      </w:r>
    </w:p>
    <w:p w:rsidRPr="002C68D4" w:rsidR="008A10F6" w:rsidP="008A10F6" w:rsidRDefault="008A10F6" w14:paraId="154A198B" w14:textId="77777777">
      <w:pPr>
        <w:spacing w:after="350" w:line="259" w:lineRule="auto"/>
        <w:ind w:left="55" w:firstLine="0"/>
        <w:jc w:val="center"/>
        <w:rPr>
          <w:rFonts w:cs="Arial"/>
        </w:rPr>
      </w:pPr>
      <w:r w:rsidRPr="002C68D4">
        <w:rPr>
          <w:rFonts w:cs="Arial"/>
        </w:rPr>
        <w:t xml:space="preserve"> </w:t>
      </w:r>
    </w:p>
    <w:p w:rsidRPr="002C68D4" w:rsidR="008A10F6" w:rsidP="008A10F6" w:rsidRDefault="008A10F6" w14:paraId="56C2AB5B" w14:textId="18F17230">
      <w:pPr>
        <w:tabs>
          <w:tab w:val="left" w:pos="8505"/>
        </w:tabs>
        <w:spacing w:after="186" w:line="259" w:lineRule="auto"/>
        <w:ind w:left="0" w:firstLine="0"/>
        <w:jc w:val="center"/>
        <w:rPr>
          <w:rFonts w:cs="Arial"/>
        </w:rPr>
      </w:pPr>
      <w:r>
        <w:rPr>
          <w:rFonts w:eastAsia="Cambria" w:cs="Arial"/>
          <w:b/>
          <w:sz w:val="32"/>
        </w:rPr>
        <w:t xml:space="preserve">Repositioning Microsoftu </w:t>
      </w:r>
    </w:p>
    <w:p w:rsidRPr="002C68D4" w:rsidR="008A10F6" w:rsidP="008A10F6" w:rsidRDefault="008A10F6" w14:paraId="0534B54D" w14:textId="77777777">
      <w:pPr>
        <w:spacing w:after="218" w:line="259" w:lineRule="auto"/>
        <w:ind w:left="17" w:right="4"/>
        <w:jc w:val="center"/>
        <w:rPr>
          <w:rFonts w:cs="Arial"/>
        </w:rPr>
      </w:pPr>
      <w:r>
        <w:rPr>
          <w:rFonts w:cs="Arial"/>
        </w:rPr>
        <w:t>Seminární práce předmětu Marketing</w:t>
      </w:r>
    </w:p>
    <w:p w:rsidRPr="002C68D4" w:rsidR="008A10F6" w:rsidP="008A10F6" w:rsidRDefault="008A10F6" w14:paraId="521C0C62" w14:textId="77777777">
      <w:pPr>
        <w:spacing w:after="218" w:line="259" w:lineRule="auto"/>
        <w:ind w:left="17" w:right="4"/>
        <w:jc w:val="center"/>
        <w:rPr>
          <w:rFonts w:cs="Arial"/>
        </w:rPr>
      </w:pPr>
    </w:p>
    <w:p w:rsidRPr="002C68D4" w:rsidR="008A10F6" w:rsidP="008A10F6" w:rsidRDefault="008A10F6" w14:paraId="1913FB66" w14:textId="77777777">
      <w:pPr>
        <w:spacing w:after="218" w:line="259" w:lineRule="auto"/>
        <w:ind w:left="17" w:right="4"/>
        <w:jc w:val="center"/>
        <w:rPr>
          <w:rFonts w:cs="Arial"/>
        </w:rPr>
      </w:pPr>
    </w:p>
    <w:p w:rsidRPr="002C68D4" w:rsidR="008A10F6" w:rsidP="008A10F6" w:rsidRDefault="008A10F6" w14:paraId="2EA02BD5" w14:textId="77777777">
      <w:pPr>
        <w:spacing w:after="218" w:line="259" w:lineRule="auto"/>
        <w:ind w:left="17" w:right="4"/>
        <w:jc w:val="center"/>
        <w:rPr>
          <w:rFonts w:cs="Arial"/>
        </w:rPr>
      </w:pPr>
    </w:p>
    <w:p w:rsidR="008A10F6" w:rsidP="008A10F6" w:rsidRDefault="008A10F6" w14:paraId="51BE518F" w14:textId="77777777">
      <w:pPr>
        <w:spacing w:after="218" w:line="259" w:lineRule="auto"/>
        <w:ind w:left="17" w:right="4"/>
        <w:jc w:val="center"/>
        <w:rPr>
          <w:rFonts w:cs="Arial"/>
        </w:rPr>
      </w:pPr>
    </w:p>
    <w:p w:rsidRPr="002C68D4" w:rsidR="008A10F6" w:rsidP="008A10F6" w:rsidRDefault="008A10F6" w14:paraId="0D4BCA39" w14:textId="77777777">
      <w:pPr>
        <w:spacing w:after="218" w:line="259" w:lineRule="auto"/>
        <w:ind w:left="17" w:right="4"/>
        <w:jc w:val="center"/>
        <w:rPr>
          <w:rFonts w:cs="Arial"/>
        </w:rPr>
      </w:pPr>
    </w:p>
    <w:p w:rsidRPr="002C68D4" w:rsidR="008A10F6" w:rsidP="008A10F6" w:rsidRDefault="008A10F6" w14:paraId="2F999612" w14:textId="77777777">
      <w:pPr>
        <w:spacing w:after="218" w:line="259" w:lineRule="auto"/>
        <w:ind w:left="55" w:firstLine="0"/>
        <w:jc w:val="center"/>
        <w:rPr>
          <w:rFonts w:cs="Arial"/>
        </w:rPr>
      </w:pPr>
      <w:r w:rsidRPr="002C68D4">
        <w:rPr>
          <w:rFonts w:cs="Arial"/>
        </w:rPr>
        <w:t xml:space="preserve"> </w:t>
      </w:r>
    </w:p>
    <w:p w:rsidR="008A10F6" w:rsidP="008A10F6" w:rsidRDefault="008A10F6" w14:paraId="321EEE35" w14:textId="2E66078B">
      <w:pPr>
        <w:tabs>
          <w:tab w:val="center" w:pos="1276"/>
        </w:tabs>
        <w:spacing w:after="9" w:line="480" w:lineRule="auto"/>
        <w:ind w:left="0" w:firstLine="0"/>
        <w:rPr>
          <w:rFonts w:cs="Arial"/>
        </w:rPr>
      </w:pPr>
      <w:r w:rsidRPr="002C68D4">
        <w:rPr>
          <w:rFonts w:cs="Arial"/>
          <w:b/>
        </w:rPr>
        <w:t>Zpracovali:</w:t>
      </w:r>
      <w:r w:rsidRPr="002C68D4">
        <w:rPr>
          <w:rFonts w:cs="Arial"/>
        </w:rPr>
        <w:t xml:space="preserve">  </w:t>
      </w:r>
      <w:r>
        <w:rPr>
          <w:rFonts w:cs="Arial"/>
        </w:rPr>
        <w:tab/>
      </w:r>
      <w:r>
        <w:rPr>
          <w:rFonts w:cs="Arial"/>
        </w:rPr>
        <w:t xml:space="preserve">Vít </w:t>
      </w:r>
      <w:proofErr w:type="spellStart"/>
      <w:r>
        <w:rPr>
          <w:rFonts w:cs="Arial"/>
        </w:rPr>
        <w:t>Chrubasík</w:t>
      </w:r>
      <w:proofErr w:type="spellEnd"/>
      <w:r>
        <w:rPr>
          <w:rFonts w:cs="Arial"/>
        </w:rPr>
        <w:t xml:space="preserve"> (</w:t>
      </w:r>
      <w:r w:rsidR="00853AFC">
        <w:rPr>
          <w:rFonts w:cs="Arial"/>
        </w:rPr>
        <w:t>CHR</w:t>
      </w:r>
      <w:r>
        <w:rPr>
          <w:rFonts w:cs="Arial"/>
        </w:rPr>
        <w:t>0</w:t>
      </w:r>
      <w:r w:rsidR="00853AFC">
        <w:rPr>
          <w:rFonts w:cs="Arial"/>
        </w:rPr>
        <w:t>119</w:t>
      </w:r>
      <w:r>
        <w:rPr>
          <w:rFonts w:cs="Arial"/>
        </w:rPr>
        <w:t xml:space="preserve">), Marek Štěpán (STU0002), </w:t>
      </w:r>
    </w:p>
    <w:p w:rsidRPr="002C68D4" w:rsidR="008A10F6" w:rsidP="008A10F6" w:rsidRDefault="008A10F6" w14:paraId="67A52D89" w14:textId="0E7E7D28">
      <w:pPr>
        <w:tabs>
          <w:tab w:val="center" w:pos="1134"/>
        </w:tabs>
        <w:spacing w:after="9" w:line="480" w:lineRule="auto"/>
        <w:ind w:left="0" w:firstLine="0"/>
        <w:rPr>
          <w:rFonts w:cs="Arial"/>
        </w:rPr>
      </w:pPr>
      <w:r>
        <w:rPr>
          <w:rFonts w:cs="Arial"/>
        </w:rPr>
        <w:tab/>
      </w:r>
      <w:r>
        <w:rPr>
          <w:rFonts w:cs="Arial"/>
        </w:rPr>
        <w:tab/>
      </w:r>
      <w:r>
        <w:rPr>
          <w:rFonts w:cs="Arial"/>
        </w:rPr>
        <w:t>Matěj Haša (HAS0075)</w:t>
      </w:r>
    </w:p>
    <w:p w:rsidR="008A10F6" w:rsidP="008A10F6" w:rsidRDefault="008A10F6" w14:paraId="46D0C925" w14:textId="4AD73781">
      <w:pPr>
        <w:tabs>
          <w:tab w:val="center" w:pos="1276"/>
        </w:tabs>
        <w:spacing w:after="0" w:line="480" w:lineRule="auto"/>
        <w:ind w:left="-15" w:firstLine="0"/>
        <w:rPr>
          <w:rFonts w:cs="Arial"/>
        </w:rPr>
      </w:pPr>
      <w:r w:rsidRPr="002C68D4">
        <w:rPr>
          <w:rFonts w:cs="Arial"/>
          <w:b/>
        </w:rPr>
        <w:t>Skupina</w:t>
      </w:r>
      <w:r w:rsidRPr="002C68D4">
        <w:rPr>
          <w:rFonts w:cs="Arial"/>
        </w:rPr>
        <w:t xml:space="preserve">: </w:t>
      </w:r>
      <w:r w:rsidRPr="002C68D4">
        <w:rPr>
          <w:rFonts w:cs="Arial"/>
        </w:rPr>
        <w:tab/>
      </w:r>
      <w:r>
        <w:rPr>
          <w:rFonts w:cs="Arial"/>
        </w:rPr>
        <w:tab/>
      </w:r>
      <w:r>
        <w:rPr>
          <w:rFonts w:cs="Arial"/>
        </w:rPr>
        <w:t>EB2INE01</w:t>
      </w:r>
      <w:r>
        <w:rPr>
          <w:rFonts w:cs="Arial"/>
        </w:rPr>
        <w:tab/>
      </w:r>
      <w:r>
        <w:rPr>
          <w:rFonts w:cs="Arial"/>
        </w:rPr>
        <w:tab/>
      </w:r>
      <w:r>
        <w:rPr>
          <w:rFonts w:cs="Arial"/>
        </w:rPr>
        <w:tab/>
      </w:r>
      <w:r>
        <w:rPr>
          <w:rFonts w:cs="Arial"/>
        </w:rPr>
        <w:tab/>
      </w:r>
    </w:p>
    <w:p w:rsidRPr="008A10F6" w:rsidR="008A10F6" w:rsidP="008A10F6" w:rsidRDefault="008A10F6" w14:paraId="52C16B41" w14:textId="5CB418F9">
      <w:pPr>
        <w:tabs>
          <w:tab w:val="center" w:pos="1276"/>
        </w:tabs>
        <w:spacing w:after="0" w:line="480" w:lineRule="auto"/>
        <w:ind w:left="-15" w:firstLine="0"/>
        <w:rPr>
          <w:rFonts w:cs="Arial"/>
          <w:lang w:val="en-US"/>
        </w:rPr>
      </w:pPr>
      <w:r>
        <w:rPr>
          <w:rFonts w:cs="Arial"/>
          <w:b/>
        </w:rPr>
        <w:t>Cvičení:</w:t>
      </w:r>
      <w:r>
        <w:rPr>
          <w:rFonts w:cs="Arial"/>
          <w:b/>
        </w:rPr>
        <w:tab/>
      </w:r>
      <w:r>
        <w:rPr>
          <w:rFonts w:cs="Arial"/>
          <w:b/>
        </w:rPr>
        <w:tab/>
      </w:r>
      <w:r>
        <w:rPr>
          <w:rFonts w:cs="Arial"/>
        </w:rPr>
        <w:t>Pondělí 12:30</w:t>
      </w:r>
    </w:p>
    <w:p w:rsidRPr="002C68D4" w:rsidR="008A10F6" w:rsidP="008A10F6" w:rsidRDefault="008A10F6" w14:paraId="613C7C25" w14:textId="77777777">
      <w:pPr>
        <w:tabs>
          <w:tab w:val="center" w:pos="1276"/>
        </w:tabs>
        <w:spacing w:after="0" w:line="480" w:lineRule="auto"/>
        <w:ind w:left="-15" w:firstLine="0"/>
        <w:rPr>
          <w:rFonts w:cs="Arial"/>
        </w:rPr>
      </w:pPr>
      <w:r w:rsidRPr="002C68D4">
        <w:rPr>
          <w:rFonts w:cs="Arial"/>
          <w:b/>
        </w:rPr>
        <w:t>Cvičící</w:t>
      </w:r>
      <w:r w:rsidRPr="002C68D4">
        <w:rPr>
          <w:rFonts w:cs="Arial"/>
        </w:rPr>
        <w:t xml:space="preserve">: </w:t>
      </w:r>
      <w:r>
        <w:rPr>
          <w:rFonts w:cs="Arial"/>
        </w:rPr>
        <w:tab/>
      </w:r>
      <w:r>
        <w:rPr>
          <w:rFonts w:cs="Arial"/>
        </w:rPr>
        <w:tab/>
      </w:r>
      <w:r>
        <w:rPr>
          <w:rFonts w:cs="Arial"/>
        </w:rPr>
        <w:t>Ing. Petr Lůžek</w:t>
      </w:r>
    </w:p>
    <w:p w:rsidR="008A10F6" w:rsidP="008A10F6" w:rsidRDefault="008A10F6" w14:paraId="687387FB" w14:textId="2002DE92">
      <w:pPr>
        <w:tabs>
          <w:tab w:val="center" w:pos="1707"/>
        </w:tabs>
        <w:spacing w:after="0" w:line="480" w:lineRule="auto"/>
        <w:ind w:left="-15" w:firstLine="0"/>
        <w:rPr>
          <w:rFonts w:cs="Arial"/>
        </w:rPr>
      </w:pPr>
      <w:r w:rsidRPr="002C68D4">
        <w:rPr>
          <w:rFonts w:cs="Arial"/>
          <w:b/>
        </w:rPr>
        <w:t>Datum prezentace</w:t>
      </w:r>
      <w:r w:rsidRPr="002C68D4">
        <w:rPr>
          <w:rFonts w:cs="Arial"/>
        </w:rPr>
        <w:t xml:space="preserve">: </w:t>
      </w:r>
      <w:r>
        <w:rPr>
          <w:rFonts w:cs="Arial"/>
        </w:rPr>
        <w:tab/>
      </w:r>
      <w:r>
        <w:rPr>
          <w:rFonts w:cs="Arial"/>
        </w:rPr>
        <w:t>18. 3. 2019</w:t>
      </w:r>
    </w:p>
    <w:p w:rsidR="008A10F6" w:rsidP="008A10F6" w:rsidRDefault="008A10F6" w14:paraId="24974131" w14:textId="59ACC0DA">
      <w:pPr>
        <w:tabs>
          <w:tab w:val="center" w:pos="1707"/>
        </w:tabs>
        <w:spacing w:after="0" w:line="480" w:lineRule="auto"/>
        <w:ind w:left="-15" w:firstLine="0"/>
        <w:rPr>
          <w:rFonts w:cs="Arial"/>
        </w:rPr>
      </w:pPr>
    </w:p>
    <w:sdt>
      <w:sdtPr>
        <w:id w:val="-1337148539"/>
        <w:docPartObj>
          <w:docPartGallery w:val="Table of Contents"/>
          <w:docPartUnique/>
        </w:docPartObj>
      </w:sdtPr>
      <w:sdtEndPr>
        <w:rPr>
          <w:rFonts w:ascii="Arial" w:hAnsi="Arial" w:eastAsia="Calibri" w:cs="Calibri"/>
          <w:b/>
          <w:bCs/>
          <w:color w:val="000000"/>
          <w:sz w:val="22"/>
          <w:szCs w:val="22"/>
        </w:rPr>
      </w:sdtEndPr>
      <w:sdtContent>
        <w:p w:rsidR="002046F3" w:rsidRDefault="002046F3" w14:paraId="24F34D31" w14:textId="59B1E998">
          <w:pPr>
            <w:pStyle w:val="Nadpisobsahu"/>
          </w:pPr>
          <w:r>
            <w:t>Obsah</w:t>
          </w:r>
        </w:p>
        <w:p w:rsidR="002046F3" w:rsidRDefault="002046F3" w14:paraId="5381BBF7" w14:textId="0F1E1361">
          <w:pPr>
            <w:pStyle w:val="Obsah1"/>
            <w:tabs>
              <w:tab w:val="right" w:leader="dot" w:pos="9062"/>
            </w:tabs>
            <w:rPr>
              <w:noProof/>
            </w:rPr>
          </w:pPr>
          <w:r>
            <w:rPr>
              <w:b/>
              <w:bCs/>
            </w:rPr>
            <w:fldChar w:fldCharType="begin"/>
          </w:r>
          <w:r>
            <w:rPr>
              <w:b/>
              <w:bCs/>
            </w:rPr>
            <w:instrText xml:space="preserve"> TOC \o "1-3" \h \z \u </w:instrText>
          </w:r>
          <w:r>
            <w:rPr>
              <w:b/>
              <w:bCs/>
            </w:rPr>
            <w:fldChar w:fldCharType="separate"/>
          </w:r>
          <w:hyperlink w:history="1" w:anchor="_Toc3081649">
            <w:r w:rsidRPr="00BD0D85">
              <w:rPr>
                <w:rStyle w:val="Hypertextovodkaz"/>
                <w:noProof/>
              </w:rPr>
              <w:t>Obsah</w:t>
            </w:r>
            <w:r>
              <w:rPr>
                <w:noProof/>
                <w:webHidden/>
              </w:rPr>
              <w:tab/>
            </w:r>
            <w:r>
              <w:rPr>
                <w:noProof/>
                <w:webHidden/>
              </w:rPr>
              <w:fldChar w:fldCharType="begin"/>
            </w:r>
            <w:r>
              <w:rPr>
                <w:noProof/>
                <w:webHidden/>
              </w:rPr>
              <w:instrText xml:space="preserve"> PAGEREF _Toc3081649 \h </w:instrText>
            </w:r>
            <w:r>
              <w:rPr>
                <w:noProof/>
                <w:webHidden/>
              </w:rPr>
            </w:r>
            <w:r>
              <w:rPr>
                <w:noProof/>
                <w:webHidden/>
              </w:rPr>
              <w:fldChar w:fldCharType="separate"/>
            </w:r>
            <w:r>
              <w:rPr>
                <w:noProof/>
                <w:webHidden/>
              </w:rPr>
              <w:t>2</w:t>
            </w:r>
            <w:r>
              <w:rPr>
                <w:noProof/>
                <w:webHidden/>
              </w:rPr>
              <w:fldChar w:fldCharType="end"/>
            </w:r>
          </w:hyperlink>
        </w:p>
        <w:p w:rsidR="002046F3" w:rsidRDefault="002046F3" w14:paraId="3314CE5E" w14:textId="544A2014">
          <w:pPr>
            <w:pStyle w:val="Obsah1"/>
            <w:tabs>
              <w:tab w:val="right" w:leader="dot" w:pos="9062"/>
            </w:tabs>
            <w:rPr>
              <w:noProof/>
            </w:rPr>
          </w:pPr>
          <w:hyperlink w:history="1" w:anchor="_Toc3081650">
            <w:r w:rsidRPr="00BD0D85">
              <w:rPr>
                <w:rStyle w:val="Hypertextovodkaz"/>
                <w:noProof/>
              </w:rPr>
              <w:t>Úvod</w:t>
            </w:r>
            <w:r>
              <w:rPr>
                <w:noProof/>
                <w:webHidden/>
              </w:rPr>
              <w:tab/>
            </w:r>
            <w:r>
              <w:rPr>
                <w:noProof/>
                <w:webHidden/>
              </w:rPr>
              <w:fldChar w:fldCharType="begin"/>
            </w:r>
            <w:r>
              <w:rPr>
                <w:noProof/>
                <w:webHidden/>
              </w:rPr>
              <w:instrText xml:space="preserve"> PAGEREF _Toc3081650 \h </w:instrText>
            </w:r>
            <w:r>
              <w:rPr>
                <w:noProof/>
                <w:webHidden/>
              </w:rPr>
            </w:r>
            <w:r>
              <w:rPr>
                <w:noProof/>
                <w:webHidden/>
              </w:rPr>
              <w:fldChar w:fldCharType="separate"/>
            </w:r>
            <w:r>
              <w:rPr>
                <w:noProof/>
                <w:webHidden/>
              </w:rPr>
              <w:t>3</w:t>
            </w:r>
            <w:r>
              <w:rPr>
                <w:noProof/>
                <w:webHidden/>
              </w:rPr>
              <w:fldChar w:fldCharType="end"/>
            </w:r>
          </w:hyperlink>
        </w:p>
        <w:p w:rsidR="002046F3" w:rsidRDefault="002046F3" w14:paraId="403DCB9B" w14:textId="2F53130B">
          <w:pPr>
            <w:pStyle w:val="Obsah1"/>
            <w:tabs>
              <w:tab w:val="right" w:leader="dot" w:pos="9062"/>
            </w:tabs>
            <w:rPr>
              <w:noProof/>
            </w:rPr>
          </w:pPr>
          <w:hyperlink w:history="1" w:anchor="_Toc3081651">
            <w:r w:rsidRPr="00BD0D85">
              <w:rPr>
                <w:rStyle w:val="Hypertextovodkaz"/>
                <w:noProof/>
              </w:rPr>
              <w:t>Popis vybraného tématu</w:t>
            </w:r>
            <w:r>
              <w:rPr>
                <w:noProof/>
                <w:webHidden/>
              </w:rPr>
              <w:tab/>
            </w:r>
            <w:r>
              <w:rPr>
                <w:noProof/>
                <w:webHidden/>
              </w:rPr>
              <w:fldChar w:fldCharType="begin"/>
            </w:r>
            <w:r>
              <w:rPr>
                <w:noProof/>
                <w:webHidden/>
              </w:rPr>
              <w:instrText xml:space="preserve"> PAGEREF _Toc3081651 \h </w:instrText>
            </w:r>
            <w:r>
              <w:rPr>
                <w:noProof/>
                <w:webHidden/>
              </w:rPr>
            </w:r>
            <w:r>
              <w:rPr>
                <w:noProof/>
                <w:webHidden/>
              </w:rPr>
              <w:fldChar w:fldCharType="separate"/>
            </w:r>
            <w:r>
              <w:rPr>
                <w:noProof/>
                <w:webHidden/>
              </w:rPr>
              <w:t>4</w:t>
            </w:r>
            <w:r>
              <w:rPr>
                <w:noProof/>
                <w:webHidden/>
              </w:rPr>
              <w:fldChar w:fldCharType="end"/>
            </w:r>
          </w:hyperlink>
        </w:p>
        <w:p w:rsidR="002046F3" w:rsidRDefault="002046F3" w14:paraId="1DB8E2E3" w14:textId="30D0B9A7">
          <w:pPr>
            <w:pStyle w:val="Obsah1"/>
            <w:tabs>
              <w:tab w:val="right" w:leader="dot" w:pos="9062"/>
            </w:tabs>
            <w:rPr>
              <w:noProof/>
            </w:rPr>
          </w:pPr>
          <w:hyperlink w:history="1" w:anchor="_Toc3081652">
            <w:r w:rsidRPr="00BD0D85">
              <w:rPr>
                <w:rStyle w:val="Hypertextovodkaz"/>
                <w:noProof/>
              </w:rPr>
              <w:t>Marketingový pohled na téma</w:t>
            </w:r>
            <w:r>
              <w:rPr>
                <w:noProof/>
                <w:webHidden/>
              </w:rPr>
              <w:tab/>
            </w:r>
            <w:r>
              <w:rPr>
                <w:noProof/>
                <w:webHidden/>
              </w:rPr>
              <w:fldChar w:fldCharType="begin"/>
            </w:r>
            <w:r>
              <w:rPr>
                <w:noProof/>
                <w:webHidden/>
              </w:rPr>
              <w:instrText xml:space="preserve"> PAGEREF _Toc3081652 \h </w:instrText>
            </w:r>
            <w:r>
              <w:rPr>
                <w:noProof/>
                <w:webHidden/>
              </w:rPr>
            </w:r>
            <w:r>
              <w:rPr>
                <w:noProof/>
                <w:webHidden/>
              </w:rPr>
              <w:fldChar w:fldCharType="separate"/>
            </w:r>
            <w:r>
              <w:rPr>
                <w:noProof/>
                <w:webHidden/>
              </w:rPr>
              <w:t>5</w:t>
            </w:r>
            <w:r>
              <w:rPr>
                <w:noProof/>
                <w:webHidden/>
              </w:rPr>
              <w:fldChar w:fldCharType="end"/>
            </w:r>
          </w:hyperlink>
        </w:p>
        <w:p w:rsidR="002046F3" w:rsidRDefault="002046F3" w14:paraId="58E4CF51" w14:textId="00E23352">
          <w:pPr>
            <w:pStyle w:val="Obsah1"/>
            <w:tabs>
              <w:tab w:val="right" w:leader="dot" w:pos="9062"/>
            </w:tabs>
            <w:rPr>
              <w:noProof/>
            </w:rPr>
          </w:pPr>
          <w:hyperlink w:history="1" w:anchor="_Toc3081653">
            <w:r w:rsidRPr="00BD0D85">
              <w:rPr>
                <w:rStyle w:val="Hypertextovodkaz"/>
                <w:noProof/>
              </w:rPr>
              <w:t>Závěr</w:t>
            </w:r>
            <w:r>
              <w:rPr>
                <w:noProof/>
                <w:webHidden/>
              </w:rPr>
              <w:tab/>
            </w:r>
            <w:r>
              <w:rPr>
                <w:noProof/>
                <w:webHidden/>
              </w:rPr>
              <w:fldChar w:fldCharType="begin"/>
            </w:r>
            <w:r>
              <w:rPr>
                <w:noProof/>
                <w:webHidden/>
              </w:rPr>
              <w:instrText xml:space="preserve"> PAGEREF _Toc3081653 \h </w:instrText>
            </w:r>
            <w:r>
              <w:rPr>
                <w:noProof/>
                <w:webHidden/>
              </w:rPr>
            </w:r>
            <w:r>
              <w:rPr>
                <w:noProof/>
                <w:webHidden/>
              </w:rPr>
              <w:fldChar w:fldCharType="separate"/>
            </w:r>
            <w:r>
              <w:rPr>
                <w:noProof/>
                <w:webHidden/>
              </w:rPr>
              <w:t>6</w:t>
            </w:r>
            <w:r>
              <w:rPr>
                <w:noProof/>
                <w:webHidden/>
              </w:rPr>
              <w:fldChar w:fldCharType="end"/>
            </w:r>
          </w:hyperlink>
        </w:p>
        <w:p w:rsidR="002046F3" w:rsidRDefault="002046F3" w14:paraId="5CF240BF" w14:textId="7911C352">
          <w:pPr>
            <w:pStyle w:val="Obsah1"/>
            <w:tabs>
              <w:tab w:val="right" w:leader="dot" w:pos="9062"/>
            </w:tabs>
            <w:rPr>
              <w:noProof/>
            </w:rPr>
          </w:pPr>
          <w:hyperlink w:history="1" w:anchor="_Toc3081654">
            <w:r w:rsidRPr="00BD0D85">
              <w:rPr>
                <w:rStyle w:val="Hypertextovodkaz"/>
                <w:noProof/>
              </w:rPr>
              <w:t>Seznam použitých zdrojů</w:t>
            </w:r>
            <w:r>
              <w:rPr>
                <w:noProof/>
                <w:webHidden/>
              </w:rPr>
              <w:tab/>
            </w:r>
            <w:r>
              <w:rPr>
                <w:noProof/>
                <w:webHidden/>
              </w:rPr>
              <w:fldChar w:fldCharType="begin"/>
            </w:r>
            <w:r>
              <w:rPr>
                <w:noProof/>
                <w:webHidden/>
              </w:rPr>
              <w:instrText xml:space="preserve"> PAGEREF _Toc3081654 \h </w:instrText>
            </w:r>
            <w:r>
              <w:rPr>
                <w:noProof/>
                <w:webHidden/>
              </w:rPr>
            </w:r>
            <w:r>
              <w:rPr>
                <w:noProof/>
                <w:webHidden/>
              </w:rPr>
              <w:fldChar w:fldCharType="separate"/>
            </w:r>
            <w:r>
              <w:rPr>
                <w:noProof/>
                <w:webHidden/>
              </w:rPr>
              <w:t>7</w:t>
            </w:r>
            <w:r>
              <w:rPr>
                <w:noProof/>
                <w:webHidden/>
              </w:rPr>
              <w:fldChar w:fldCharType="end"/>
            </w:r>
          </w:hyperlink>
        </w:p>
        <w:p w:rsidR="002046F3" w:rsidRDefault="002046F3" w14:paraId="24E52685" w14:textId="397F0A10">
          <w:r>
            <w:rPr>
              <w:b/>
              <w:bCs/>
            </w:rPr>
            <w:fldChar w:fldCharType="end"/>
          </w:r>
        </w:p>
      </w:sdtContent>
    </w:sdt>
    <w:p w:rsidRPr="002046F3" w:rsidR="002046F3" w:rsidP="002046F3" w:rsidRDefault="002046F3" w14:paraId="62C97FFC" w14:textId="77777777"/>
    <w:p w:rsidR="008A10F6" w:rsidP="008A10F6" w:rsidRDefault="008A10F6" w14:paraId="5251EEC3" w14:textId="2C41A348">
      <w:pPr>
        <w:tabs>
          <w:tab w:val="center" w:pos="1707"/>
        </w:tabs>
        <w:spacing w:after="0" w:line="480" w:lineRule="auto"/>
        <w:ind w:left="-15" w:firstLine="0"/>
        <w:rPr>
          <w:rFonts w:cs="Arial"/>
        </w:rPr>
      </w:pPr>
    </w:p>
    <w:p w:rsidR="008A10F6" w:rsidP="008A10F6" w:rsidRDefault="008A10F6" w14:paraId="6D21BEF8" w14:textId="42A82AAD">
      <w:pPr>
        <w:tabs>
          <w:tab w:val="center" w:pos="1707"/>
        </w:tabs>
        <w:spacing w:after="0" w:line="480" w:lineRule="auto"/>
        <w:ind w:left="-15" w:firstLine="0"/>
        <w:rPr>
          <w:rFonts w:cs="Arial"/>
        </w:rPr>
      </w:pPr>
    </w:p>
    <w:p w:rsidR="008A10F6" w:rsidP="008A10F6" w:rsidRDefault="008A10F6" w14:paraId="487A0EFB" w14:textId="0D9D8EC0">
      <w:pPr>
        <w:tabs>
          <w:tab w:val="center" w:pos="1707"/>
        </w:tabs>
        <w:spacing w:after="0" w:line="480" w:lineRule="auto"/>
        <w:ind w:left="-15" w:firstLine="0"/>
        <w:rPr>
          <w:rFonts w:cs="Arial"/>
        </w:rPr>
      </w:pPr>
    </w:p>
    <w:p w:rsidR="008A10F6" w:rsidP="008A10F6" w:rsidRDefault="008A10F6" w14:paraId="707A0DE0" w14:textId="15733813">
      <w:pPr>
        <w:tabs>
          <w:tab w:val="center" w:pos="1707"/>
        </w:tabs>
        <w:spacing w:after="0" w:line="480" w:lineRule="auto"/>
        <w:ind w:left="-15" w:firstLine="0"/>
        <w:rPr>
          <w:rFonts w:cs="Arial"/>
        </w:rPr>
      </w:pPr>
    </w:p>
    <w:p w:rsidR="008A10F6" w:rsidP="008A10F6" w:rsidRDefault="008A10F6" w14:paraId="003AE163" w14:textId="6DE53415">
      <w:pPr>
        <w:tabs>
          <w:tab w:val="center" w:pos="1707"/>
        </w:tabs>
        <w:spacing w:after="0" w:line="480" w:lineRule="auto"/>
        <w:ind w:left="-15" w:firstLine="0"/>
        <w:rPr>
          <w:rFonts w:cs="Arial"/>
        </w:rPr>
      </w:pPr>
    </w:p>
    <w:p w:rsidR="008A10F6" w:rsidP="008A10F6" w:rsidRDefault="008A10F6" w14:paraId="0D0BEE6A" w14:textId="1DC5FFD9">
      <w:pPr>
        <w:tabs>
          <w:tab w:val="center" w:pos="1707"/>
        </w:tabs>
        <w:spacing w:after="0" w:line="480" w:lineRule="auto"/>
        <w:ind w:left="-15" w:firstLine="0"/>
        <w:rPr>
          <w:rFonts w:cs="Arial"/>
        </w:rPr>
      </w:pPr>
    </w:p>
    <w:p w:rsidR="008A10F6" w:rsidP="008A10F6" w:rsidRDefault="008A10F6" w14:paraId="4FF4E92B" w14:textId="01A1FF73">
      <w:pPr>
        <w:tabs>
          <w:tab w:val="center" w:pos="1707"/>
        </w:tabs>
        <w:spacing w:after="0" w:line="480" w:lineRule="auto"/>
        <w:ind w:left="-15" w:firstLine="0"/>
        <w:rPr>
          <w:rFonts w:cs="Arial"/>
        </w:rPr>
      </w:pPr>
    </w:p>
    <w:p w:rsidR="008A10F6" w:rsidP="008A10F6" w:rsidRDefault="008A10F6" w14:paraId="3ED196AD" w14:textId="098E31A9">
      <w:pPr>
        <w:tabs>
          <w:tab w:val="center" w:pos="1707"/>
        </w:tabs>
        <w:spacing w:after="0" w:line="480" w:lineRule="auto"/>
        <w:ind w:left="-15" w:firstLine="0"/>
        <w:rPr>
          <w:rFonts w:cs="Arial"/>
        </w:rPr>
      </w:pPr>
    </w:p>
    <w:p w:rsidR="008A10F6" w:rsidP="008A10F6" w:rsidRDefault="008A10F6" w14:paraId="2F13D1EC" w14:textId="2669270C">
      <w:pPr>
        <w:tabs>
          <w:tab w:val="center" w:pos="1707"/>
        </w:tabs>
        <w:spacing w:after="0" w:line="480" w:lineRule="auto"/>
        <w:ind w:left="-15" w:firstLine="0"/>
        <w:rPr>
          <w:rFonts w:cs="Arial"/>
        </w:rPr>
      </w:pPr>
    </w:p>
    <w:p w:rsidR="008A10F6" w:rsidP="008A10F6" w:rsidRDefault="008A10F6" w14:paraId="2B0BC8CF" w14:textId="7E2371AE">
      <w:pPr>
        <w:tabs>
          <w:tab w:val="center" w:pos="1707"/>
        </w:tabs>
        <w:spacing w:after="0" w:line="480" w:lineRule="auto"/>
        <w:ind w:left="-15" w:firstLine="0"/>
        <w:rPr>
          <w:rFonts w:cs="Arial"/>
        </w:rPr>
      </w:pPr>
    </w:p>
    <w:p w:rsidR="008A10F6" w:rsidP="008A10F6" w:rsidRDefault="008A10F6" w14:paraId="30CD212A" w14:textId="487E12F6">
      <w:pPr>
        <w:tabs>
          <w:tab w:val="center" w:pos="1707"/>
        </w:tabs>
        <w:spacing w:after="0" w:line="480" w:lineRule="auto"/>
        <w:ind w:left="-15" w:firstLine="0"/>
        <w:rPr>
          <w:rFonts w:cs="Arial"/>
        </w:rPr>
      </w:pPr>
    </w:p>
    <w:p w:rsidR="008A10F6" w:rsidP="008A10F6" w:rsidRDefault="008A10F6" w14:paraId="27AA44E1" w14:textId="4A213997">
      <w:pPr>
        <w:tabs>
          <w:tab w:val="center" w:pos="1707"/>
        </w:tabs>
        <w:spacing w:after="0" w:line="480" w:lineRule="auto"/>
        <w:ind w:left="-15" w:firstLine="0"/>
        <w:rPr>
          <w:rFonts w:cs="Arial"/>
        </w:rPr>
      </w:pPr>
    </w:p>
    <w:p w:rsidR="008A10F6" w:rsidP="008A10F6" w:rsidRDefault="008A10F6" w14:paraId="77AB2520" w14:textId="7BBC4391">
      <w:pPr>
        <w:tabs>
          <w:tab w:val="center" w:pos="1707"/>
        </w:tabs>
        <w:spacing w:after="0" w:line="480" w:lineRule="auto"/>
        <w:ind w:left="-15" w:firstLine="0"/>
        <w:rPr>
          <w:rFonts w:cs="Arial"/>
        </w:rPr>
      </w:pPr>
    </w:p>
    <w:p w:rsidR="008A10F6" w:rsidP="008A10F6" w:rsidRDefault="008A10F6" w14:paraId="00791721" w14:textId="4078ED6F">
      <w:pPr>
        <w:tabs>
          <w:tab w:val="center" w:pos="1707"/>
        </w:tabs>
        <w:spacing w:after="0" w:line="480" w:lineRule="auto"/>
        <w:ind w:left="-15" w:firstLine="0"/>
        <w:rPr>
          <w:rFonts w:cs="Arial"/>
        </w:rPr>
      </w:pPr>
    </w:p>
    <w:p w:rsidR="008A10F6" w:rsidP="008A10F6" w:rsidRDefault="008A10F6" w14:paraId="7A3987C0" w14:textId="0C19C08C">
      <w:pPr>
        <w:tabs>
          <w:tab w:val="center" w:pos="1707"/>
        </w:tabs>
        <w:spacing w:after="0" w:line="480" w:lineRule="auto"/>
        <w:ind w:left="-15" w:firstLine="0"/>
        <w:rPr>
          <w:rFonts w:cs="Arial"/>
        </w:rPr>
      </w:pPr>
    </w:p>
    <w:p w:rsidR="008A10F6" w:rsidP="008A10F6" w:rsidRDefault="008A10F6" w14:paraId="52FC6EA2" w14:textId="392D2A66">
      <w:pPr>
        <w:tabs>
          <w:tab w:val="center" w:pos="1707"/>
        </w:tabs>
        <w:spacing w:after="0" w:line="480" w:lineRule="auto"/>
        <w:ind w:left="-15" w:firstLine="0"/>
        <w:rPr>
          <w:rFonts w:cs="Arial"/>
        </w:rPr>
      </w:pPr>
    </w:p>
    <w:p w:rsidR="008A10F6" w:rsidP="008A10F6" w:rsidRDefault="008A10F6" w14:paraId="14C053F6" w14:textId="3161D418">
      <w:pPr>
        <w:tabs>
          <w:tab w:val="center" w:pos="1707"/>
        </w:tabs>
        <w:spacing w:after="0" w:line="480" w:lineRule="auto"/>
        <w:ind w:left="-15" w:firstLine="0"/>
        <w:rPr>
          <w:rFonts w:cs="Arial"/>
        </w:rPr>
      </w:pPr>
    </w:p>
    <w:p w:rsidR="008A10F6" w:rsidP="008A10F6" w:rsidRDefault="008A10F6" w14:paraId="11125A63" w14:textId="08224E40">
      <w:pPr>
        <w:tabs>
          <w:tab w:val="center" w:pos="1707"/>
        </w:tabs>
        <w:spacing w:after="0" w:line="480" w:lineRule="auto"/>
        <w:ind w:left="-15" w:firstLine="0"/>
        <w:rPr>
          <w:rFonts w:cs="Arial"/>
        </w:rPr>
      </w:pPr>
    </w:p>
    <w:p w:rsidR="008A10F6" w:rsidP="008A10F6" w:rsidRDefault="008A10F6" w14:paraId="2720AF43" w14:textId="2BF07828">
      <w:pPr>
        <w:tabs>
          <w:tab w:val="center" w:pos="1707"/>
        </w:tabs>
        <w:spacing w:after="0" w:line="480" w:lineRule="auto"/>
        <w:ind w:left="-15" w:firstLine="0"/>
        <w:rPr>
          <w:rFonts w:cs="Arial"/>
        </w:rPr>
      </w:pPr>
    </w:p>
    <w:p w:rsidR="008A10F6" w:rsidP="008A10F6" w:rsidRDefault="008A10F6" w14:paraId="433E4FB4" w14:textId="48847692">
      <w:pPr>
        <w:tabs>
          <w:tab w:val="center" w:pos="1707"/>
        </w:tabs>
        <w:spacing w:after="0" w:line="480" w:lineRule="auto"/>
        <w:ind w:left="-15" w:firstLine="0"/>
        <w:rPr>
          <w:rFonts w:cs="Arial"/>
        </w:rPr>
      </w:pPr>
    </w:p>
    <w:p w:rsidR="008A10F6" w:rsidP="008E4EB9" w:rsidRDefault="008E4EB9" w14:paraId="26B2D214" w14:textId="70E44950">
      <w:pPr>
        <w:pStyle w:val="Nadpis1"/>
        <w:ind w:left="0"/>
      </w:pPr>
      <w:bookmarkStart w:name="_Toc3081650" w:id="0"/>
      <w:r>
        <w:lastRenderedPageBreak/>
        <w:t>Úvod</w:t>
      </w:r>
      <w:bookmarkEnd w:id="0"/>
    </w:p>
    <w:p w:rsidRPr="005F402B" w:rsidR="008A10F6" w:rsidP="00F765C6" w:rsidRDefault="006E1235" w14:paraId="0E6FD25D" w14:textId="663250F1">
      <w:pPr>
        <w:tabs>
          <w:tab w:val="center" w:pos="1707"/>
        </w:tabs>
        <w:spacing w:after="0" w:line="480" w:lineRule="auto"/>
        <w:ind w:left="-15" w:firstLine="0"/>
        <w:jc w:val="both"/>
        <w:rPr>
          <w:rFonts w:cs="Arial"/>
          <w:sz w:val="24"/>
          <w:szCs w:val="24"/>
        </w:rPr>
      </w:pPr>
      <w:r w:rsidRPr="005F402B">
        <w:rPr>
          <w:rFonts w:cs="Arial"/>
          <w:sz w:val="24"/>
          <w:szCs w:val="24"/>
        </w:rPr>
        <w:t>Microsoft bezesporu patří mezi jedny z největších IT korporací na světě.</w:t>
      </w:r>
      <w:r w:rsidRPr="005F402B" w:rsidR="00B43CEB">
        <w:rPr>
          <w:rFonts w:cs="Arial"/>
          <w:sz w:val="24"/>
          <w:szCs w:val="24"/>
        </w:rPr>
        <w:t xml:space="preserve"> Jestli nějaký obor táhne a zrychluje vývoj naší doby, jsou to právě informační technologie. Není tedy vůbec snadný úkol být neustále konkurenceschopný či ještě lépe být inovativní a držet si před konkurencí </w:t>
      </w:r>
      <w:r w:rsidR="00652FD3">
        <w:rPr>
          <w:rFonts w:cs="Arial"/>
          <w:sz w:val="24"/>
          <w:szCs w:val="24"/>
        </w:rPr>
        <w:t xml:space="preserve">v této oblasti </w:t>
      </w:r>
      <w:r w:rsidRPr="005F402B" w:rsidR="00B43CEB">
        <w:rPr>
          <w:rFonts w:cs="Arial"/>
          <w:sz w:val="24"/>
          <w:szCs w:val="24"/>
        </w:rPr>
        <w:t xml:space="preserve">náskok. Stačí jediné zaváhání nebo vydání se špatným směrem a můžeme </w:t>
      </w:r>
      <w:r w:rsidR="0057237A">
        <w:rPr>
          <w:rFonts w:cs="Arial"/>
          <w:sz w:val="24"/>
          <w:szCs w:val="24"/>
        </w:rPr>
        <w:t>ztratit obrovský podíl na trhu</w:t>
      </w:r>
      <w:r w:rsidRPr="005F402B" w:rsidR="00B43CEB">
        <w:rPr>
          <w:rFonts w:cs="Arial"/>
          <w:sz w:val="24"/>
          <w:szCs w:val="24"/>
        </w:rPr>
        <w:t xml:space="preserve"> (jako například finská společnost Nokia</w:t>
      </w:r>
      <w:r w:rsidR="0057237A">
        <w:rPr>
          <w:rFonts w:cs="Arial"/>
          <w:sz w:val="24"/>
          <w:szCs w:val="24"/>
        </w:rPr>
        <w:t>, které za svých nejlepších dob patřila obrovská část trhu s mobilními telefony</w:t>
      </w:r>
      <w:r w:rsidRPr="005F402B" w:rsidR="00B43CEB">
        <w:rPr>
          <w:rFonts w:cs="Arial"/>
          <w:sz w:val="24"/>
          <w:szCs w:val="24"/>
        </w:rPr>
        <w:t xml:space="preserve">). </w:t>
      </w:r>
      <w:r w:rsidR="00B4047A">
        <w:rPr>
          <w:rFonts w:cs="Arial"/>
          <w:sz w:val="24"/>
          <w:szCs w:val="24"/>
        </w:rPr>
        <w:t>Microsoft, sídlící v</w:t>
      </w:r>
      <w:r w:rsidR="00C11375">
        <w:rPr>
          <w:rFonts w:cs="Arial"/>
          <w:sz w:val="24"/>
          <w:szCs w:val="24"/>
        </w:rPr>
        <w:t> </w:t>
      </w:r>
      <w:proofErr w:type="spellStart"/>
      <w:r w:rsidR="00C11375">
        <w:rPr>
          <w:rFonts w:cs="Arial"/>
          <w:sz w:val="24"/>
          <w:szCs w:val="24"/>
        </w:rPr>
        <w:t>Redmondu</w:t>
      </w:r>
      <w:proofErr w:type="spellEnd"/>
      <w:r w:rsidR="00C11375">
        <w:rPr>
          <w:rFonts w:cs="Arial"/>
          <w:sz w:val="24"/>
          <w:szCs w:val="24"/>
        </w:rPr>
        <w:t xml:space="preserve"> ve státě Washington, má na svém kontě již také mnoho přešlapů. Například tolik nenáviděný operační systém Windows Vista, který i sám Microsoft přiznal jako ne úplně povedený. </w:t>
      </w:r>
      <w:r w:rsidR="00652FD3">
        <w:rPr>
          <w:rFonts w:cs="Arial"/>
          <w:sz w:val="24"/>
          <w:szCs w:val="24"/>
        </w:rPr>
        <w:t xml:space="preserve">S odstupem času můžeme říci, že dalším velkým milníkem v evoluci Microsoftu se stalo začátkem roku 2014 zvolení třetího CEO, kterým se stal </w:t>
      </w:r>
      <w:proofErr w:type="spellStart"/>
      <w:r w:rsidR="00652FD3">
        <w:rPr>
          <w:rFonts w:cs="Arial"/>
          <w:sz w:val="24"/>
          <w:szCs w:val="24"/>
        </w:rPr>
        <w:t>Natya</w:t>
      </w:r>
      <w:proofErr w:type="spellEnd"/>
      <w:r w:rsidR="00652FD3">
        <w:rPr>
          <w:rFonts w:cs="Arial"/>
          <w:sz w:val="24"/>
          <w:szCs w:val="24"/>
        </w:rPr>
        <w:t xml:space="preserve"> </w:t>
      </w:r>
      <w:proofErr w:type="spellStart"/>
      <w:r w:rsidR="00652FD3">
        <w:rPr>
          <w:rFonts w:cs="Arial"/>
          <w:sz w:val="24"/>
          <w:szCs w:val="24"/>
        </w:rPr>
        <w:t>Sandella</w:t>
      </w:r>
      <w:proofErr w:type="spellEnd"/>
      <w:r w:rsidR="00652FD3">
        <w:rPr>
          <w:rFonts w:cs="Arial"/>
          <w:sz w:val="24"/>
          <w:szCs w:val="24"/>
        </w:rPr>
        <w:t xml:space="preserve">. Tento muž, národností Ind, zcela převrátil strategii, marketing a image společnosti Microsoft. </w:t>
      </w:r>
      <w:r w:rsidR="00C11375">
        <w:rPr>
          <w:rFonts w:cs="Arial"/>
          <w:sz w:val="24"/>
          <w:szCs w:val="24"/>
        </w:rPr>
        <w:t>Tehdy mnozí pomýšleli, jestli tak velké změny, které nové vedení přineslo budou konkurenční výhodou nebo se americká korporace vydá za Nokií a dalšími. Po více než pěti letech, už se můžeme jasněji podívat na jednotlivé změny a zhodnotit jejich dopad.</w:t>
      </w:r>
    </w:p>
    <w:p w:rsidR="008A10F6" w:rsidP="008A10F6" w:rsidRDefault="008A10F6" w14:paraId="7CC00A00" w14:textId="6E4C8F05">
      <w:pPr>
        <w:tabs>
          <w:tab w:val="center" w:pos="1707"/>
        </w:tabs>
        <w:spacing w:after="0" w:line="480" w:lineRule="auto"/>
        <w:ind w:left="-15" w:firstLine="0"/>
        <w:rPr>
          <w:rFonts w:cs="Arial"/>
        </w:rPr>
      </w:pPr>
    </w:p>
    <w:p w:rsidR="008A10F6" w:rsidP="008A10F6" w:rsidRDefault="008A10F6" w14:paraId="0A1797C0" w14:textId="462547A3">
      <w:pPr>
        <w:tabs>
          <w:tab w:val="center" w:pos="1707"/>
        </w:tabs>
        <w:spacing w:after="0" w:line="480" w:lineRule="auto"/>
        <w:ind w:left="-15" w:firstLine="0"/>
        <w:rPr>
          <w:rFonts w:cs="Arial"/>
        </w:rPr>
      </w:pPr>
    </w:p>
    <w:p w:rsidR="008A10F6" w:rsidP="008A10F6" w:rsidRDefault="008A10F6" w14:paraId="1F3A1C79" w14:textId="136302C9">
      <w:pPr>
        <w:tabs>
          <w:tab w:val="center" w:pos="1707"/>
        </w:tabs>
        <w:spacing w:after="0" w:line="480" w:lineRule="auto"/>
        <w:ind w:left="-15" w:firstLine="0"/>
        <w:rPr>
          <w:rFonts w:cs="Arial"/>
        </w:rPr>
      </w:pPr>
    </w:p>
    <w:p w:rsidR="008A10F6" w:rsidP="008A10F6" w:rsidRDefault="008A10F6" w14:paraId="586E8EAB" w14:textId="2464120F">
      <w:pPr>
        <w:tabs>
          <w:tab w:val="center" w:pos="1707"/>
        </w:tabs>
        <w:spacing w:after="0" w:line="480" w:lineRule="auto"/>
        <w:ind w:left="-15" w:firstLine="0"/>
        <w:rPr>
          <w:rFonts w:cs="Arial"/>
        </w:rPr>
      </w:pPr>
    </w:p>
    <w:p w:rsidR="008A10F6" w:rsidP="008A10F6" w:rsidRDefault="008A10F6" w14:paraId="2E159E6B" w14:textId="0E6B47F7">
      <w:pPr>
        <w:tabs>
          <w:tab w:val="center" w:pos="1707"/>
        </w:tabs>
        <w:spacing w:after="0" w:line="480" w:lineRule="auto"/>
        <w:ind w:left="-15" w:firstLine="0"/>
        <w:rPr>
          <w:rFonts w:cs="Arial"/>
        </w:rPr>
      </w:pPr>
    </w:p>
    <w:p w:rsidR="008A10F6" w:rsidP="008A10F6" w:rsidRDefault="008A10F6" w14:paraId="44B48115" w14:textId="5BC8DEDD">
      <w:pPr>
        <w:tabs>
          <w:tab w:val="center" w:pos="1707"/>
        </w:tabs>
        <w:spacing w:after="0" w:line="480" w:lineRule="auto"/>
        <w:ind w:left="-15" w:firstLine="0"/>
        <w:rPr>
          <w:rFonts w:cs="Arial"/>
        </w:rPr>
      </w:pPr>
    </w:p>
    <w:p w:rsidR="008A10F6" w:rsidP="008A10F6" w:rsidRDefault="008A10F6" w14:paraId="441AB521" w14:textId="4FA37B98">
      <w:pPr>
        <w:tabs>
          <w:tab w:val="center" w:pos="1707"/>
        </w:tabs>
        <w:spacing w:after="0" w:line="480" w:lineRule="auto"/>
        <w:ind w:left="-15" w:firstLine="0"/>
        <w:rPr>
          <w:rFonts w:cs="Arial"/>
        </w:rPr>
      </w:pPr>
    </w:p>
    <w:p w:rsidR="008A10F6" w:rsidP="008A10F6" w:rsidRDefault="008A10F6" w14:paraId="4DC9506F" w14:textId="3F1F807A">
      <w:pPr>
        <w:tabs>
          <w:tab w:val="center" w:pos="1707"/>
        </w:tabs>
        <w:spacing w:after="0" w:line="480" w:lineRule="auto"/>
        <w:ind w:left="-15" w:firstLine="0"/>
        <w:rPr>
          <w:rFonts w:cs="Arial"/>
        </w:rPr>
      </w:pPr>
    </w:p>
    <w:p w:rsidR="008A10F6" w:rsidP="008A10F6" w:rsidRDefault="008A10F6" w14:paraId="36908D1B" w14:textId="628214E8">
      <w:pPr>
        <w:tabs>
          <w:tab w:val="center" w:pos="1707"/>
        </w:tabs>
        <w:spacing w:after="0" w:line="480" w:lineRule="auto"/>
        <w:ind w:left="-15" w:firstLine="0"/>
        <w:rPr>
          <w:rFonts w:cs="Arial"/>
        </w:rPr>
      </w:pPr>
    </w:p>
    <w:p w:rsidR="008A10F6" w:rsidP="008A10F6" w:rsidRDefault="008A10F6" w14:paraId="3368E8CA" w14:textId="5AB7656C">
      <w:pPr>
        <w:tabs>
          <w:tab w:val="center" w:pos="1707"/>
        </w:tabs>
        <w:spacing w:after="0" w:line="480" w:lineRule="auto"/>
        <w:ind w:left="-15" w:firstLine="0"/>
        <w:rPr>
          <w:rFonts w:cs="Arial"/>
        </w:rPr>
      </w:pPr>
    </w:p>
    <w:p w:rsidR="008A10F6" w:rsidP="00C11375" w:rsidRDefault="008E4EB9" w14:paraId="356EBB74" w14:textId="1FDA18BD">
      <w:pPr>
        <w:pStyle w:val="Nadpis1"/>
        <w:ind w:left="0" w:firstLine="0"/>
      </w:pPr>
      <w:bookmarkStart w:name="_Toc3081651" w:id="1"/>
      <w:r>
        <w:lastRenderedPageBreak/>
        <w:t>Popis vybraného tématu</w:t>
      </w:r>
      <w:bookmarkEnd w:id="1"/>
    </w:p>
    <w:p w:rsidR="002701CE" w:rsidP="002701CE" w:rsidRDefault="00695DE2" w14:paraId="0A1C2E34" w14:textId="48BD4684">
      <w:pPr>
        <w:tabs>
          <w:tab w:val="center" w:pos="1707"/>
        </w:tabs>
        <w:spacing w:after="0" w:line="480" w:lineRule="auto"/>
        <w:ind w:left="0" w:firstLine="0"/>
        <w:rPr>
          <w:rFonts w:cs="Arial"/>
          <w:sz w:val="24"/>
          <w:szCs w:val="24"/>
          <w:lang w:val="en-US"/>
        </w:rPr>
      </w:pPr>
      <w:r>
        <w:rPr>
          <w:rFonts w:cs="Arial"/>
          <w:sz w:val="24"/>
          <w:szCs w:val="24"/>
        </w:rPr>
        <w:t>Jak už jsme zmínili v úvodu naší seminární práce, společnost Microsoft s nástupem nového ředitele změnila svou strategii. Na začátku roku 2014 to zatím byly jen předpovědi a plány</w:t>
      </w:r>
      <w:r w:rsidR="00086C70">
        <w:rPr>
          <w:rFonts w:cs="Arial"/>
          <w:sz w:val="24"/>
          <w:szCs w:val="24"/>
        </w:rPr>
        <w:t xml:space="preserve">, které se ale dnes již realizují či dokonce fungují a Microsoft svou firemní strategii </w:t>
      </w:r>
      <w:r w:rsidR="009C15B4">
        <w:rPr>
          <w:rFonts w:cs="Arial"/>
          <w:sz w:val="24"/>
          <w:szCs w:val="24"/>
        </w:rPr>
        <w:t>staví na poskytování</w:t>
      </w:r>
      <w:r w:rsidR="00086C70">
        <w:rPr>
          <w:rFonts w:cs="Arial"/>
          <w:sz w:val="24"/>
          <w:szCs w:val="24"/>
        </w:rPr>
        <w:t xml:space="preserve"> služeb</w:t>
      </w:r>
      <w:r w:rsidR="002701CE">
        <w:rPr>
          <w:rFonts w:cs="Arial"/>
          <w:sz w:val="24"/>
          <w:szCs w:val="24"/>
        </w:rPr>
        <w:t>, přesněji</w:t>
      </w:r>
      <w:r w:rsidR="009C15B4">
        <w:rPr>
          <w:rFonts w:cs="Arial"/>
          <w:sz w:val="24"/>
          <w:szCs w:val="24"/>
        </w:rPr>
        <w:t xml:space="preserve"> </w:t>
      </w:r>
      <w:proofErr w:type="spellStart"/>
      <w:r w:rsidR="002701CE">
        <w:rPr>
          <w:rFonts w:cs="Arial"/>
          <w:sz w:val="24"/>
          <w:szCs w:val="24"/>
        </w:rPr>
        <w:t>cloud</w:t>
      </w:r>
      <w:r w:rsidR="009C15B4">
        <w:rPr>
          <w:rFonts w:cs="Arial"/>
          <w:sz w:val="24"/>
          <w:szCs w:val="24"/>
        </w:rPr>
        <w:t>ových</w:t>
      </w:r>
      <w:proofErr w:type="spellEnd"/>
      <w:r w:rsidR="009C15B4">
        <w:rPr>
          <w:rFonts w:cs="Arial"/>
          <w:sz w:val="24"/>
          <w:szCs w:val="24"/>
        </w:rPr>
        <w:t xml:space="preserve"> řešení</w:t>
      </w:r>
      <w:r w:rsidR="002701CE">
        <w:rPr>
          <w:rFonts w:cs="Arial"/>
          <w:sz w:val="24"/>
          <w:szCs w:val="24"/>
        </w:rPr>
        <w:t xml:space="preserve"> – produkt Microsoft Azure</w:t>
      </w:r>
      <w:r w:rsidR="00086C70">
        <w:rPr>
          <w:rFonts w:cs="Arial"/>
          <w:sz w:val="24"/>
          <w:szCs w:val="24"/>
        </w:rPr>
        <w:t xml:space="preserve">. </w:t>
      </w:r>
      <w:r w:rsidR="009A7A81">
        <w:rPr>
          <w:rFonts w:cs="Arial"/>
          <w:sz w:val="24"/>
          <w:szCs w:val="24"/>
        </w:rPr>
        <w:t xml:space="preserve">V oblasti jedniček a nul </w:t>
      </w:r>
      <w:r w:rsidR="002701CE">
        <w:rPr>
          <w:rFonts w:cs="Arial"/>
          <w:sz w:val="24"/>
          <w:szCs w:val="24"/>
        </w:rPr>
        <w:t xml:space="preserve">nastal zlom, při uvedení tzv. </w:t>
      </w:r>
      <w:proofErr w:type="spellStart"/>
      <w:r w:rsidR="002701CE">
        <w:rPr>
          <w:rFonts w:cs="Arial"/>
          <w:sz w:val="24"/>
          <w:szCs w:val="24"/>
        </w:rPr>
        <w:t>cloudových</w:t>
      </w:r>
      <w:proofErr w:type="spellEnd"/>
      <w:r w:rsidR="002701CE">
        <w:rPr>
          <w:rFonts w:cs="Arial"/>
          <w:sz w:val="24"/>
          <w:szCs w:val="24"/>
        </w:rPr>
        <w:t xml:space="preserve"> řešení na trh. O </w:t>
      </w:r>
      <w:proofErr w:type="spellStart"/>
      <w:r w:rsidR="002701CE">
        <w:rPr>
          <w:rFonts w:cs="Arial"/>
          <w:sz w:val="24"/>
          <w:szCs w:val="24"/>
        </w:rPr>
        <w:t>cloudu</w:t>
      </w:r>
      <w:proofErr w:type="spellEnd"/>
      <w:r w:rsidR="002701CE">
        <w:rPr>
          <w:rFonts w:cs="Arial"/>
          <w:sz w:val="24"/>
          <w:szCs w:val="24"/>
        </w:rPr>
        <w:t xml:space="preserve"> se hovoří už nějakou dobu, ale většina laické veřejnosti stále nerozumí všem výhodám a nevýhodám, přestože je dnes software všude a pomáhá i firmám z odvětví nijak nespojených s IT (pomáhá například s administrací, přehledem nad procesy, zabezpečení budov). Abychom pochopili přeorientování Microsoftu na poskytování </w:t>
      </w:r>
      <w:proofErr w:type="spellStart"/>
      <w:r w:rsidR="002701CE">
        <w:rPr>
          <w:rFonts w:cs="Arial"/>
          <w:sz w:val="24"/>
          <w:szCs w:val="24"/>
        </w:rPr>
        <w:t>cloudových</w:t>
      </w:r>
      <w:proofErr w:type="spellEnd"/>
      <w:r w:rsidR="002701CE">
        <w:rPr>
          <w:rFonts w:cs="Arial"/>
          <w:sz w:val="24"/>
          <w:szCs w:val="24"/>
        </w:rPr>
        <w:t xml:space="preserve"> služeb, musíme si nejdřív vysvětlit pár termínů. V jednoduchosti existují, při pořizování softwaru čtyři módy. On premise – tedy řešení, kdy si absolutně vše zařídíme a spravujeme sami. </w:t>
      </w:r>
      <w:proofErr w:type="spellStart"/>
      <w:r w:rsidR="002701CE">
        <w:rPr>
          <w:rFonts w:cs="Arial"/>
          <w:sz w:val="24"/>
          <w:szCs w:val="24"/>
        </w:rPr>
        <w:t>Infrastructure</w:t>
      </w:r>
      <w:proofErr w:type="spellEnd"/>
      <w:r w:rsidR="002701CE">
        <w:rPr>
          <w:rFonts w:cs="Arial"/>
          <w:sz w:val="24"/>
          <w:szCs w:val="24"/>
        </w:rPr>
        <w:t xml:space="preserve"> as a </w:t>
      </w:r>
      <w:proofErr w:type="spellStart"/>
      <w:r w:rsidR="002701CE">
        <w:rPr>
          <w:rFonts w:cs="Arial"/>
          <w:sz w:val="24"/>
          <w:szCs w:val="24"/>
        </w:rPr>
        <w:t>Service</w:t>
      </w:r>
      <w:proofErr w:type="spellEnd"/>
      <w:r w:rsidR="002701CE">
        <w:rPr>
          <w:rFonts w:cs="Arial"/>
          <w:sz w:val="24"/>
          <w:szCs w:val="24"/>
        </w:rPr>
        <w:t xml:space="preserve"> – V tomto módu si pronajímáme za předem dohodnutý paušál hardware (například server). Tento hardware se nachází v zcela jiné geografické lokaci a přistupujeme k němu vzdáleně (jako u všech </w:t>
      </w:r>
      <w:proofErr w:type="spellStart"/>
      <w:r w:rsidR="002701CE">
        <w:rPr>
          <w:rFonts w:cs="Arial"/>
          <w:sz w:val="24"/>
          <w:szCs w:val="24"/>
        </w:rPr>
        <w:t>clouduových</w:t>
      </w:r>
      <w:proofErr w:type="spellEnd"/>
      <w:r w:rsidR="002701CE">
        <w:rPr>
          <w:rFonts w:cs="Arial"/>
          <w:sz w:val="24"/>
          <w:szCs w:val="24"/>
        </w:rPr>
        <w:t xml:space="preserve"> služeb – odtud termín </w:t>
      </w:r>
      <w:proofErr w:type="spellStart"/>
      <w:r w:rsidR="002701CE">
        <w:rPr>
          <w:rFonts w:cs="Arial"/>
          <w:sz w:val="24"/>
          <w:szCs w:val="24"/>
        </w:rPr>
        <w:t>cloud</w:t>
      </w:r>
      <w:proofErr w:type="spellEnd"/>
      <w:r w:rsidR="002701CE">
        <w:rPr>
          <w:rFonts w:cs="Arial"/>
          <w:sz w:val="24"/>
          <w:szCs w:val="24"/>
        </w:rPr>
        <w:t xml:space="preserve">). </w:t>
      </w:r>
      <w:proofErr w:type="spellStart"/>
      <w:r w:rsidR="002701CE">
        <w:rPr>
          <w:rFonts w:cs="Arial"/>
          <w:sz w:val="24"/>
          <w:szCs w:val="24"/>
        </w:rPr>
        <w:t>Platform</w:t>
      </w:r>
      <w:proofErr w:type="spellEnd"/>
      <w:r w:rsidR="002701CE">
        <w:rPr>
          <w:rFonts w:cs="Arial"/>
          <w:sz w:val="24"/>
          <w:szCs w:val="24"/>
        </w:rPr>
        <w:t xml:space="preserve"> as a </w:t>
      </w:r>
      <w:proofErr w:type="spellStart"/>
      <w:r w:rsidR="002701CE">
        <w:rPr>
          <w:rFonts w:cs="Arial"/>
          <w:sz w:val="24"/>
          <w:szCs w:val="24"/>
        </w:rPr>
        <w:t>Service</w:t>
      </w:r>
      <w:proofErr w:type="spellEnd"/>
      <w:r w:rsidR="002701CE">
        <w:rPr>
          <w:rFonts w:cs="Arial"/>
          <w:sz w:val="24"/>
          <w:szCs w:val="24"/>
        </w:rPr>
        <w:t xml:space="preserve"> – Tato služba už nám nenabízí pouze syrový hardware, který </w:t>
      </w:r>
      <w:r w:rsidR="002701CE">
        <w:rPr>
          <w:rFonts w:cs="Arial"/>
          <w:sz w:val="24"/>
          <w:szCs w:val="24"/>
          <w:lang w:val="en-US"/>
        </w:rPr>
        <w:t>“</w:t>
      </w:r>
      <w:proofErr w:type="spellStart"/>
      <w:r w:rsidR="002701CE">
        <w:rPr>
          <w:rFonts w:cs="Arial"/>
          <w:sz w:val="24"/>
          <w:szCs w:val="24"/>
          <w:lang w:val="en-US"/>
        </w:rPr>
        <w:t>nic</w:t>
      </w:r>
      <w:proofErr w:type="spellEnd"/>
      <w:r w:rsidR="002701CE">
        <w:rPr>
          <w:rFonts w:cs="Arial"/>
          <w:sz w:val="24"/>
          <w:szCs w:val="24"/>
          <w:lang w:val="en-US"/>
        </w:rPr>
        <w:t xml:space="preserve"> neum</w:t>
      </w:r>
      <w:r w:rsidR="002701CE">
        <w:rPr>
          <w:rFonts w:cs="Arial"/>
          <w:sz w:val="24"/>
          <w:szCs w:val="24"/>
        </w:rPr>
        <w:t>í</w:t>
      </w:r>
      <w:r w:rsidR="002701CE">
        <w:rPr>
          <w:rFonts w:cs="Arial"/>
          <w:sz w:val="24"/>
          <w:szCs w:val="24"/>
          <w:lang w:val="en-US"/>
        </w:rPr>
        <w:t xml:space="preserve">”, ale </w:t>
      </w:r>
      <w:proofErr w:type="spellStart"/>
      <w:r w:rsidR="002701CE">
        <w:rPr>
          <w:rFonts w:cs="Arial"/>
          <w:sz w:val="24"/>
          <w:szCs w:val="24"/>
          <w:lang w:val="en-US"/>
        </w:rPr>
        <w:t>už</w:t>
      </w:r>
      <w:proofErr w:type="spellEnd"/>
      <w:r w:rsidR="009C15B4">
        <w:rPr>
          <w:rFonts w:cs="Arial"/>
          <w:sz w:val="24"/>
          <w:szCs w:val="24"/>
          <w:lang w:val="en-US"/>
        </w:rPr>
        <w:t xml:space="preserve"> </w:t>
      </w:r>
      <w:proofErr w:type="spellStart"/>
      <w:r w:rsidR="009C15B4">
        <w:rPr>
          <w:rFonts w:cs="Arial"/>
          <w:sz w:val="24"/>
          <w:szCs w:val="24"/>
          <w:lang w:val="en-US"/>
        </w:rPr>
        <w:t>nám</w:t>
      </w:r>
      <w:proofErr w:type="spellEnd"/>
      <w:r w:rsidR="009C15B4">
        <w:rPr>
          <w:rFonts w:cs="Arial"/>
          <w:sz w:val="24"/>
          <w:szCs w:val="24"/>
          <w:lang w:val="en-US"/>
        </w:rPr>
        <w:t xml:space="preserve"> </w:t>
      </w:r>
      <w:proofErr w:type="spellStart"/>
      <w:r w:rsidR="009C15B4">
        <w:rPr>
          <w:rFonts w:cs="Arial"/>
          <w:sz w:val="24"/>
          <w:szCs w:val="24"/>
          <w:lang w:val="en-US"/>
        </w:rPr>
        <w:t>poskytuje</w:t>
      </w:r>
      <w:proofErr w:type="spellEnd"/>
      <w:r w:rsidR="009C15B4">
        <w:rPr>
          <w:rFonts w:cs="Arial"/>
          <w:sz w:val="24"/>
          <w:szCs w:val="24"/>
          <w:lang w:val="en-US"/>
        </w:rPr>
        <w:t xml:space="preserve"> </w:t>
      </w:r>
      <w:proofErr w:type="spellStart"/>
      <w:r w:rsidR="009C15B4">
        <w:rPr>
          <w:rFonts w:cs="Arial"/>
          <w:sz w:val="24"/>
          <w:szCs w:val="24"/>
          <w:lang w:val="en-US"/>
        </w:rPr>
        <w:t>platformu</w:t>
      </w:r>
      <w:proofErr w:type="spellEnd"/>
      <w:r w:rsidR="009C15B4">
        <w:rPr>
          <w:rFonts w:cs="Arial"/>
          <w:sz w:val="24"/>
          <w:szCs w:val="24"/>
          <w:lang w:val="en-US"/>
        </w:rPr>
        <w:t xml:space="preserve">, </w:t>
      </w:r>
      <w:proofErr w:type="spellStart"/>
      <w:r w:rsidR="009C15B4">
        <w:rPr>
          <w:rFonts w:cs="Arial"/>
          <w:sz w:val="24"/>
          <w:szCs w:val="24"/>
          <w:lang w:val="en-US"/>
        </w:rPr>
        <w:t>na</w:t>
      </w:r>
      <w:proofErr w:type="spellEnd"/>
      <w:r w:rsidR="009C15B4">
        <w:rPr>
          <w:rFonts w:cs="Arial"/>
          <w:sz w:val="24"/>
          <w:szCs w:val="24"/>
          <w:lang w:val="en-US"/>
        </w:rPr>
        <w:t xml:space="preserve"> </w:t>
      </w:r>
      <w:proofErr w:type="spellStart"/>
      <w:r w:rsidR="009C15B4">
        <w:rPr>
          <w:rFonts w:cs="Arial"/>
          <w:sz w:val="24"/>
          <w:szCs w:val="24"/>
          <w:lang w:val="en-US"/>
        </w:rPr>
        <w:t>které</w:t>
      </w:r>
      <w:proofErr w:type="spellEnd"/>
      <w:r w:rsidR="009C15B4">
        <w:rPr>
          <w:rFonts w:cs="Arial"/>
          <w:sz w:val="24"/>
          <w:szCs w:val="24"/>
          <w:lang w:val="en-US"/>
        </w:rPr>
        <w:t xml:space="preserve"> </w:t>
      </w:r>
      <w:proofErr w:type="spellStart"/>
      <w:r w:rsidR="009C15B4">
        <w:rPr>
          <w:rFonts w:cs="Arial"/>
          <w:sz w:val="24"/>
          <w:szCs w:val="24"/>
          <w:lang w:val="en-US"/>
        </w:rPr>
        <w:t>můžeme</w:t>
      </w:r>
      <w:proofErr w:type="spellEnd"/>
      <w:r w:rsidR="009C15B4">
        <w:rPr>
          <w:rFonts w:cs="Arial"/>
          <w:sz w:val="24"/>
          <w:szCs w:val="24"/>
          <w:lang w:val="en-US"/>
        </w:rPr>
        <w:t xml:space="preserve"> </w:t>
      </w:r>
      <w:proofErr w:type="spellStart"/>
      <w:r w:rsidR="009C15B4">
        <w:rPr>
          <w:rFonts w:cs="Arial"/>
          <w:sz w:val="24"/>
          <w:szCs w:val="24"/>
          <w:lang w:val="en-US"/>
        </w:rPr>
        <w:t>dále</w:t>
      </w:r>
      <w:proofErr w:type="spellEnd"/>
      <w:r w:rsidR="009C15B4">
        <w:rPr>
          <w:rFonts w:cs="Arial"/>
          <w:sz w:val="24"/>
          <w:szCs w:val="24"/>
          <w:lang w:val="en-US"/>
        </w:rPr>
        <w:t xml:space="preserve"> </w:t>
      </w:r>
      <w:proofErr w:type="spellStart"/>
      <w:r w:rsidR="009C15B4">
        <w:rPr>
          <w:rFonts w:cs="Arial"/>
          <w:sz w:val="24"/>
          <w:szCs w:val="24"/>
          <w:lang w:val="en-US"/>
        </w:rPr>
        <w:t>stavět</w:t>
      </w:r>
      <w:proofErr w:type="spellEnd"/>
      <w:r w:rsidR="009C15B4">
        <w:rPr>
          <w:rFonts w:cs="Arial"/>
          <w:sz w:val="24"/>
          <w:szCs w:val="24"/>
          <w:lang w:val="en-US"/>
        </w:rPr>
        <w:t xml:space="preserve"> (</w:t>
      </w:r>
      <w:proofErr w:type="spellStart"/>
      <w:r w:rsidR="009C15B4">
        <w:rPr>
          <w:rFonts w:cs="Arial"/>
          <w:sz w:val="24"/>
          <w:szCs w:val="24"/>
          <w:lang w:val="en-US"/>
        </w:rPr>
        <w:t>databáze</w:t>
      </w:r>
      <w:proofErr w:type="spellEnd"/>
      <w:r w:rsidR="009C15B4">
        <w:rPr>
          <w:rFonts w:cs="Arial"/>
          <w:sz w:val="24"/>
          <w:szCs w:val="24"/>
          <w:lang w:val="en-US"/>
        </w:rPr>
        <w:t xml:space="preserve">, </w:t>
      </w:r>
      <w:proofErr w:type="spellStart"/>
      <w:r w:rsidR="009C15B4">
        <w:rPr>
          <w:rFonts w:cs="Arial"/>
          <w:sz w:val="24"/>
          <w:szCs w:val="24"/>
          <w:lang w:val="en-US"/>
        </w:rPr>
        <w:t>operační</w:t>
      </w:r>
      <w:proofErr w:type="spellEnd"/>
      <w:r w:rsidR="009C15B4">
        <w:rPr>
          <w:rFonts w:cs="Arial"/>
          <w:sz w:val="24"/>
          <w:szCs w:val="24"/>
          <w:lang w:val="en-US"/>
        </w:rPr>
        <w:t xml:space="preserve"> </w:t>
      </w:r>
      <w:proofErr w:type="spellStart"/>
      <w:r w:rsidR="009C15B4">
        <w:rPr>
          <w:rFonts w:cs="Arial"/>
          <w:sz w:val="24"/>
          <w:szCs w:val="24"/>
          <w:lang w:val="en-US"/>
        </w:rPr>
        <w:t>systém</w:t>
      </w:r>
      <w:proofErr w:type="spellEnd"/>
      <w:r w:rsidR="009C15B4">
        <w:rPr>
          <w:rFonts w:cs="Arial"/>
          <w:sz w:val="24"/>
          <w:szCs w:val="24"/>
          <w:lang w:val="en-US"/>
        </w:rPr>
        <w:t xml:space="preserve"> </w:t>
      </w:r>
      <w:proofErr w:type="spellStart"/>
      <w:r w:rsidR="009C15B4">
        <w:rPr>
          <w:rFonts w:cs="Arial"/>
          <w:sz w:val="24"/>
          <w:szCs w:val="24"/>
          <w:lang w:val="en-US"/>
        </w:rPr>
        <w:t>nebo</w:t>
      </w:r>
      <w:proofErr w:type="spellEnd"/>
      <w:r w:rsidR="009C15B4">
        <w:rPr>
          <w:rFonts w:cs="Arial"/>
          <w:sz w:val="24"/>
          <w:szCs w:val="24"/>
          <w:lang w:val="en-US"/>
        </w:rPr>
        <w:t xml:space="preserve"> </w:t>
      </w:r>
      <w:proofErr w:type="spellStart"/>
      <w:r w:rsidR="009C15B4">
        <w:rPr>
          <w:rFonts w:cs="Arial"/>
          <w:sz w:val="24"/>
          <w:szCs w:val="24"/>
          <w:lang w:val="en-US"/>
        </w:rPr>
        <w:t>jiné</w:t>
      </w:r>
      <w:proofErr w:type="spellEnd"/>
      <w:r w:rsidR="009C15B4">
        <w:rPr>
          <w:rFonts w:cs="Arial"/>
          <w:sz w:val="24"/>
          <w:szCs w:val="24"/>
          <w:lang w:val="en-US"/>
        </w:rPr>
        <w:t xml:space="preserve"> </w:t>
      </w:r>
      <w:proofErr w:type="spellStart"/>
      <w:r w:rsidR="009C15B4">
        <w:rPr>
          <w:rFonts w:cs="Arial"/>
          <w:sz w:val="24"/>
          <w:szCs w:val="24"/>
          <w:lang w:val="en-US"/>
        </w:rPr>
        <w:t>vývojové</w:t>
      </w:r>
      <w:proofErr w:type="spellEnd"/>
      <w:r w:rsidR="009C15B4">
        <w:rPr>
          <w:rFonts w:cs="Arial"/>
          <w:sz w:val="24"/>
          <w:szCs w:val="24"/>
          <w:lang w:val="en-US"/>
        </w:rPr>
        <w:t xml:space="preserve"> </w:t>
      </w:r>
      <w:proofErr w:type="spellStart"/>
      <w:r w:rsidR="009C15B4">
        <w:rPr>
          <w:rFonts w:cs="Arial"/>
          <w:sz w:val="24"/>
          <w:szCs w:val="24"/>
          <w:lang w:val="en-US"/>
        </w:rPr>
        <w:t>nástroje</w:t>
      </w:r>
      <w:proofErr w:type="spellEnd"/>
      <w:r w:rsidR="009C15B4">
        <w:rPr>
          <w:rFonts w:cs="Arial"/>
          <w:sz w:val="24"/>
          <w:szCs w:val="24"/>
          <w:lang w:val="en-US"/>
        </w:rPr>
        <w:t xml:space="preserve">). Software as a Service – </w:t>
      </w:r>
      <w:proofErr w:type="spellStart"/>
      <w:r w:rsidR="009C15B4">
        <w:rPr>
          <w:rFonts w:cs="Arial"/>
          <w:sz w:val="24"/>
          <w:szCs w:val="24"/>
          <w:lang w:val="en-US"/>
        </w:rPr>
        <w:t>Takovou</w:t>
      </w:r>
      <w:proofErr w:type="spellEnd"/>
      <w:r w:rsidR="009C15B4">
        <w:rPr>
          <w:rFonts w:cs="Arial"/>
          <w:sz w:val="24"/>
          <w:szCs w:val="24"/>
          <w:lang w:val="en-US"/>
        </w:rPr>
        <w:t xml:space="preserve"> </w:t>
      </w:r>
      <w:proofErr w:type="spellStart"/>
      <w:r w:rsidR="009C15B4">
        <w:rPr>
          <w:rFonts w:cs="Arial"/>
          <w:sz w:val="24"/>
          <w:szCs w:val="24"/>
          <w:lang w:val="en-US"/>
        </w:rPr>
        <w:t>službu</w:t>
      </w:r>
      <w:proofErr w:type="spellEnd"/>
      <w:r w:rsidR="009C15B4">
        <w:rPr>
          <w:rFonts w:cs="Arial"/>
          <w:sz w:val="24"/>
          <w:szCs w:val="24"/>
          <w:lang w:val="en-US"/>
        </w:rPr>
        <w:t xml:space="preserve"> </w:t>
      </w:r>
      <w:proofErr w:type="spellStart"/>
      <w:r w:rsidR="009C15B4">
        <w:rPr>
          <w:rFonts w:cs="Arial"/>
          <w:sz w:val="24"/>
          <w:szCs w:val="24"/>
          <w:lang w:val="en-US"/>
        </w:rPr>
        <w:t>můžeme</w:t>
      </w:r>
      <w:proofErr w:type="spellEnd"/>
      <w:r w:rsidR="009C15B4">
        <w:rPr>
          <w:rFonts w:cs="Arial"/>
          <w:sz w:val="24"/>
          <w:szCs w:val="24"/>
          <w:lang w:val="en-US"/>
        </w:rPr>
        <w:t xml:space="preserve"> </w:t>
      </w:r>
      <w:proofErr w:type="spellStart"/>
      <w:r w:rsidR="009C15B4">
        <w:rPr>
          <w:rFonts w:cs="Arial"/>
          <w:sz w:val="24"/>
          <w:szCs w:val="24"/>
          <w:lang w:val="en-US"/>
        </w:rPr>
        <w:t>přirovnat</w:t>
      </w:r>
      <w:proofErr w:type="spellEnd"/>
      <w:r w:rsidR="009C15B4">
        <w:rPr>
          <w:rFonts w:cs="Arial"/>
          <w:sz w:val="24"/>
          <w:szCs w:val="24"/>
          <w:lang w:val="en-US"/>
        </w:rPr>
        <w:t xml:space="preserve"> </w:t>
      </w:r>
      <w:proofErr w:type="spellStart"/>
      <w:r w:rsidR="009C15B4">
        <w:rPr>
          <w:rFonts w:cs="Arial"/>
          <w:sz w:val="24"/>
          <w:szCs w:val="24"/>
          <w:lang w:val="en-US"/>
        </w:rPr>
        <w:t>ke</w:t>
      </w:r>
      <w:proofErr w:type="spellEnd"/>
      <w:r w:rsidR="009C15B4">
        <w:rPr>
          <w:rFonts w:cs="Arial"/>
          <w:sz w:val="24"/>
          <w:szCs w:val="24"/>
          <w:lang w:val="en-US"/>
        </w:rPr>
        <w:t xml:space="preserve"> </w:t>
      </w:r>
      <w:proofErr w:type="spellStart"/>
      <w:r w:rsidR="009C15B4">
        <w:rPr>
          <w:rFonts w:cs="Arial"/>
          <w:sz w:val="24"/>
          <w:szCs w:val="24"/>
          <w:lang w:val="en-US"/>
        </w:rPr>
        <w:t>stavbě</w:t>
      </w:r>
      <w:proofErr w:type="spellEnd"/>
      <w:r w:rsidR="009C15B4">
        <w:rPr>
          <w:rFonts w:cs="Arial"/>
          <w:sz w:val="24"/>
          <w:szCs w:val="24"/>
          <w:lang w:val="en-US"/>
        </w:rPr>
        <w:t xml:space="preserve"> </w:t>
      </w:r>
      <w:proofErr w:type="spellStart"/>
      <w:r w:rsidR="009C15B4">
        <w:rPr>
          <w:rFonts w:cs="Arial"/>
          <w:sz w:val="24"/>
          <w:szCs w:val="24"/>
          <w:lang w:val="en-US"/>
        </w:rPr>
        <w:t>domu</w:t>
      </w:r>
      <w:proofErr w:type="spellEnd"/>
      <w:r w:rsidR="009C15B4">
        <w:rPr>
          <w:rFonts w:cs="Arial"/>
          <w:sz w:val="24"/>
          <w:szCs w:val="24"/>
          <w:lang w:val="en-US"/>
        </w:rPr>
        <w:t xml:space="preserve"> </w:t>
      </w:r>
      <w:proofErr w:type="spellStart"/>
      <w:r w:rsidR="009C15B4">
        <w:rPr>
          <w:rFonts w:cs="Arial"/>
          <w:sz w:val="24"/>
          <w:szCs w:val="24"/>
          <w:lang w:val="en-US"/>
        </w:rPr>
        <w:t>na</w:t>
      </w:r>
      <w:proofErr w:type="spellEnd"/>
      <w:r w:rsidR="009C15B4">
        <w:rPr>
          <w:rFonts w:cs="Arial"/>
          <w:sz w:val="24"/>
          <w:szCs w:val="24"/>
          <w:lang w:val="en-US"/>
        </w:rPr>
        <w:t xml:space="preserve"> </w:t>
      </w:r>
      <w:proofErr w:type="spellStart"/>
      <w:r w:rsidR="009C15B4">
        <w:rPr>
          <w:rFonts w:cs="Arial"/>
          <w:sz w:val="24"/>
          <w:szCs w:val="24"/>
          <w:lang w:val="en-US"/>
        </w:rPr>
        <w:t>klíč</w:t>
      </w:r>
      <w:proofErr w:type="spellEnd"/>
      <w:r w:rsidR="009C15B4">
        <w:rPr>
          <w:rFonts w:cs="Arial"/>
          <w:sz w:val="24"/>
          <w:szCs w:val="24"/>
          <w:lang w:val="en-US"/>
        </w:rPr>
        <w:t xml:space="preserve">. </w:t>
      </w:r>
      <w:proofErr w:type="spellStart"/>
      <w:r w:rsidR="009C15B4">
        <w:rPr>
          <w:rFonts w:cs="Arial"/>
          <w:sz w:val="24"/>
          <w:szCs w:val="24"/>
          <w:lang w:val="en-US"/>
        </w:rPr>
        <w:t>Obdržíme</w:t>
      </w:r>
      <w:proofErr w:type="spellEnd"/>
      <w:r w:rsidR="009C15B4">
        <w:rPr>
          <w:rFonts w:cs="Arial"/>
          <w:sz w:val="24"/>
          <w:szCs w:val="24"/>
          <w:lang w:val="en-US"/>
        </w:rPr>
        <w:t xml:space="preserve"> </w:t>
      </w:r>
      <w:proofErr w:type="spellStart"/>
      <w:r w:rsidR="009C15B4">
        <w:rPr>
          <w:rFonts w:cs="Arial"/>
          <w:sz w:val="24"/>
          <w:szCs w:val="24"/>
          <w:lang w:val="en-US"/>
        </w:rPr>
        <w:t>funkční</w:t>
      </w:r>
      <w:proofErr w:type="spellEnd"/>
      <w:r w:rsidR="009C15B4">
        <w:rPr>
          <w:rFonts w:cs="Arial"/>
          <w:sz w:val="24"/>
          <w:szCs w:val="24"/>
          <w:lang w:val="en-US"/>
        </w:rPr>
        <w:t xml:space="preserve"> software se </w:t>
      </w:r>
      <w:proofErr w:type="spellStart"/>
      <w:r w:rsidR="009C15B4">
        <w:rPr>
          <w:rFonts w:cs="Arial"/>
          <w:sz w:val="24"/>
          <w:szCs w:val="24"/>
          <w:lang w:val="en-US"/>
        </w:rPr>
        <w:t>vším</w:t>
      </w:r>
      <w:proofErr w:type="spellEnd"/>
      <w:r w:rsidR="009C15B4">
        <w:rPr>
          <w:rFonts w:cs="Arial"/>
          <w:sz w:val="24"/>
          <w:szCs w:val="24"/>
          <w:lang w:val="en-US"/>
        </w:rPr>
        <w:t xml:space="preserve"> </w:t>
      </w:r>
      <w:proofErr w:type="spellStart"/>
      <w:r w:rsidR="009C15B4">
        <w:rPr>
          <w:rFonts w:cs="Arial"/>
          <w:sz w:val="24"/>
          <w:szCs w:val="24"/>
          <w:lang w:val="en-US"/>
        </w:rPr>
        <w:t>všudy</w:t>
      </w:r>
      <w:proofErr w:type="spellEnd"/>
      <w:r w:rsidR="009C15B4">
        <w:rPr>
          <w:rFonts w:cs="Arial"/>
          <w:sz w:val="24"/>
          <w:szCs w:val="24"/>
          <w:lang w:val="en-US"/>
        </w:rPr>
        <w:t xml:space="preserve">. </w:t>
      </w:r>
      <w:proofErr w:type="spellStart"/>
      <w:r w:rsidR="009C15B4">
        <w:rPr>
          <w:rFonts w:cs="Arial"/>
          <w:sz w:val="24"/>
          <w:szCs w:val="24"/>
          <w:lang w:val="en-US"/>
        </w:rPr>
        <w:t>Vše</w:t>
      </w:r>
      <w:proofErr w:type="spellEnd"/>
      <w:r w:rsidR="009C15B4">
        <w:rPr>
          <w:rFonts w:cs="Arial"/>
          <w:sz w:val="24"/>
          <w:szCs w:val="24"/>
          <w:lang w:val="en-US"/>
        </w:rPr>
        <w:t xml:space="preserve"> za </w:t>
      </w:r>
      <w:proofErr w:type="spellStart"/>
      <w:r w:rsidR="009C15B4">
        <w:rPr>
          <w:rFonts w:cs="Arial"/>
          <w:sz w:val="24"/>
          <w:szCs w:val="24"/>
          <w:lang w:val="en-US"/>
        </w:rPr>
        <w:t>paušální</w:t>
      </w:r>
      <w:proofErr w:type="spellEnd"/>
      <w:r w:rsidR="009C15B4">
        <w:rPr>
          <w:rFonts w:cs="Arial"/>
          <w:sz w:val="24"/>
          <w:szCs w:val="24"/>
          <w:lang w:val="en-US"/>
        </w:rPr>
        <w:t xml:space="preserve"> </w:t>
      </w:r>
      <w:proofErr w:type="spellStart"/>
      <w:r w:rsidR="009C15B4">
        <w:rPr>
          <w:rFonts w:cs="Arial"/>
          <w:sz w:val="24"/>
          <w:szCs w:val="24"/>
          <w:lang w:val="en-US"/>
        </w:rPr>
        <w:t>poplatky</w:t>
      </w:r>
      <w:proofErr w:type="spellEnd"/>
      <w:r w:rsidR="009C15B4">
        <w:rPr>
          <w:rFonts w:cs="Arial"/>
          <w:sz w:val="24"/>
          <w:szCs w:val="24"/>
          <w:lang w:val="en-US"/>
        </w:rPr>
        <w:t xml:space="preserve">, </w:t>
      </w:r>
      <w:proofErr w:type="spellStart"/>
      <w:r w:rsidR="009C15B4">
        <w:rPr>
          <w:rFonts w:cs="Arial"/>
          <w:sz w:val="24"/>
          <w:szCs w:val="24"/>
          <w:lang w:val="en-US"/>
        </w:rPr>
        <w:t>které</w:t>
      </w:r>
      <w:proofErr w:type="spellEnd"/>
      <w:r w:rsidR="009C15B4">
        <w:rPr>
          <w:rFonts w:cs="Arial"/>
          <w:sz w:val="24"/>
          <w:szCs w:val="24"/>
          <w:lang w:val="en-US"/>
        </w:rPr>
        <w:t xml:space="preserve"> </w:t>
      </w:r>
      <w:proofErr w:type="spellStart"/>
      <w:r w:rsidR="009C15B4">
        <w:rPr>
          <w:rFonts w:cs="Arial"/>
          <w:sz w:val="24"/>
          <w:szCs w:val="24"/>
          <w:lang w:val="en-US"/>
        </w:rPr>
        <w:t>jsou</w:t>
      </w:r>
      <w:proofErr w:type="spellEnd"/>
      <w:r w:rsidR="009C15B4">
        <w:rPr>
          <w:rFonts w:cs="Arial"/>
          <w:sz w:val="24"/>
          <w:szCs w:val="24"/>
          <w:lang w:val="en-US"/>
        </w:rPr>
        <w:t xml:space="preserve"> </w:t>
      </w:r>
      <w:proofErr w:type="spellStart"/>
      <w:r w:rsidR="009C15B4">
        <w:rPr>
          <w:rFonts w:cs="Arial"/>
          <w:sz w:val="24"/>
          <w:szCs w:val="24"/>
          <w:lang w:val="en-US"/>
        </w:rPr>
        <w:t>samozřejmě</w:t>
      </w:r>
      <w:proofErr w:type="spellEnd"/>
      <w:r w:rsidR="009C15B4">
        <w:rPr>
          <w:rFonts w:cs="Arial"/>
          <w:sz w:val="24"/>
          <w:szCs w:val="24"/>
          <w:lang w:val="en-US"/>
        </w:rPr>
        <w:t xml:space="preserve"> </w:t>
      </w:r>
      <w:proofErr w:type="spellStart"/>
      <w:r w:rsidR="009C15B4">
        <w:rPr>
          <w:rFonts w:cs="Arial"/>
          <w:sz w:val="24"/>
          <w:szCs w:val="24"/>
          <w:lang w:val="en-US"/>
        </w:rPr>
        <w:t>odstupňovány</w:t>
      </w:r>
      <w:proofErr w:type="spellEnd"/>
      <w:r w:rsidR="009C15B4">
        <w:rPr>
          <w:rFonts w:cs="Arial"/>
          <w:sz w:val="24"/>
          <w:szCs w:val="24"/>
          <w:lang w:val="en-US"/>
        </w:rPr>
        <w:t xml:space="preserve"> z </w:t>
      </w:r>
      <w:proofErr w:type="spellStart"/>
      <w:r w:rsidR="009C15B4">
        <w:rPr>
          <w:rFonts w:cs="Arial"/>
          <w:sz w:val="24"/>
          <w:szCs w:val="24"/>
          <w:lang w:val="en-US"/>
        </w:rPr>
        <w:t>hlediska</w:t>
      </w:r>
      <w:proofErr w:type="spellEnd"/>
      <w:r w:rsidR="009C15B4">
        <w:rPr>
          <w:rFonts w:cs="Arial"/>
          <w:sz w:val="24"/>
          <w:szCs w:val="24"/>
          <w:lang w:val="en-US"/>
        </w:rPr>
        <w:t xml:space="preserve"> </w:t>
      </w:r>
      <w:proofErr w:type="spellStart"/>
      <w:r w:rsidR="009C15B4">
        <w:rPr>
          <w:rFonts w:cs="Arial"/>
          <w:sz w:val="24"/>
          <w:szCs w:val="24"/>
          <w:lang w:val="en-US"/>
        </w:rPr>
        <w:t>poskytování</w:t>
      </w:r>
      <w:proofErr w:type="spellEnd"/>
      <w:r w:rsidR="009C15B4">
        <w:rPr>
          <w:rFonts w:cs="Arial"/>
          <w:sz w:val="24"/>
          <w:szCs w:val="24"/>
          <w:lang w:val="en-US"/>
        </w:rPr>
        <w:t xml:space="preserve"> </w:t>
      </w:r>
      <w:proofErr w:type="spellStart"/>
      <w:r w:rsidR="009C15B4">
        <w:rPr>
          <w:rFonts w:cs="Arial"/>
          <w:sz w:val="24"/>
          <w:szCs w:val="24"/>
          <w:lang w:val="en-US"/>
        </w:rPr>
        <w:t>služeb</w:t>
      </w:r>
      <w:proofErr w:type="spellEnd"/>
      <w:r w:rsidR="009C15B4">
        <w:rPr>
          <w:rFonts w:cs="Arial"/>
          <w:sz w:val="24"/>
          <w:szCs w:val="24"/>
          <w:lang w:val="en-US"/>
        </w:rPr>
        <w:t xml:space="preserve">. (IaaS je </w:t>
      </w:r>
      <w:proofErr w:type="spellStart"/>
      <w:r w:rsidR="009C15B4">
        <w:rPr>
          <w:rFonts w:cs="Arial"/>
          <w:sz w:val="24"/>
          <w:szCs w:val="24"/>
          <w:lang w:val="en-US"/>
        </w:rPr>
        <w:t>nejlevnější</w:t>
      </w:r>
      <w:proofErr w:type="spellEnd"/>
      <w:r w:rsidR="009C15B4">
        <w:rPr>
          <w:rFonts w:cs="Arial"/>
          <w:sz w:val="24"/>
          <w:szCs w:val="24"/>
          <w:lang w:val="en-US"/>
        </w:rPr>
        <w:t xml:space="preserve">, SaaS </w:t>
      </w:r>
      <w:proofErr w:type="spellStart"/>
      <w:r w:rsidR="009C15B4">
        <w:rPr>
          <w:rFonts w:cs="Arial"/>
          <w:sz w:val="24"/>
          <w:szCs w:val="24"/>
          <w:lang w:val="en-US"/>
        </w:rPr>
        <w:t>nejdražší</w:t>
      </w:r>
      <w:proofErr w:type="spellEnd"/>
      <w:r w:rsidR="009C15B4">
        <w:rPr>
          <w:rFonts w:cs="Arial"/>
          <w:sz w:val="24"/>
          <w:szCs w:val="24"/>
          <w:lang w:val="en-US"/>
        </w:rPr>
        <w:t>).</w:t>
      </w:r>
    </w:p>
    <w:p w:rsidR="003316A8" w:rsidP="3A9BF6F1" w:rsidRDefault="009C15B4" w14:paraId="4C0805ED" w14:textId="77777777">
      <w:pPr>
        <w:tabs>
          <w:tab w:val="center" w:pos="1707"/>
        </w:tabs>
        <w:spacing w:after="0" w:line="480" w:lineRule="auto"/>
        <w:ind w:left="0" w:firstLine="0"/>
        <w:rPr>
          <w:rFonts w:cs="Arial"/>
          <w:sz w:val="24"/>
          <w:szCs w:val="24"/>
        </w:rPr>
      </w:pPr>
      <w:r w:rsidRPr="3A9BF6F1" w:rsidR="3A9BF6F1">
        <w:rPr>
          <w:rFonts w:cs="Arial"/>
          <w:sz w:val="24"/>
          <w:szCs w:val="24"/>
        </w:rPr>
        <w:t xml:space="preserve">Zdá se, že celosvětový fenomén sdílené ekonomiky funguje i v oblasti informačních technologií. V běžném životě můžeme tento ekonomický model vidět u společností jako například Air </w:t>
      </w:r>
      <w:proofErr w:type="spellStart"/>
      <w:r w:rsidRPr="3A9BF6F1" w:rsidR="3A9BF6F1">
        <w:rPr>
          <w:rFonts w:cs="Arial"/>
          <w:sz w:val="24"/>
          <w:szCs w:val="24"/>
        </w:rPr>
        <w:t>BnB</w:t>
      </w:r>
      <w:proofErr w:type="spellEnd"/>
      <w:r w:rsidRPr="3A9BF6F1" w:rsidR="3A9BF6F1">
        <w:rPr>
          <w:rFonts w:cs="Arial"/>
          <w:sz w:val="24"/>
          <w:szCs w:val="24"/>
        </w:rPr>
        <w:t xml:space="preserve">, UBER, </w:t>
      </w:r>
      <w:proofErr w:type="spellStart"/>
      <w:r w:rsidRPr="3A9BF6F1" w:rsidR="3A9BF6F1">
        <w:rPr>
          <w:rFonts w:cs="Arial"/>
          <w:sz w:val="24"/>
          <w:szCs w:val="24"/>
        </w:rPr>
        <w:t>Lyft</w:t>
      </w:r>
      <w:proofErr w:type="spellEnd"/>
      <w:r w:rsidRPr="3A9BF6F1" w:rsidR="3A9BF6F1">
        <w:rPr>
          <w:rFonts w:cs="Arial"/>
          <w:sz w:val="24"/>
          <w:szCs w:val="24"/>
        </w:rPr>
        <w:t xml:space="preserve"> a podobné.</w:t>
      </w:r>
      <w:r w:rsidRPr="3A9BF6F1" w:rsidR="3A9BF6F1">
        <w:rPr>
          <w:rFonts w:cs="Arial"/>
          <w:sz w:val="24"/>
          <w:szCs w:val="24"/>
        </w:rPr>
        <w:t xml:space="preserve"> Dříve mezi pilíře úspěchu Microsoftu </w:t>
      </w:r>
      <w:r w:rsidRPr="3A9BF6F1" w:rsidR="3A9BF6F1">
        <w:rPr>
          <w:rFonts w:cs="Arial"/>
          <w:sz w:val="24"/>
          <w:szCs w:val="24"/>
        </w:rPr>
        <w:t xml:space="preserve">patřil hlavně operační systém Windows nebo kancelářský balík služeb Office, za které koncový uživatel či firma jednorázově zaplatila a prodala tak licenci k užívání. Těmto dnům zřejmě časem odzvoní a nasvědčuje tomu fakt, že Office se kompletně přesunul do </w:t>
      </w:r>
      <w:r w:rsidRPr="3A9BF6F1" w:rsidR="3A9BF6F1">
        <w:rPr>
          <w:rFonts w:cs="Arial"/>
          <w:sz w:val="24"/>
          <w:szCs w:val="24"/>
        </w:rPr>
        <w:t>cloudu</w:t>
      </w:r>
      <w:r w:rsidRPr="3A9BF6F1" w:rsidR="3A9BF6F1">
        <w:rPr>
          <w:rFonts w:cs="Arial"/>
          <w:sz w:val="24"/>
          <w:szCs w:val="24"/>
        </w:rPr>
        <w:t xml:space="preserve"> a taky oznámení Microsoftu, že aktuální Windows 10 je poslední verzí, po které přijdou už pouze aktualizace. </w:t>
      </w:r>
      <w:proofErr w:type="spellStart"/>
      <w:r w:rsidRPr="3A9BF6F1" w:rsidR="3A9BF6F1">
        <w:rPr>
          <w:rFonts w:cs="Arial"/>
          <w:sz w:val="24"/>
          <w:szCs w:val="24"/>
        </w:rPr>
        <w:t>Repositioning</w:t>
      </w:r>
      <w:proofErr w:type="spellEnd"/>
      <w:r w:rsidRPr="3A9BF6F1" w:rsidR="3A9BF6F1">
        <w:rPr>
          <w:rFonts w:cs="Arial"/>
          <w:sz w:val="24"/>
          <w:szCs w:val="24"/>
        </w:rPr>
        <w:t xml:space="preserve"> Microsoftu od roku 2014 tedy spočívá v tom, že </w:t>
      </w:r>
      <w:r w:rsidRPr="3A9BF6F1" w:rsidR="3A9BF6F1">
        <w:rPr>
          <w:rFonts w:cs="Arial"/>
          <w:sz w:val="24"/>
          <w:szCs w:val="24"/>
        </w:rPr>
        <w:t>změnili produkt, cílovou skupinu, image (dnes již spolupracují s Linuxem).</w:t>
      </w:r>
    </w:p>
    <w:p w:rsidR="3A9BF6F1" w:rsidP="3A9BF6F1" w:rsidRDefault="3A9BF6F1" w14:paraId="4EB55DF5" w14:textId="1CB98C53">
      <w:pPr>
        <w:pStyle w:val="Normln"/>
        <w:spacing w:after="0" w:line="480" w:lineRule="auto"/>
        <w:ind w:left="0" w:firstLine="0"/>
        <w:rPr>
          <w:rFonts w:cs="Arial"/>
          <w:sz w:val="24"/>
          <w:szCs w:val="24"/>
        </w:rPr>
      </w:pPr>
    </w:p>
    <w:p w:rsidR="3A9BF6F1" w:rsidP="3A9BF6F1" w:rsidRDefault="3A9BF6F1" w14:paraId="22B68821" w14:textId="41FE3614">
      <w:pPr>
        <w:pStyle w:val="Normln"/>
        <w:spacing w:after="0" w:line="480" w:lineRule="auto"/>
        <w:ind w:left="0" w:firstLine="0"/>
        <w:rPr>
          <w:rFonts w:cs="Arial"/>
          <w:sz w:val="24"/>
          <w:szCs w:val="24"/>
        </w:rPr>
      </w:pPr>
      <w:r w:rsidRPr="3A9BF6F1" w:rsidR="3A9BF6F1">
        <w:rPr>
          <w:rFonts w:cs="Arial"/>
          <w:sz w:val="24"/>
          <w:szCs w:val="24"/>
        </w:rPr>
        <w:t>Segmentace:</w:t>
      </w:r>
    </w:p>
    <w:p w:rsidR="3A9BF6F1" w:rsidP="3A9BF6F1" w:rsidRDefault="3A9BF6F1" w14:noSpellErr="1" w14:paraId="4B3B17AF" w14:textId="64FC4542">
      <w:pPr>
        <w:pStyle w:val="Odstavecseseznamem"/>
        <w:numPr>
          <w:ilvl w:val="0"/>
          <w:numId w:val="3"/>
        </w:numPr>
        <w:spacing w:after="0" w:line="480" w:lineRule="auto"/>
        <w:rPr>
          <w:color w:val="000000" w:themeColor="text1" w:themeTint="FF" w:themeShade="FF"/>
          <w:sz w:val="24"/>
          <w:szCs w:val="24"/>
        </w:rPr>
      </w:pPr>
      <w:r w:rsidRPr="3A9BF6F1" w:rsidR="3A9BF6F1">
        <w:rPr>
          <w:rFonts w:cs="Arial"/>
          <w:sz w:val="24"/>
          <w:szCs w:val="24"/>
        </w:rPr>
        <w:t>Geografická</w:t>
      </w:r>
    </w:p>
    <w:p w:rsidR="3A9BF6F1" w:rsidP="3A9BF6F1" w:rsidRDefault="3A9BF6F1" w14:paraId="510B1EDC" w14:textId="609A0659">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Region - globální trh</w:t>
      </w:r>
    </w:p>
    <w:p w:rsidR="3A9BF6F1" w:rsidP="3A9BF6F1" w:rsidRDefault="3A9BF6F1" w14:noSpellErr="1" w14:paraId="4DAFB88F" w14:textId="35FF3AA9">
      <w:pPr>
        <w:pStyle w:val="Odstavecseseznamem"/>
        <w:numPr>
          <w:ilvl w:val="0"/>
          <w:numId w:val="3"/>
        </w:numPr>
        <w:spacing w:after="0" w:line="480" w:lineRule="auto"/>
        <w:rPr>
          <w:color w:val="000000" w:themeColor="text1" w:themeTint="FF" w:themeShade="FF"/>
          <w:sz w:val="24"/>
          <w:szCs w:val="24"/>
        </w:rPr>
      </w:pPr>
      <w:r w:rsidRPr="3A9BF6F1" w:rsidR="3A9BF6F1">
        <w:rPr>
          <w:rFonts w:cs="Arial"/>
          <w:sz w:val="24"/>
          <w:szCs w:val="24"/>
        </w:rPr>
        <w:t xml:space="preserve">Demografická </w:t>
      </w:r>
    </w:p>
    <w:p w:rsidR="3A9BF6F1" w:rsidP="3A9BF6F1" w:rsidRDefault="3A9BF6F1" w14:paraId="0205349A" w14:textId="1904481C">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Věk - 16+</w:t>
      </w:r>
    </w:p>
    <w:p w:rsidR="3A9BF6F1" w:rsidP="3A9BF6F1" w:rsidRDefault="3A9BF6F1" w14:paraId="340EA247" w14:textId="7CD9F9FF">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Pohlaví - muži i ženy</w:t>
      </w:r>
    </w:p>
    <w:p w:rsidR="3A9BF6F1" w:rsidP="3A9BF6F1" w:rsidRDefault="3A9BF6F1" w14:paraId="0EED9D62" w14:textId="58DE9035">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Fáze životního cyklu - mladí a svobodní, mladé páry, full nest I a II</w:t>
      </w:r>
    </w:p>
    <w:p w:rsidR="3A9BF6F1" w:rsidP="3A9BF6F1" w:rsidRDefault="3A9BF6F1" w14:paraId="07D97805" w14:textId="2A64C200">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Povolání - studenti, zaměstnanci, profesionálové</w:t>
      </w:r>
    </w:p>
    <w:p w:rsidR="3A9BF6F1" w:rsidP="3A9BF6F1" w:rsidRDefault="3A9BF6F1" w14:noSpellErr="1" w14:paraId="3F3AC9EC" w14:textId="4A29049A">
      <w:pPr>
        <w:pStyle w:val="Odstavecseseznamem"/>
        <w:numPr>
          <w:ilvl w:val="0"/>
          <w:numId w:val="3"/>
        </w:numPr>
        <w:spacing w:after="0" w:line="480" w:lineRule="auto"/>
        <w:rPr>
          <w:color w:val="000000" w:themeColor="text1" w:themeTint="FF" w:themeShade="FF"/>
          <w:sz w:val="24"/>
          <w:szCs w:val="24"/>
        </w:rPr>
      </w:pPr>
      <w:r w:rsidRPr="3A9BF6F1" w:rsidR="3A9BF6F1">
        <w:rPr>
          <w:rFonts w:cs="Arial"/>
          <w:sz w:val="24"/>
          <w:szCs w:val="24"/>
        </w:rPr>
        <w:t>Behaviorální</w:t>
      </w:r>
    </w:p>
    <w:p w:rsidR="3A9BF6F1" w:rsidP="3A9BF6F1" w:rsidRDefault="3A9BF6F1" w14:paraId="23CE8D2B" w14:textId="39720EE3">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Loajalita - skalní loajální, loajální zákaznící</w:t>
      </w:r>
    </w:p>
    <w:p w:rsidR="3A9BF6F1" w:rsidP="3A9BF6F1" w:rsidRDefault="3A9BF6F1" w14:noSpellErr="1" w14:paraId="520EFBB2" w14:textId="39736DC7">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Vyhledávané benefity – efektivita, přesnosti, rychlost</w:t>
      </w:r>
    </w:p>
    <w:p w:rsidR="3A9BF6F1" w:rsidP="3A9BF6F1" w:rsidRDefault="3A9BF6F1" w14:paraId="002D6F85" w14:textId="04DB92AE">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Osobnost – odhodlanost a ambicióznost</w:t>
      </w:r>
    </w:p>
    <w:p w:rsidR="3A9BF6F1" w:rsidP="3A9BF6F1" w:rsidRDefault="3A9BF6F1" w14:paraId="054F9681" w14:textId="046F0E52">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Současný status užívání - neuživatelé, potenciální uživatelé, noví uživatelé, stálí uživatelé, ex-uživatelé</w:t>
      </w:r>
    </w:p>
    <w:p w:rsidR="3A9BF6F1" w:rsidP="3A9BF6F1" w:rsidRDefault="3A9BF6F1" w14:paraId="00F10168" w14:textId="529866A6">
      <w:pPr>
        <w:pStyle w:val="Odstavecseseznamem"/>
        <w:numPr>
          <w:ilvl w:val="0"/>
          <w:numId w:val="3"/>
        </w:numPr>
        <w:spacing w:after="0" w:line="480" w:lineRule="auto"/>
        <w:rPr>
          <w:color w:val="000000" w:themeColor="text1" w:themeTint="FF" w:themeShade="FF"/>
          <w:sz w:val="24"/>
          <w:szCs w:val="24"/>
        </w:rPr>
      </w:pPr>
      <w:proofErr w:type="spellStart"/>
      <w:r w:rsidRPr="3A9BF6F1" w:rsidR="3A9BF6F1">
        <w:rPr>
          <w:rFonts w:cs="Arial"/>
          <w:sz w:val="24"/>
          <w:szCs w:val="24"/>
        </w:rPr>
        <w:t>Psychografická</w:t>
      </w:r>
      <w:proofErr w:type="spellEnd"/>
    </w:p>
    <w:p w:rsidR="3A9BF6F1" w:rsidP="3A9BF6F1" w:rsidRDefault="3A9BF6F1" w14:paraId="085240ED" w14:textId="559DBCE0">
      <w:pPr>
        <w:pStyle w:val="Odstavecseseznamem"/>
        <w:numPr>
          <w:ilvl w:val="1"/>
          <w:numId w:val="3"/>
        </w:numPr>
        <w:spacing w:after="0" w:line="480" w:lineRule="auto"/>
        <w:rPr>
          <w:color w:val="000000" w:themeColor="text1" w:themeTint="FF" w:themeShade="FF"/>
          <w:sz w:val="24"/>
          <w:szCs w:val="24"/>
        </w:rPr>
      </w:pPr>
      <w:r w:rsidRPr="3A9BF6F1" w:rsidR="3A9BF6F1">
        <w:rPr>
          <w:rFonts w:cs="Arial"/>
          <w:sz w:val="24"/>
          <w:szCs w:val="24"/>
        </w:rPr>
        <w:t>Sociální třída - nižší třída, pracující třída, střední třída, vyšší třída</w:t>
      </w:r>
    </w:p>
    <w:p w:rsidR="3A9BF6F1" w:rsidP="3A9BF6F1" w:rsidRDefault="3A9BF6F1" w14:paraId="3B18E14A" w14:textId="39BB548F">
      <w:pPr>
        <w:pStyle w:val="Odstavecseseznamem"/>
        <w:numPr>
          <w:ilvl w:val="1"/>
          <w:numId w:val="3"/>
        </w:numPr>
        <w:spacing w:after="0" w:line="480" w:lineRule="auto"/>
        <w:rPr>
          <w:color w:val="000000" w:themeColor="text1" w:themeTint="FF" w:themeShade="FF"/>
          <w:sz w:val="24"/>
          <w:szCs w:val="24"/>
        </w:rPr>
      </w:pPr>
      <w:proofErr w:type="spellStart"/>
      <w:r w:rsidRPr="3A9BF6F1" w:rsidR="3A9BF6F1">
        <w:rPr>
          <w:rFonts w:cs="Arial"/>
          <w:sz w:val="24"/>
          <w:szCs w:val="24"/>
        </w:rPr>
        <w:t>Živostní</w:t>
      </w:r>
      <w:proofErr w:type="spellEnd"/>
      <w:r w:rsidRPr="3A9BF6F1" w:rsidR="3A9BF6F1">
        <w:rPr>
          <w:rFonts w:cs="Arial"/>
          <w:sz w:val="24"/>
          <w:szCs w:val="24"/>
        </w:rPr>
        <w:t xml:space="preserve"> styl – </w:t>
      </w:r>
      <w:proofErr w:type="spellStart"/>
      <w:r w:rsidRPr="3A9BF6F1" w:rsidR="3A9BF6F1">
        <w:rPr>
          <w:rFonts w:cs="Arial"/>
          <w:sz w:val="24"/>
          <w:szCs w:val="24"/>
        </w:rPr>
        <w:t>mainstreamer</w:t>
      </w:r>
      <w:proofErr w:type="spellEnd"/>
      <w:r w:rsidRPr="3A9BF6F1" w:rsidR="3A9BF6F1">
        <w:rPr>
          <w:rFonts w:cs="Arial"/>
          <w:sz w:val="24"/>
          <w:szCs w:val="24"/>
        </w:rPr>
        <w:t xml:space="preserve">, </w:t>
      </w:r>
      <w:proofErr w:type="spellStart"/>
      <w:r w:rsidRPr="3A9BF6F1" w:rsidR="3A9BF6F1">
        <w:rPr>
          <w:rFonts w:cs="Arial"/>
          <w:sz w:val="24"/>
          <w:szCs w:val="24"/>
        </w:rPr>
        <w:t>aspirer</w:t>
      </w:r>
      <w:proofErr w:type="spellEnd"/>
      <w:r w:rsidRPr="3A9BF6F1" w:rsidR="3A9BF6F1">
        <w:rPr>
          <w:rFonts w:cs="Arial"/>
          <w:sz w:val="24"/>
          <w:szCs w:val="24"/>
        </w:rPr>
        <w:t xml:space="preserve">, </w:t>
      </w:r>
      <w:proofErr w:type="spellStart"/>
      <w:r w:rsidRPr="3A9BF6F1" w:rsidR="3A9BF6F1">
        <w:rPr>
          <w:rFonts w:cs="Arial"/>
          <w:sz w:val="24"/>
          <w:szCs w:val="24"/>
        </w:rPr>
        <w:t>succeeder</w:t>
      </w:r>
      <w:proofErr w:type="spellEnd"/>
      <w:r w:rsidRPr="3A9BF6F1" w:rsidR="3A9BF6F1">
        <w:rPr>
          <w:rFonts w:cs="Arial"/>
          <w:sz w:val="24"/>
          <w:szCs w:val="24"/>
        </w:rPr>
        <w:t xml:space="preserve">, </w:t>
      </w:r>
      <w:proofErr w:type="spellStart"/>
      <w:r w:rsidRPr="3A9BF6F1" w:rsidR="3A9BF6F1">
        <w:rPr>
          <w:rFonts w:cs="Arial"/>
          <w:sz w:val="24"/>
          <w:szCs w:val="24"/>
        </w:rPr>
        <w:t>explorer</w:t>
      </w:r>
      <w:proofErr w:type="spellEnd"/>
      <w:r w:rsidRPr="3A9BF6F1" w:rsidR="3A9BF6F1">
        <w:rPr>
          <w:rFonts w:cs="Arial"/>
          <w:sz w:val="24"/>
          <w:szCs w:val="24"/>
        </w:rPr>
        <w:t>, reformer</w:t>
      </w:r>
    </w:p>
    <w:p w:rsidR="3A9BF6F1" w:rsidP="3A9BF6F1" w:rsidRDefault="3A9BF6F1" w14:paraId="2A970CDB" w14:textId="496A4C4A">
      <w:pPr>
        <w:pStyle w:val="Normln"/>
        <w:spacing w:after="0" w:line="480" w:lineRule="auto"/>
        <w:ind w:left="718" w:hanging="0"/>
        <w:rPr>
          <w:rFonts w:cs="Arial"/>
          <w:sz w:val="24"/>
          <w:szCs w:val="24"/>
        </w:rPr>
      </w:pPr>
    </w:p>
    <w:p w:rsidR="3A9BF6F1" w:rsidRDefault="3A9BF6F1" w14:paraId="49FA7FC1" w14:textId="1536F0F2">
      <w:r w:rsidR="3A9BF6F1">
        <w:rPr/>
        <w:t>Reakce firem</w:t>
      </w:r>
    </w:p>
    <w:p w:rsidR="3A9BF6F1" w:rsidRDefault="3A9BF6F1" w14:paraId="76332A20" w14:textId="15129649">
      <w:r w:rsidR="3A9BF6F1">
        <w:rPr/>
        <w:t>Malé a střední firmy využívají služeb Microsoftu pro uskutečnění svého podnikatelského záměru. Při pronajmutí infrastruktury se šetří náklady na zřízení a údržbu, infrastruktura je flexibilní, takže její rozšíření je jen otázkou \</w:t>
      </w:r>
      <w:proofErr w:type="spellStart"/>
      <w:r w:rsidR="3A9BF6F1">
        <w:rPr/>
        <w:t>say</w:t>
      </w:r>
      <w:proofErr w:type="spellEnd"/>
      <w:r w:rsidR="3A9BF6F1">
        <w:rPr/>
        <w:t>{několika kliků myší.} Cloudové služby (Office365) jsou zase přístupny všude, kde funguje počítač s prohlížečem, což v dnešní době je skoro samozřejmostí.</w:t>
      </w:r>
    </w:p>
    <w:p w:rsidR="3A9BF6F1" w:rsidRDefault="3A9BF6F1" w14:paraId="17313763" w14:textId="2361F589">
      <w:r w:rsidR="3A9BF6F1">
        <w:rPr/>
        <w:t>Reakce konkurence</w:t>
      </w:r>
    </w:p>
    <w:p w:rsidR="3A9BF6F1" w:rsidRDefault="3A9BF6F1" w14:paraId="7B816C87" w14:textId="5D6156E4">
      <w:r w:rsidR="3A9BF6F1">
        <w:rPr/>
        <w:t xml:space="preserve">Na trhu působí málo společností. Údržba datacenter je velice nákladná. Konkurence (Google, Amazon) se, stejně jako Microsoft, snaží zpřístupnit své nástroje co nejširší business veřejnost, stávající zákazníky si dlouhodobě udržovat nabízet jim nové produkty a zkvalitňovat ty staré, které jsou propojené s ekosystémem jejich značky. Zákazník je, potom, méně náchylný k přechodu ke konkurenci; přechod by byl </w:t>
      </w:r>
      <w:proofErr w:type="spellStart"/>
      <w:r w:rsidR="3A9BF6F1">
        <w:rPr/>
        <w:t>zdlouhový</w:t>
      </w:r>
      <w:proofErr w:type="spellEnd"/>
      <w:r w:rsidR="3A9BF6F1">
        <w:rPr/>
        <w:t xml:space="preserve"> a nepohodlný.</w:t>
      </w:r>
    </w:p>
    <w:p w:rsidR="3A9BF6F1" w:rsidRDefault="3A9BF6F1" w14:paraId="408D65AD" w14:textId="0E966428">
      <w:r w:rsidR="3A9BF6F1">
        <w:rPr/>
        <w:t>Reakce zákazníků</w:t>
      </w:r>
    </w:p>
    <w:p w:rsidR="3A9BF6F1" w:rsidRDefault="3A9BF6F1" w14:paraId="30B94129" w14:textId="04A7629E">
      <w:r w:rsidR="3A9BF6F1">
        <w:rPr/>
        <w:t>tbd</w:t>
      </w:r>
      <w:r>
        <w:br/>
      </w:r>
    </w:p>
    <w:p w:rsidR="3A9BF6F1" w:rsidRDefault="3A9BF6F1" w14:paraId="6B3F4A9D" w14:textId="301343D8">
      <w:r w:rsidR="3A9BF6F1">
        <w:rPr/>
        <w:t>Projevy v marketingovém mixu</w:t>
      </w:r>
    </w:p>
    <w:p w:rsidR="3A9BF6F1" w:rsidRDefault="3A9BF6F1" w14:paraId="736B8FE9" w14:textId="26D2B61D">
      <w:r w:rsidR="3A9BF6F1">
        <w:rPr/>
        <w:t xml:space="preserve">Produkt - Microsoft klade důraz na kvalitu a jednoduchost používání svých </w:t>
      </w:r>
      <w:proofErr w:type="spellStart"/>
      <w:r w:rsidR="3A9BF6F1">
        <w:rPr/>
        <w:t>produtků</w:t>
      </w:r>
      <w:proofErr w:type="spellEnd"/>
      <w:r w:rsidR="3A9BF6F1">
        <w:rPr/>
        <w:t>. Hlavní prvek změny strategie je proměna výrobku ve službu</w:t>
      </w:r>
    </w:p>
    <w:p w:rsidR="3A9BF6F1" w:rsidRDefault="3A9BF6F1" w14:paraId="1D686A6D" w14:textId="3C6CFFF1">
      <w:r w:rsidR="3A9BF6F1">
        <w:rPr/>
        <w:t>\Cena - Služby se platí periodicky, slevy jsou poskytovány při dlouhodobých závazcích a pro akademické subjekty (některé produkty jsou i zdarma za určitých podmínek)</w:t>
      </w:r>
    </w:p>
    <w:p w:rsidR="3A9BF6F1" w:rsidRDefault="3A9BF6F1" w14:paraId="0BBD3429" w14:textId="6C886B07">
      <w:r w:rsidR="3A9BF6F1">
        <w:rPr/>
        <w:t>Propagace - Microsoft využívá jak tradičních masových médií, tak i svých již zavedených produktů (hlavně operačního systému Windows, skrze který může nabízet nové služby)</w:t>
      </w:r>
    </w:p>
    <w:p w:rsidR="3A9BF6F1" w:rsidRDefault="3A9BF6F1" w14:paraId="758E3C52" w14:textId="154CD554">
      <w:r w:rsidR="3A9BF6F1">
        <w:rPr/>
        <w:t xml:space="preserve"> </w:t>
      </w:r>
      <w:proofErr w:type="gramStart"/>
      <w:r w:rsidR="3A9BF6F1">
        <w:rPr/>
        <w:t>Místo - produkt</w:t>
      </w:r>
      <w:proofErr w:type="gramEnd"/>
      <w:r w:rsidR="3A9BF6F1">
        <w:rPr/>
        <w:t xml:space="preserve"> je dostupný přes internet</w:t>
      </w:r>
    </w:p>
    <w:p w:rsidR="3A9BF6F1" w:rsidP="3A9BF6F1" w:rsidRDefault="3A9BF6F1" w14:paraId="0DFAC375" w14:textId="1F9BEC6B">
      <w:pPr>
        <w:pStyle w:val="Normln"/>
        <w:spacing w:after="208" w:line="480" w:lineRule="auto"/>
        <w:ind w:left="0" w:hanging="0"/>
        <w:rPr>
          <w:rFonts w:ascii="Arial" w:hAnsi="Arial" w:eastAsia="Arial" w:cs="Arial"/>
          <w:b w:val="0"/>
          <w:bCs w:val="0"/>
          <w:i w:val="0"/>
          <w:iCs w:val="0"/>
          <w:noProof w:val="0"/>
          <w:color w:val="000000" w:themeColor="text1" w:themeTint="FF" w:themeShade="FF"/>
          <w:sz w:val="24"/>
          <w:szCs w:val="24"/>
          <w:lang w:val="cs-CZ"/>
        </w:rPr>
      </w:pPr>
    </w:p>
    <w:p w:rsidR="003316A8" w:rsidP="002701CE" w:rsidRDefault="003316A8" w14:paraId="0176AB68" w14:textId="409A77FE">
      <w:pPr>
        <w:tabs>
          <w:tab w:val="center" w:pos="1707"/>
        </w:tabs>
        <w:spacing w:after="0" w:line="480" w:lineRule="auto"/>
        <w:ind w:left="0" w:firstLine="0"/>
        <w:rPr>
          <w:rFonts w:cs="Arial"/>
          <w:sz w:val="24"/>
          <w:szCs w:val="24"/>
        </w:rPr>
      </w:pPr>
    </w:p>
    <w:p w:rsidRPr="003316A8" w:rsidR="003316A8" w:rsidP="002701CE" w:rsidRDefault="003316A8" w14:paraId="678670D0" w14:textId="0EC2C3C4">
      <w:pPr>
        <w:tabs>
          <w:tab w:val="center" w:pos="1707"/>
        </w:tabs>
        <w:spacing w:after="0" w:line="480" w:lineRule="auto"/>
        <w:ind w:left="0" w:firstLine="0"/>
        <w:rPr>
          <w:rFonts w:cs="Arial"/>
          <w:color w:val="2F5496" w:themeColor="accent1" w:themeShade="BF"/>
          <w:sz w:val="24"/>
          <w:szCs w:val="24"/>
        </w:rPr>
      </w:pPr>
      <w:r w:rsidRPr="003316A8">
        <w:rPr>
          <w:rFonts w:cs="Arial"/>
          <w:color w:val="2F5496" w:themeColor="accent1" w:themeShade="BF"/>
          <w:sz w:val="24"/>
          <w:szCs w:val="24"/>
        </w:rPr>
        <w:t>To do:</w:t>
      </w:r>
    </w:p>
    <w:p w:rsidRPr="003316A8" w:rsidR="003316A8" w:rsidP="002701CE" w:rsidRDefault="003316A8" w14:paraId="4A14D737" w14:textId="40B1801B">
      <w:pPr>
        <w:tabs>
          <w:tab w:val="center" w:pos="1707"/>
        </w:tabs>
        <w:spacing w:after="0" w:line="480" w:lineRule="auto"/>
        <w:ind w:left="0" w:firstLine="0"/>
        <w:rPr>
          <w:rFonts w:cs="Arial"/>
          <w:color w:val="2F5496" w:themeColor="accent1" w:themeShade="BF"/>
          <w:sz w:val="24"/>
          <w:szCs w:val="24"/>
        </w:rPr>
      </w:pPr>
      <w:proofErr w:type="spellStart"/>
      <w:r w:rsidRPr="003316A8">
        <w:rPr>
          <w:rFonts w:cs="Arial"/>
          <w:color w:val="2F5496" w:themeColor="accent1" w:themeShade="BF"/>
          <w:sz w:val="24"/>
          <w:szCs w:val="24"/>
        </w:rPr>
        <w:t>Zmenili</w:t>
      </w:r>
      <w:proofErr w:type="spellEnd"/>
      <w:r w:rsidRPr="003316A8">
        <w:rPr>
          <w:rFonts w:cs="Arial"/>
          <w:color w:val="2F5496" w:themeColor="accent1" w:themeShade="BF"/>
          <w:sz w:val="24"/>
          <w:szCs w:val="24"/>
        </w:rPr>
        <w:t xml:space="preserve"> produkt: Microsoft Azure, Office 365</w:t>
      </w:r>
    </w:p>
    <w:p w:rsidRPr="003316A8" w:rsidR="003316A8" w:rsidP="002701CE" w:rsidRDefault="003316A8" w14:paraId="2326764C" w14:textId="4E2587D6">
      <w:pPr>
        <w:tabs>
          <w:tab w:val="center" w:pos="1707"/>
        </w:tabs>
        <w:spacing w:after="0" w:line="480" w:lineRule="auto"/>
        <w:ind w:left="0" w:firstLine="0"/>
        <w:rPr>
          <w:rFonts w:cs="Arial"/>
          <w:color w:val="2F5496" w:themeColor="accent1" w:themeShade="BF"/>
          <w:sz w:val="24"/>
          <w:szCs w:val="24"/>
        </w:rPr>
      </w:pPr>
      <w:proofErr w:type="spellStart"/>
      <w:r w:rsidRPr="003316A8">
        <w:rPr>
          <w:rFonts w:cs="Arial"/>
          <w:color w:val="2F5496" w:themeColor="accent1" w:themeShade="BF"/>
          <w:sz w:val="24"/>
          <w:szCs w:val="24"/>
        </w:rPr>
        <w:t>Zmenili</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cilovku</w:t>
      </w:r>
      <w:proofErr w:type="spellEnd"/>
      <w:r w:rsidRPr="003316A8">
        <w:rPr>
          <w:rFonts w:cs="Arial"/>
          <w:color w:val="2F5496" w:themeColor="accent1" w:themeShade="BF"/>
          <w:sz w:val="24"/>
          <w:szCs w:val="24"/>
        </w:rPr>
        <w:t xml:space="preserve">: cílovka </w:t>
      </w:r>
      <w:proofErr w:type="spellStart"/>
      <w:r w:rsidRPr="003316A8">
        <w:rPr>
          <w:rFonts w:cs="Arial"/>
          <w:color w:val="2F5496" w:themeColor="accent1" w:themeShade="BF"/>
          <w:sz w:val="24"/>
          <w:szCs w:val="24"/>
        </w:rPr>
        <w:t>uz</w:t>
      </w:r>
      <w:proofErr w:type="spellEnd"/>
      <w:r w:rsidRPr="003316A8">
        <w:rPr>
          <w:rFonts w:cs="Arial"/>
          <w:color w:val="2F5496" w:themeColor="accent1" w:themeShade="BF"/>
          <w:sz w:val="24"/>
          <w:szCs w:val="24"/>
        </w:rPr>
        <w:t xml:space="preserve"> není </w:t>
      </w:r>
      <w:proofErr w:type="spellStart"/>
      <w:r w:rsidRPr="003316A8">
        <w:rPr>
          <w:rFonts w:cs="Arial"/>
          <w:color w:val="2F5496" w:themeColor="accent1" w:themeShade="BF"/>
          <w:sz w:val="24"/>
          <w:szCs w:val="24"/>
        </w:rPr>
        <w:t>koncovy</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zakaznik</w:t>
      </w:r>
      <w:proofErr w:type="spellEnd"/>
      <w:r w:rsidRPr="003316A8">
        <w:rPr>
          <w:rFonts w:cs="Arial"/>
          <w:color w:val="2F5496" w:themeColor="accent1" w:themeShade="BF"/>
          <w:sz w:val="24"/>
          <w:szCs w:val="24"/>
        </w:rPr>
        <w:t xml:space="preserve"> ale firmy, které jsou </w:t>
      </w:r>
      <w:proofErr w:type="spellStart"/>
      <w:r w:rsidRPr="003316A8">
        <w:rPr>
          <w:rFonts w:cs="Arial"/>
          <w:color w:val="2F5496" w:themeColor="accent1" w:themeShade="BF"/>
          <w:sz w:val="24"/>
          <w:szCs w:val="24"/>
        </w:rPr>
        <w:t>klientama</w:t>
      </w:r>
      <w:proofErr w:type="spellEnd"/>
      <w:r w:rsidRPr="003316A8">
        <w:rPr>
          <w:rFonts w:cs="Arial"/>
          <w:color w:val="2F5496" w:themeColor="accent1" w:themeShade="BF"/>
          <w:sz w:val="24"/>
          <w:szCs w:val="24"/>
        </w:rPr>
        <w:t xml:space="preserve"> Microsoftu a </w:t>
      </w:r>
      <w:proofErr w:type="spellStart"/>
      <w:r w:rsidRPr="003316A8">
        <w:rPr>
          <w:rFonts w:cs="Arial"/>
          <w:color w:val="2F5496" w:themeColor="accent1" w:themeShade="BF"/>
          <w:sz w:val="24"/>
          <w:szCs w:val="24"/>
        </w:rPr>
        <w:t>vyuzivaji</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cloudu</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Napr</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Nejaky</w:t>
      </w:r>
      <w:proofErr w:type="spellEnd"/>
      <w:r w:rsidRPr="003316A8">
        <w:rPr>
          <w:rFonts w:cs="Arial"/>
          <w:color w:val="2F5496" w:themeColor="accent1" w:themeShade="BF"/>
          <w:sz w:val="24"/>
          <w:szCs w:val="24"/>
        </w:rPr>
        <w:t xml:space="preserve"> </w:t>
      </w:r>
      <w:proofErr w:type="spellStart"/>
      <w:proofErr w:type="gramStart"/>
      <w:r w:rsidRPr="003316A8">
        <w:rPr>
          <w:rFonts w:cs="Arial"/>
          <w:color w:val="2F5496" w:themeColor="accent1" w:themeShade="BF"/>
          <w:sz w:val="24"/>
          <w:szCs w:val="24"/>
        </w:rPr>
        <w:t>eshop</w:t>
      </w:r>
      <w:proofErr w:type="spellEnd"/>
      <w:proofErr w:type="gram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plati</w:t>
      </w:r>
      <w:proofErr w:type="spellEnd"/>
      <w:r w:rsidRPr="003316A8">
        <w:rPr>
          <w:rFonts w:cs="Arial"/>
          <w:color w:val="2F5496" w:themeColor="accent1" w:themeShade="BF"/>
          <w:sz w:val="24"/>
          <w:szCs w:val="24"/>
        </w:rPr>
        <w:t xml:space="preserve"> Microsoftu za </w:t>
      </w:r>
      <w:proofErr w:type="spellStart"/>
      <w:r w:rsidRPr="003316A8">
        <w:rPr>
          <w:rFonts w:cs="Arial"/>
          <w:color w:val="2F5496" w:themeColor="accent1" w:themeShade="BF"/>
          <w:sz w:val="24"/>
          <w:szCs w:val="24"/>
        </w:rPr>
        <w:t>PaaS</w:t>
      </w:r>
      <w:proofErr w:type="spellEnd"/>
      <w:r w:rsidRPr="003316A8">
        <w:rPr>
          <w:rFonts w:cs="Arial"/>
          <w:color w:val="2F5496" w:themeColor="accent1" w:themeShade="BF"/>
          <w:sz w:val="24"/>
          <w:szCs w:val="24"/>
        </w:rPr>
        <w:t xml:space="preserve"> atd. Pro </w:t>
      </w:r>
      <w:proofErr w:type="spellStart"/>
      <w:r w:rsidRPr="003316A8">
        <w:rPr>
          <w:rFonts w:cs="Arial"/>
          <w:color w:val="2F5496" w:themeColor="accent1" w:themeShade="BF"/>
          <w:sz w:val="24"/>
          <w:szCs w:val="24"/>
        </w:rPr>
        <w:t>koncove</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zakazniky</w:t>
      </w:r>
      <w:proofErr w:type="spellEnd"/>
      <w:r w:rsidRPr="003316A8">
        <w:rPr>
          <w:rFonts w:cs="Arial"/>
          <w:color w:val="2F5496" w:themeColor="accent1" w:themeShade="BF"/>
          <w:sz w:val="24"/>
          <w:szCs w:val="24"/>
        </w:rPr>
        <w:t xml:space="preserve"> je z </w:t>
      </w:r>
      <w:proofErr w:type="spellStart"/>
      <w:r w:rsidRPr="003316A8">
        <w:rPr>
          <w:rFonts w:cs="Arial"/>
          <w:color w:val="2F5496" w:themeColor="accent1" w:themeShade="BF"/>
          <w:sz w:val="24"/>
          <w:szCs w:val="24"/>
        </w:rPr>
        <w:t>cloudu</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napr</w:t>
      </w:r>
      <w:proofErr w:type="spellEnd"/>
      <w:r w:rsidRPr="003316A8">
        <w:rPr>
          <w:rFonts w:cs="Arial"/>
          <w:color w:val="2F5496" w:themeColor="accent1" w:themeShade="BF"/>
          <w:sz w:val="24"/>
          <w:szCs w:val="24"/>
        </w:rPr>
        <w:t xml:space="preserve">. </w:t>
      </w:r>
      <w:proofErr w:type="spellStart"/>
      <w:r w:rsidRPr="003316A8">
        <w:rPr>
          <w:rFonts w:cs="Arial"/>
          <w:color w:val="2F5496" w:themeColor="accent1" w:themeShade="BF"/>
          <w:sz w:val="24"/>
          <w:szCs w:val="24"/>
        </w:rPr>
        <w:t>OneDrive</w:t>
      </w:r>
      <w:proofErr w:type="spellEnd"/>
      <w:r w:rsidRPr="003316A8">
        <w:rPr>
          <w:rFonts w:cs="Arial"/>
          <w:color w:val="2F5496" w:themeColor="accent1" w:themeShade="BF"/>
          <w:sz w:val="24"/>
          <w:szCs w:val="24"/>
        </w:rPr>
        <w:t xml:space="preserve">, Office365, ale jinak MS </w:t>
      </w:r>
      <w:proofErr w:type="spellStart"/>
      <w:r w:rsidRPr="003316A8">
        <w:rPr>
          <w:rFonts w:cs="Arial"/>
          <w:color w:val="2F5496" w:themeColor="accent1" w:themeShade="BF"/>
          <w:sz w:val="24"/>
          <w:szCs w:val="24"/>
        </w:rPr>
        <w:t>uz</w:t>
      </w:r>
      <w:proofErr w:type="spellEnd"/>
      <w:r w:rsidRPr="003316A8">
        <w:rPr>
          <w:rFonts w:cs="Arial"/>
          <w:color w:val="2F5496" w:themeColor="accent1" w:themeShade="BF"/>
          <w:sz w:val="24"/>
          <w:szCs w:val="24"/>
        </w:rPr>
        <w:t xml:space="preserve"> fakt </w:t>
      </w:r>
      <w:proofErr w:type="spellStart"/>
      <w:r w:rsidRPr="003316A8">
        <w:rPr>
          <w:rFonts w:cs="Arial"/>
          <w:color w:val="2F5496" w:themeColor="accent1" w:themeShade="BF"/>
          <w:sz w:val="24"/>
          <w:szCs w:val="24"/>
        </w:rPr>
        <w:t>cili</w:t>
      </w:r>
      <w:proofErr w:type="spellEnd"/>
      <w:r w:rsidRPr="003316A8">
        <w:rPr>
          <w:rFonts w:cs="Arial"/>
          <w:color w:val="2F5496" w:themeColor="accent1" w:themeShade="BF"/>
          <w:sz w:val="24"/>
          <w:szCs w:val="24"/>
        </w:rPr>
        <w:t xml:space="preserve"> spise na firmy, </w:t>
      </w:r>
      <w:proofErr w:type="spellStart"/>
      <w:r w:rsidRPr="003316A8">
        <w:rPr>
          <w:rFonts w:cs="Arial"/>
          <w:color w:val="2F5496" w:themeColor="accent1" w:themeShade="BF"/>
          <w:sz w:val="24"/>
          <w:szCs w:val="24"/>
        </w:rPr>
        <w:t>kterym</w:t>
      </w:r>
      <w:proofErr w:type="spellEnd"/>
      <w:r w:rsidRPr="003316A8">
        <w:rPr>
          <w:rFonts w:cs="Arial"/>
          <w:color w:val="2F5496" w:themeColor="accent1" w:themeShade="BF"/>
          <w:sz w:val="24"/>
          <w:szCs w:val="24"/>
        </w:rPr>
        <w:t xml:space="preserve"> poskytuje „</w:t>
      </w:r>
      <w:proofErr w:type="spellStart"/>
      <w:r w:rsidRPr="003316A8">
        <w:rPr>
          <w:rFonts w:cs="Arial"/>
          <w:color w:val="2F5496" w:themeColor="accent1" w:themeShade="BF"/>
          <w:sz w:val="24"/>
          <w:szCs w:val="24"/>
        </w:rPr>
        <w:t>zazemi</w:t>
      </w:r>
      <w:proofErr w:type="spellEnd"/>
      <w:r w:rsidRPr="003316A8">
        <w:rPr>
          <w:rFonts w:cs="Arial"/>
          <w:color w:val="2F5496" w:themeColor="accent1" w:themeShade="BF"/>
          <w:sz w:val="24"/>
          <w:szCs w:val="24"/>
        </w:rPr>
        <w:t>“ pro jejich software.</w:t>
      </w:r>
    </w:p>
    <w:p w:rsidRPr="003316A8" w:rsidR="003316A8" w:rsidP="002701CE" w:rsidRDefault="003316A8" w14:paraId="05B89E51" w14:textId="24A1C85A">
      <w:pPr>
        <w:tabs>
          <w:tab w:val="center" w:pos="1707"/>
        </w:tabs>
        <w:spacing w:after="0" w:line="480" w:lineRule="auto"/>
        <w:ind w:left="0" w:firstLine="0"/>
        <w:rPr>
          <w:rFonts w:cs="Arial"/>
          <w:color w:val="2F5496" w:themeColor="accent1" w:themeShade="BF"/>
          <w:sz w:val="24"/>
          <w:szCs w:val="24"/>
          <w:lang w:val="en-US"/>
        </w:rPr>
      </w:pPr>
      <w:proofErr w:type="spellStart"/>
      <w:r w:rsidRPr="003316A8">
        <w:rPr>
          <w:rFonts w:cs="Arial"/>
          <w:color w:val="2F5496" w:themeColor="accent1" w:themeShade="BF"/>
          <w:sz w:val="24"/>
          <w:szCs w:val="24"/>
          <w:lang w:val="en-US"/>
        </w:rPr>
        <w:t>Zmenili</w:t>
      </w:r>
      <w:proofErr w:type="spellEnd"/>
      <w:r w:rsidRPr="003316A8">
        <w:rPr>
          <w:rFonts w:cs="Arial"/>
          <w:color w:val="2F5496" w:themeColor="accent1" w:themeShade="BF"/>
          <w:sz w:val="24"/>
          <w:szCs w:val="24"/>
          <w:lang w:val="en-US"/>
        </w:rPr>
        <w:t xml:space="preserve"> image: </w:t>
      </w:r>
      <w:proofErr w:type="spellStart"/>
      <w:r w:rsidRPr="003316A8">
        <w:rPr>
          <w:rFonts w:cs="Arial"/>
          <w:color w:val="2F5496" w:themeColor="accent1" w:themeShade="BF"/>
          <w:sz w:val="24"/>
          <w:szCs w:val="24"/>
          <w:lang w:val="en-US"/>
        </w:rPr>
        <w:t>napsat</w:t>
      </w:r>
      <w:proofErr w:type="spellEnd"/>
      <w:r w:rsidRPr="003316A8">
        <w:rPr>
          <w:rFonts w:cs="Arial"/>
          <w:color w:val="2F5496" w:themeColor="accent1" w:themeShade="BF"/>
          <w:sz w:val="24"/>
          <w:szCs w:val="24"/>
          <w:lang w:val="en-US"/>
        </w:rPr>
        <w:t xml:space="preserve"> o </w:t>
      </w:r>
      <w:proofErr w:type="spellStart"/>
      <w:r w:rsidRPr="003316A8">
        <w:rPr>
          <w:rFonts w:cs="Arial"/>
          <w:color w:val="2F5496" w:themeColor="accent1" w:themeShade="BF"/>
          <w:sz w:val="24"/>
          <w:szCs w:val="24"/>
          <w:lang w:val="en-US"/>
        </w:rPr>
        <w:t>vyroku</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satyi</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nadelly</w:t>
      </w:r>
      <w:proofErr w:type="spellEnd"/>
      <w:r w:rsidRPr="003316A8">
        <w:rPr>
          <w:rFonts w:cs="Arial"/>
          <w:color w:val="2F5496" w:themeColor="accent1" w:themeShade="BF"/>
          <w:sz w:val="24"/>
          <w:szCs w:val="24"/>
          <w:lang w:val="en-US"/>
        </w:rPr>
        <w:t xml:space="preserve">, ze Microsoft loves </w:t>
      </w:r>
      <w:proofErr w:type="spellStart"/>
      <w:proofErr w:type="gramStart"/>
      <w:r w:rsidRPr="003316A8">
        <w:rPr>
          <w:rFonts w:cs="Arial"/>
          <w:color w:val="2F5496" w:themeColor="accent1" w:themeShade="BF"/>
          <w:sz w:val="24"/>
          <w:szCs w:val="24"/>
          <w:lang w:val="en-US"/>
        </w:rPr>
        <w:t>linux</w:t>
      </w:r>
      <w:proofErr w:type="spellEnd"/>
      <w:r w:rsidRPr="003316A8">
        <w:rPr>
          <w:rFonts w:cs="Arial"/>
          <w:color w:val="2F5496" w:themeColor="accent1" w:themeShade="BF"/>
          <w:sz w:val="24"/>
          <w:szCs w:val="24"/>
          <w:lang w:val="en-US"/>
        </w:rPr>
        <w:t xml:space="preserve"> ??</w:t>
      </w:r>
      <w:proofErr w:type="gramEnd"/>
    </w:p>
    <w:p w:rsidRPr="003316A8" w:rsidR="003316A8" w:rsidP="002701CE" w:rsidRDefault="003316A8" w14:paraId="6D8FE5A8" w14:textId="446A4A61">
      <w:pPr>
        <w:tabs>
          <w:tab w:val="center" w:pos="1707"/>
        </w:tabs>
        <w:spacing w:after="0" w:line="480" w:lineRule="auto"/>
        <w:ind w:left="0" w:firstLine="0"/>
        <w:rPr>
          <w:rFonts w:cs="Arial"/>
          <w:color w:val="2F5496" w:themeColor="accent1" w:themeShade="BF"/>
          <w:sz w:val="24"/>
          <w:szCs w:val="24"/>
          <w:lang w:val="en-US"/>
        </w:rPr>
      </w:pPr>
    </w:p>
    <w:p w:rsidRPr="003316A8" w:rsidR="003316A8" w:rsidP="002701CE" w:rsidRDefault="003316A8" w14:paraId="3CB437E4" w14:textId="7FFA7CC3">
      <w:pPr>
        <w:tabs>
          <w:tab w:val="center" w:pos="1707"/>
        </w:tabs>
        <w:spacing w:after="0" w:line="480" w:lineRule="auto"/>
        <w:ind w:left="0" w:firstLine="0"/>
        <w:rPr>
          <w:rFonts w:cs="Arial"/>
          <w:color w:val="2F5496" w:themeColor="accent1" w:themeShade="BF"/>
          <w:sz w:val="24"/>
          <w:szCs w:val="24"/>
          <w:lang w:val="en-US"/>
        </w:rPr>
      </w:pPr>
      <w:proofErr w:type="spellStart"/>
      <w:r w:rsidRPr="003316A8">
        <w:rPr>
          <w:rFonts w:cs="Arial"/>
          <w:color w:val="2F5496" w:themeColor="accent1" w:themeShade="BF"/>
          <w:sz w:val="24"/>
          <w:szCs w:val="24"/>
          <w:lang w:val="en-US"/>
        </w:rPr>
        <w:t>Zminit</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konkurenty</w:t>
      </w:r>
      <w:proofErr w:type="spellEnd"/>
      <w:r w:rsidRPr="003316A8">
        <w:rPr>
          <w:rFonts w:cs="Arial"/>
          <w:color w:val="2F5496" w:themeColor="accent1" w:themeShade="BF"/>
          <w:sz w:val="24"/>
          <w:szCs w:val="24"/>
          <w:lang w:val="en-US"/>
        </w:rPr>
        <w:t xml:space="preserve"> v </w:t>
      </w:r>
      <w:proofErr w:type="spellStart"/>
      <w:r w:rsidRPr="003316A8">
        <w:rPr>
          <w:rFonts w:cs="Arial"/>
          <w:color w:val="2F5496" w:themeColor="accent1" w:themeShade="BF"/>
          <w:sz w:val="24"/>
          <w:szCs w:val="24"/>
          <w:lang w:val="en-US"/>
        </w:rPr>
        <w:t>oblasti</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cloudu</w:t>
      </w:r>
      <w:proofErr w:type="spellEnd"/>
      <w:r w:rsidRPr="003316A8">
        <w:rPr>
          <w:rFonts w:cs="Arial"/>
          <w:color w:val="2F5496" w:themeColor="accent1" w:themeShade="BF"/>
          <w:sz w:val="24"/>
          <w:szCs w:val="24"/>
          <w:lang w:val="en-US"/>
        </w:rPr>
        <w:t xml:space="preserve"> a </w:t>
      </w:r>
      <w:proofErr w:type="spellStart"/>
      <w:r w:rsidRPr="003316A8">
        <w:rPr>
          <w:rFonts w:cs="Arial"/>
          <w:color w:val="2F5496" w:themeColor="accent1" w:themeShade="BF"/>
          <w:sz w:val="24"/>
          <w:szCs w:val="24"/>
          <w:lang w:val="en-US"/>
        </w:rPr>
        <w:t>vzit</w:t>
      </w:r>
      <w:proofErr w:type="spellEnd"/>
      <w:r w:rsidRPr="003316A8">
        <w:rPr>
          <w:rFonts w:cs="Arial"/>
          <w:color w:val="2F5496" w:themeColor="accent1" w:themeShade="BF"/>
          <w:sz w:val="24"/>
          <w:szCs w:val="24"/>
          <w:lang w:val="en-US"/>
        </w:rPr>
        <w:t xml:space="preserve"> to z </w:t>
      </w:r>
      <w:proofErr w:type="spellStart"/>
      <w:r w:rsidRPr="003316A8">
        <w:rPr>
          <w:rFonts w:cs="Arial"/>
          <w:color w:val="2F5496" w:themeColor="accent1" w:themeShade="BF"/>
          <w:sz w:val="24"/>
          <w:szCs w:val="24"/>
          <w:lang w:val="en-US"/>
        </w:rPr>
        <w:t>marketingoveho</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hlediska</w:t>
      </w:r>
      <w:proofErr w:type="spellEnd"/>
      <w:r w:rsidRPr="003316A8">
        <w:rPr>
          <w:rFonts w:cs="Arial"/>
          <w:color w:val="2F5496" w:themeColor="accent1" w:themeShade="BF"/>
          <w:sz w:val="24"/>
          <w:szCs w:val="24"/>
          <w:lang w:val="en-US"/>
        </w:rPr>
        <w:t xml:space="preserve">, ze </w:t>
      </w:r>
      <w:proofErr w:type="spellStart"/>
      <w:r w:rsidRPr="003316A8">
        <w:rPr>
          <w:rFonts w:cs="Arial"/>
          <w:color w:val="2F5496" w:themeColor="accent1" w:themeShade="BF"/>
          <w:sz w:val="24"/>
          <w:szCs w:val="24"/>
          <w:lang w:val="en-US"/>
        </w:rPr>
        <w:t>taky</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nezaspali</w:t>
      </w:r>
      <w:proofErr w:type="spellEnd"/>
      <w:r w:rsidRPr="003316A8">
        <w:rPr>
          <w:rFonts w:cs="Arial"/>
          <w:color w:val="2F5496" w:themeColor="accent1" w:themeShade="BF"/>
          <w:sz w:val="24"/>
          <w:szCs w:val="24"/>
          <w:lang w:val="en-US"/>
        </w:rPr>
        <w:t xml:space="preserve"> </w:t>
      </w:r>
      <w:proofErr w:type="spellStart"/>
      <w:r w:rsidRPr="003316A8">
        <w:rPr>
          <w:rFonts w:cs="Arial"/>
          <w:color w:val="2F5496" w:themeColor="accent1" w:themeShade="BF"/>
          <w:sz w:val="24"/>
          <w:szCs w:val="24"/>
          <w:lang w:val="en-US"/>
        </w:rPr>
        <w:t>dobu</w:t>
      </w:r>
      <w:proofErr w:type="spellEnd"/>
      <w:r w:rsidRPr="003316A8">
        <w:rPr>
          <w:rFonts w:cs="Arial"/>
          <w:color w:val="2F5496" w:themeColor="accent1" w:themeShade="BF"/>
          <w:sz w:val="24"/>
          <w:szCs w:val="24"/>
          <w:lang w:val="en-US"/>
        </w:rPr>
        <w:t xml:space="preserve"> – Google, Amazon?</w:t>
      </w:r>
    </w:p>
    <w:p w:rsidRPr="002701CE" w:rsidR="009C15B4" w:rsidP="002701CE" w:rsidRDefault="009C15B4" w14:paraId="20470B26" w14:textId="6AD827AB">
      <w:pPr>
        <w:tabs>
          <w:tab w:val="center" w:pos="1707"/>
        </w:tabs>
        <w:spacing w:after="0" w:line="480" w:lineRule="auto"/>
        <w:ind w:left="0" w:firstLine="0"/>
        <w:rPr>
          <w:rFonts w:cs="Arial"/>
          <w:sz w:val="24"/>
          <w:szCs w:val="24"/>
          <w:lang w:val="en-US"/>
        </w:rPr>
      </w:pPr>
      <w:r>
        <w:rPr>
          <w:rFonts w:cs="Arial"/>
          <w:sz w:val="24"/>
          <w:szCs w:val="24"/>
        </w:rPr>
        <w:t xml:space="preserve"> </w:t>
      </w:r>
    </w:p>
    <w:p w:rsidR="008A10F6" w:rsidP="008A10F6" w:rsidRDefault="008A10F6" w14:paraId="1E4046C9" w14:textId="6EDBAFA8">
      <w:pPr>
        <w:pStyle w:val="Odstavecseseznamem"/>
        <w:numPr>
          <w:ilvl w:val="0"/>
          <w:numId w:val="2"/>
        </w:numPr>
        <w:tabs>
          <w:tab w:val="center" w:pos="1707"/>
        </w:tabs>
        <w:spacing w:after="0" w:line="480" w:lineRule="auto"/>
      </w:pPr>
      <w:r>
        <w:t xml:space="preserve">definovat dané téma, vysvětlit, o co se jedná </w:t>
      </w:r>
    </w:p>
    <w:p w:rsidR="008A10F6" w:rsidP="008A10F6" w:rsidRDefault="008A10F6" w14:paraId="61498CD1" w14:textId="77777777">
      <w:pPr>
        <w:pStyle w:val="Odstavecseseznamem"/>
        <w:numPr>
          <w:ilvl w:val="0"/>
          <w:numId w:val="2"/>
        </w:numPr>
        <w:tabs>
          <w:tab w:val="center" w:pos="1707"/>
        </w:tabs>
        <w:spacing w:after="0" w:line="480" w:lineRule="auto"/>
      </w:pPr>
      <w:r>
        <w:t xml:space="preserve">vymezit cílovou skupinu, tj. koho se téma týká (cílovou skupinu vymezit co nejpřesněji demograficky, geograficky, životním stylem, životním cyklem rodiny, typem osobnosti, apod.) </w:t>
      </w:r>
    </w:p>
    <w:p w:rsidR="0019256A" w:rsidP="008A10F6" w:rsidRDefault="008A10F6" w14:paraId="1C6E083B" w14:textId="4C26093C">
      <w:pPr>
        <w:pStyle w:val="Odstavecseseznamem"/>
        <w:numPr>
          <w:ilvl w:val="0"/>
          <w:numId w:val="2"/>
        </w:numPr>
        <w:tabs>
          <w:tab w:val="center" w:pos="1707"/>
        </w:tabs>
        <w:spacing w:after="0" w:line="480" w:lineRule="auto"/>
      </w:pPr>
      <w:r>
        <w:t xml:space="preserve">doložit sílu a váhu daného tématu čísly, tj. vyhledat statistické údaje k tématu týkající se např. velikosti cílové skupiny, spotřeby, nákupů, </w:t>
      </w:r>
      <w:proofErr w:type="gramStart"/>
      <w:r>
        <w:t>prodejů,</w:t>
      </w:r>
      <w:proofErr w:type="gramEnd"/>
      <w:r>
        <w:t xml:space="preserve"> atd. – dle typu tématu</w:t>
      </w:r>
    </w:p>
    <w:p w:rsidR="008A10F6" w:rsidP="008A10F6" w:rsidRDefault="008A10F6" w14:paraId="2866F23F" w14:textId="491ECC76">
      <w:pPr>
        <w:tabs>
          <w:tab w:val="center" w:pos="1707"/>
        </w:tabs>
        <w:spacing w:after="0" w:line="480" w:lineRule="auto"/>
      </w:pPr>
    </w:p>
    <w:p w:rsidR="008A10F6" w:rsidP="008A10F6" w:rsidRDefault="008A10F6" w14:paraId="3D96A4B5" w14:textId="5739856D">
      <w:pPr>
        <w:tabs>
          <w:tab w:val="center" w:pos="1707"/>
        </w:tabs>
        <w:spacing w:after="0" w:line="480" w:lineRule="auto"/>
      </w:pPr>
    </w:p>
    <w:p w:rsidR="008A10F6" w:rsidP="008A10F6" w:rsidRDefault="008A10F6" w14:paraId="54C07FFC" w14:textId="77FADB22">
      <w:pPr>
        <w:tabs>
          <w:tab w:val="center" w:pos="1707"/>
        </w:tabs>
        <w:spacing w:after="0" w:line="480" w:lineRule="auto"/>
      </w:pPr>
    </w:p>
    <w:p w:rsidR="008A10F6" w:rsidP="008A10F6" w:rsidRDefault="008A10F6" w14:paraId="6DB59977" w14:textId="6ACD5CA5">
      <w:pPr>
        <w:tabs>
          <w:tab w:val="center" w:pos="1707"/>
        </w:tabs>
        <w:spacing w:after="0" w:line="480" w:lineRule="auto"/>
      </w:pPr>
    </w:p>
    <w:p w:rsidR="008A10F6" w:rsidP="008A10F6" w:rsidRDefault="008A10F6" w14:paraId="63680DDD" w14:textId="29E8D517">
      <w:pPr>
        <w:tabs>
          <w:tab w:val="center" w:pos="1707"/>
        </w:tabs>
        <w:spacing w:after="0" w:line="480" w:lineRule="auto"/>
      </w:pPr>
    </w:p>
    <w:p w:rsidR="008A10F6" w:rsidP="008A10F6" w:rsidRDefault="008A10F6" w14:paraId="6443AC38" w14:textId="1332CA85">
      <w:pPr>
        <w:tabs>
          <w:tab w:val="center" w:pos="1707"/>
        </w:tabs>
        <w:spacing w:after="0" w:line="480" w:lineRule="auto"/>
      </w:pPr>
    </w:p>
    <w:p w:rsidR="008A10F6" w:rsidP="008A10F6" w:rsidRDefault="008A10F6" w14:paraId="1E90128E" w14:textId="18249AF2">
      <w:pPr>
        <w:tabs>
          <w:tab w:val="center" w:pos="1707"/>
        </w:tabs>
        <w:spacing w:after="0" w:line="480" w:lineRule="auto"/>
      </w:pPr>
    </w:p>
    <w:p w:rsidR="008A10F6" w:rsidP="008A10F6" w:rsidRDefault="008A10F6" w14:paraId="4F58E2B8" w14:textId="1FFE9E83">
      <w:pPr>
        <w:tabs>
          <w:tab w:val="center" w:pos="1707"/>
        </w:tabs>
        <w:spacing w:after="0" w:line="480" w:lineRule="auto"/>
      </w:pPr>
    </w:p>
    <w:p w:rsidR="008A10F6" w:rsidP="008A10F6" w:rsidRDefault="008A10F6" w14:paraId="0613D020" w14:textId="41240882">
      <w:pPr>
        <w:tabs>
          <w:tab w:val="center" w:pos="1707"/>
        </w:tabs>
        <w:spacing w:after="0" w:line="480" w:lineRule="auto"/>
      </w:pPr>
    </w:p>
    <w:p w:rsidR="008A10F6" w:rsidP="008A10F6" w:rsidRDefault="008A10F6" w14:paraId="1E673580" w14:textId="787C33E8">
      <w:pPr>
        <w:tabs>
          <w:tab w:val="center" w:pos="1707"/>
        </w:tabs>
        <w:spacing w:after="0" w:line="480" w:lineRule="auto"/>
      </w:pPr>
    </w:p>
    <w:p w:rsidR="008A10F6" w:rsidP="008A10F6" w:rsidRDefault="008A10F6" w14:paraId="4FE04544" w14:textId="69CE1073">
      <w:pPr>
        <w:tabs>
          <w:tab w:val="center" w:pos="1707"/>
        </w:tabs>
        <w:spacing w:after="0" w:line="480" w:lineRule="auto"/>
      </w:pPr>
    </w:p>
    <w:p w:rsidR="008A10F6" w:rsidP="008A10F6" w:rsidRDefault="008A10F6" w14:paraId="215A084F" w14:textId="3AACA417">
      <w:pPr>
        <w:tabs>
          <w:tab w:val="center" w:pos="1707"/>
        </w:tabs>
        <w:spacing w:after="0" w:line="480" w:lineRule="auto"/>
      </w:pPr>
    </w:p>
    <w:p w:rsidR="008A10F6" w:rsidP="008A10F6" w:rsidRDefault="008A10F6" w14:paraId="3C2AFF4E" w14:textId="58913591">
      <w:pPr>
        <w:tabs>
          <w:tab w:val="center" w:pos="1707"/>
        </w:tabs>
        <w:spacing w:after="0" w:line="480" w:lineRule="auto"/>
      </w:pPr>
    </w:p>
    <w:p w:rsidR="008A10F6" w:rsidP="008A10F6" w:rsidRDefault="008A10F6" w14:paraId="55C0DA89" w14:textId="628C91F5">
      <w:pPr>
        <w:tabs>
          <w:tab w:val="center" w:pos="1707"/>
        </w:tabs>
        <w:spacing w:after="0" w:line="480" w:lineRule="auto"/>
      </w:pPr>
    </w:p>
    <w:p w:rsidR="008A10F6" w:rsidP="008A10F6" w:rsidRDefault="008A10F6" w14:paraId="45C85C30" w14:textId="328584C4">
      <w:pPr>
        <w:tabs>
          <w:tab w:val="center" w:pos="1707"/>
        </w:tabs>
        <w:spacing w:after="0" w:line="480" w:lineRule="auto"/>
      </w:pPr>
    </w:p>
    <w:p w:rsidR="008A10F6" w:rsidP="008A10F6" w:rsidRDefault="008A10F6" w14:paraId="47431930" w14:textId="742A12F0">
      <w:pPr>
        <w:tabs>
          <w:tab w:val="center" w:pos="1707"/>
        </w:tabs>
        <w:spacing w:after="0" w:line="480" w:lineRule="auto"/>
      </w:pPr>
    </w:p>
    <w:p w:rsidR="008A10F6" w:rsidP="008A10F6" w:rsidRDefault="008A10F6" w14:paraId="0D256C7D" w14:textId="6FBFAF14">
      <w:pPr>
        <w:tabs>
          <w:tab w:val="center" w:pos="1707"/>
        </w:tabs>
        <w:spacing w:after="0" w:line="480" w:lineRule="auto"/>
      </w:pPr>
    </w:p>
    <w:p w:rsidR="008A10F6" w:rsidP="008A10F6" w:rsidRDefault="008A10F6" w14:paraId="27AC90E5" w14:textId="223F7A22">
      <w:pPr>
        <w:tabs>
          <w:tab w:val="center" w:pos="1707"/>
        </w:tabs>
        <w:spacing w:after="0" w:line="480" w:lineRule="auto"/>
      </w:pPr>
    </w:p>
    <w:p w:rsidR="008A10F6" w:rsidP="008A10F6" w:rsidRDefault="008A10F6" w14:paraId="783D3520" w14:textId="5F2C1777">
      <w:pPr>
        <w:tabs>
          <w:tab w:val="center" w:pos="1707"/>
        </w:tabs>
        <w:spacing w:after="0" w:line="480" w:lineRule="auto"/>
      </w:pPr>
    </w:p>
    <w:p w:rsidR="008A10F6" w:rsidP="008A10F6" w:rsidRDefault="008A10F6" w14:paraId="398D2066" w14:textId="7620BFAB">
      <w:pPr>
        <w:tabs>
          <w:tab w:val="center" w:pos="1707"/>
        </w:tabs>
        <w:spacing w:after="0" w:line="480" w:lineRule="auto"/>
      </w:pPr>
    </w:p>
    <w:p w:rsidR="008A10F6" w:rsidP="008A10F6" w:rsidRDefault="008A10F6" w14:paraId="3F95A23C" w14:textId="62DF8D63">
      <w:pPr>
        <w:tabs>
          <w:tab w:val="center" w:pos="1707"/>
        </w:tabs>
        <w:spacing w:after="0" w:line="480" w:lineRule="auto"/>
      </w:pPr>
    </w:p>
    <w:p w:rsidR="003316A8" w:rsidP="008A10F6" w:rsidRDefault="003316A8" w14:paraId="353FE967" w14:textId="6FE9F778">
      <w:pPr>
        <w:tabs>
          <w:tab w:val="center" w:pos="1707"/>
        </w:tabs>
        <w:spacing w:after="0" w:line="480" w:lineRule="auto"/>
      </w:pPr>
    </w:p>
    <w:p w:rsidR="003316A8" w:rsidP="008A10F6" w:rsidRDefault="003316A8" w14:paraId="7DC7BBBD" w14:textId="53FD24CD">
      <w:pPr>
        <w:tabs>
          <w:tab w:val="center" w:pos="1707"/>
        </w:tabs>
        <w:spacing w:after="0" w:line="480" w:lineRule="auto"/>
      </w:pPr>
    </w:p>
    <w:p w:rsidR="003316A8" w:rsidP="008A10F6" w:rsidRDefault="003316A8" w14:paraId="3179BF90" w14:textId="02E18F80">
      <w:pPr>
        <w:tabs>
          <w:tab w:val="center" w:pos="1707"/>
        </w:tabs>
        <w:spacing w:after="0" w:line="480" w:lineRule="auto"/>
      </w:pPr>
    </w:p>
    <w:p w:rsidR="003316A8" w:rsidP="008A10F6" w:rsidRDefault="003316A8" w14:paraId="224AC95D" w14:textId="3E529D5A">
      <w:pPr>
        <w:tabs>
          <w:tab w:val="center" w:pos="1707"/>
        </w:tabs>
        <w:spacing w:after="0" w:line="480" w:lineRule="auto"/>
      </w:pPr>
    </w:p>
    <w:p w:rsidR="003316A8" w:rsidP="008A10F6" w:rsidRDefault="003316A8" w14:paraId="026B5B0B" w14:textId="28F16C1D">
      <w:pPr>
        <w:tabs>
          <w:tab w:val="center" w:pos="1707"/>
        </w:tabs>
        <w:spacing w:after="0" w:line="480" w:lineRule="auto"/>
      </w:pPr>
    </w:p>
    <w:p w:rsidR="003316A8" w:rsidP="008A10F6" w:rsidRDefault="003316A8" w14:paraId="50CD6AB4" w14:textId="77777777">
      <w:pPr>
        <w:tabs>
          <w:tab w:val="center" w:pos="1707"/>
        </w:tabs>
        <w:spacing w:after="0" w:line="480" w:lineRule="auto"/>
      </w:pPr>
    </w:p>
    <w:p w:rsidRPr="008E4EB9" w:rsidR="008A10F6" w:rsidP="008E4EB9" w:rsidRDefault="008E4EB9" w14:paraId="5A96AFBA" w14:textId="18D89723">
      <w:pPr>
        <w:pStyle w:val="Nadpis1"/>
        <w:ind w:left="0"/>
      </w:pPr>
      <w:bookmarkStart w:name="_Toc3081652" w:id="2"/>
      <w:r w:rsidRPr="008E4EB9">
        <w:lastRenderedPageBreak/>
        <w:t>Marketingový pohled na téma</w:t>
      </w:r>
      <w:bookmarkEnd w:id="2"/>
    </w:p>
    <w:p w:rsidRPr="008A10F6" w:rsidR="008A10F6" w:rsidP="008A10F6" w:rsidRDefault="008A10F6" w14:paraId="2F52238C" w14:textId="77777777">
      <w:pPr>
        <w:pStyle w:val="Odstavecseseznamem"/>
        <w:numPr>
          <w:ilvl w:val="0"/>
          <w:numId w:val="2"/>
        </w:numPr>
        <w:tabs>
          <w:tab w:val="center" w:pos="1707"/>
        </w:tabs>
        <w:spacing w:after="0" w:line="480" w:lineRule="auto"/>
        <w:rPr>
          <w:rFonts w:cs="Arial"/>
        </w:rPr>
      </w:pPr>
      <w:r>
        <w:t xml:space="preserve">uvést reakce firem, reakce konkurence, reakce zákazníků, projevy v marketingovém mixu – vliv na produkty, ceny, distribuci, marketingovou komunikaci – dle typu tématu </w:t>
      </w:r>
    </w:p>
    <w:p w:rsidRPr="008A10F6" w:rsidR="008A10F6" w:rsidP="008A10F6" w:rsidRDefault="008A10F6" w14:paraId="4779EE73" w14:textId="0DD7EAAA">
      <w:pPr>
        <w:pStyle w:val="Odstavecseseznamem"/>
        <w:numPr>
          <w:ilvl w:val="0"/>
          <w:numId w:val="2"/>
        </w:numPr>
        <w:tabs>
          <w:tab w:val="center" w:pos="1707"/>
        </w:tabs>
        <w:spacing w:after="0" w:line="480" w:lineRule="auto"/>
        <w:rPr>
          <w:rFonts w:cs="Arial"/>
        </w:rPr>
      </w:pPr>
      <w:r>
        <w:t>vlastní názor, vámi vnímaná pozitiva a negativa, váš odhad do budoucna</w:t>
      </w:r>
    </w:p>
    <w:p w:rsidR="008A10F6" w:rsidP="008A10F6" w:rsidRDefault="008A10F6" w14:paraId="2FA5FA89" w14:textId="0D8922AE">
      <w:pPr>
        <w:tabs>
          <w:tab w:val="center" w:pos="1707"/>
        </w:tabs>
        <w:spacing w:after="0" w:line="480" w:lineRule="auto"/>
        <w:ind w:left="-15" w:firstLine="0"/>
        <w:rPr>
          <w:rFonts w:cs="Arial"/>
        </w:rPr>
      </w:pPr>
    </w:p>
    <w:p w:rsidR="008A10F6" w:rsidP="008A10F6" w:rsidRDefault="008A10F6" w14:paraId="61041692" w14:textId="74E2C311">
      <w:pPr>
        <w:tabs>
          <w:tab w:val="center" w:pos="1707"/>
        </w:tabs>
        <w:spacing w:after="0" w:line="480" w:lineRule="auto"/>
        <w:ind w:left="-15" w:firstLine="0"/>
        <w:rPr>
          <w:rFonts w:cs="Arial"/>
        </w:rPr>
      </w:pPr>
    </w:p>
    <w:p w:rsidR="008A10F6" w:rsidP="008A10F6" w:rsidRDefault="008A10F6" w14:paraId="3A624FD3" w14:textId="689D13D0">
      <w:pPr>
        <w:tabs>
          <w:tab w:val="center" w:pos="1707"/>
        </w:tabs>
        <w:spacing w:after="0" w:line="480" w:lineRule="auto"/>
        <w:ind w:left="-15" w:firstLine="0"/>
        <w:rPr>
          <w:rFonts w:cs="Arial"/>
        </w:rPr>
      </w:pPr>
    </w:p>
    <w:p w:rsidRPr="003316A8" w:rsidR="008A10F6" w:rsidP="008A10F6" w:rsidRDefault="003316A8" w14:paraId="6D0DFB4F" w14:textId="1EF202BB">
      <w:pPr>
        <w:tabs>
          <w:tab w:val="center" w:pos="1707"/>
        </w:tabs>
        <w:spacing w:after="0" w:line="480" w:lineRule="auto"/>
        <w:ind w:left="-15" w:firstLine="0"/>
        <w:rPr>
          <w:rFonts w:cs="Arial"/>
          <w:color w:val="2F5496" w:themeColor="accent1" w:themeShade="BF"/>
        </w:rPr>
      </w:pPr>
      <w:r w:rsidRPr="003316A8">
        <w:rPr>
          <w:rFonts w:cs="Arial"/>
          <w:color w:val="2F5496" w:themeColor="accent1" w:themeShade="BF"/>
        </w:rPr>
        <w:t xml:space="preserve">pozitiva on premise </w:t>
      </w:r>
      <w:proofErr w:type="spellStart"/>
      <w:r w:rsidRPr="003316A8">
        <w:rPr>
          <w:rFonts w:cs="Arial"/>
          <w:color w:val="2F5496" w:themeColor="accent1" w:themeShade="BF"/>
        </w:rPr>
        <w:t>pristupu</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necloudoveho</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pristupu</w:t>
      </w:r>
      <w:proofErr w:type="spellEnd"/>
      <w:r w:rsidRPr="003316A8">
        <w:rPr>
          <w:rFonts w:cs="Arial"/>
          <w:color w:val="2F5496" w:themeColor="accent1" w:themeShade="BF"/>
        </w:rPr>
        <w:t>) – data mam v </w:t>
      </w:r>
      <w:proofErr w:type="spellStart"/>
      <w:r w:rsidRPr="003316A8">
        <w:rPr>
          <w:rFonts w:cs="Arial"/>
          <w:color w:val="2F5496" w:themeColor="accent1" w:themeShade="BF"/>
        </w:rPr>
        <w:t>bezpeci</w:t>
      </w:r>
      <w:proofErr w:type="spellEnd"/>
      <w:r w:rsidRPr="003316A8">
        <w:rPr>
          <w:rFonts w:cs="Arial"/>
          <w:color w:val="2F5496" w:themeColor="accent1" w:themeShade="BF"/>
        </w:rPr>
        <w:t xml:space="preserve"> u sebe doma, </w:t>
      </w:r>
      <w:proofErr w:type="spellStart"/>
      <w:r w:rsidRPr="003316A8">
        <w:rPr>
          <w:rFonts w:cs="Arial"/>
          <w:color w:val="2F5496" w:themeColor="accent1" w:themeShade="BF"/>
        </w:rPr>
        <w:t>nemusim</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mit</w:t>
      </w:r>
      <w:proofErr w:type="spellEnd"/>
      <w:r w:rsidRPr="003316A8">
        <w:rPr>
          <w:rFonts w:cs="Arial"/>
          <w:color w:val="2F5496" w:themeColor="accent1" w:themeShade="BF"/>
        </w:rPr>
        <w:t xml:space="preserve"> data na </w:t>
      </w:r>
      <w:proofErr w:type="spellStart"/>
      <w:r w:rsidRPr="003316A8">
        <w:rPr>
          <w:rFonts w:cs="Arial"/>
          <w:color w:val="2F5496" w:themeColor="accent1" w:themeShade="BF"/>
        </w:rPr>
        <w:t>nejakem</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cizim</w:t>
      </w:r>
      <w:proofErr w:type="spellEnd"/>
      <w:r w:rsidRPr="003316A8">
        <w:rPr>
          <w:rFonts w:cs="Arial"/>
          <w:color w:val="2F5496" w:themeColor="accent1" w:themeShade="BF"/>
        </w:rPr>
        <w:t xml:space="preserve"> serveru. Mam </w:t>
      </w:r>
      <w:proofErr w:type="spellStart"/>
      <w:r w:rsidRPr="003316A8">
        <w:rPr>
          <w:rFonts w:cs="Arial"/>
          <w:color w:val="2F5496" w:themeColor="accent1" w:themeShade="BF"/>
        </w:rPr>
        <w:t>pocatecni</w:t>
      </w:r>
      <w:proofErr w:type="spellEnd"/>
      <w:r w:rsidRPr="003316A8">
        <w:rPr>
          <w:rFonts w:cs="Arial"/>
          <w:color w:val="2F5496" w:themeColor="accent1" w:themeShade="BF"/>
        </w:rPr>
        <w:t xml:space="preserve"> velkou investici, ale pak </w:t>
      </w:r>
      <w:proofErr w:type="spellStart"/>
      <w:r w:rsidRPr="003316A8">
        <w:rPr>
          <w:rFonts w:cs="Arial"/>
          <w:color w:val="2F5496" w:themeColor="accent1" w:themeShade="BF"/>
        </w:rPr>
        <w:t>uz</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platim</w:t>
      </w:r>
      <w:proofErr w:type="spellEnd"/>
      <w:r w:rsidRPr="003316A8">
        <w:rPr>
          <w:rFonts w:cs="Arial"/>
          <w:color w:val="2F5496" w:themeColor="accent1" w:themeShade="BF"/>
        </w:rPr>
        <w:t xml:space="preserve"> jen za energie</w:t>
      </w:r>
    </w:p>
    <w:p w:rsidRPr="003316A8" w:rsidR="003316A8" w:rsidP="008A10F6" w:rsidRDefault="003316A8" w14:paraId="455F80AC" w14:textId="1CCA8E78">
      <w:pPr>
        <w:tabs>
          <w:tab w:val="center" w:pos="1707"/>
        </w:tabs>
        <w:spacing w:after="0" w:line="480" w:lineRule="auto"/>
        <w:ind w:left="-15" w:firstLine="0"/>
        <w:rPr>
          <w:rFonts w:cs="Arial"/>
          <w:color w:val="2F5496" w:themeColor="accent1" w:themeShade="BF"/>
        </w:rPr>
      </w:pPr>
      <w:r w:rsidRPr="003316A8">
        <w:rPr>
          <w:rFonts w:cs="Arial"/>
          <w:color w:val="2F5496" w:themeColor="accent1" w:themeShade="BF"/>
        </w:rPr>
        <w:t xml:space="preserve">negativa on premise </w:t>
      </w:r>
      <w:proofErr w:type="spellStart"/>
      <w:r w:rsidRPr="003316A8">
        <w:rPr>
          <w:rFonts w:cs="Arial"/>
          <w:color w:val="2F5496" w:themeColor="accent1" w:themeShade="BF"/>
        </w:rPr>
        <w:t>pristupu</w:t>
      </w:r>
      <w:proofErr w:type="spellEnd"/>
      <w:r w:rsidRPr="003316A8">
        <w:rPr>
          <w:rFonts w:cs="Arial"/>
          <w:color w:val="2F5496" w:themeColor="accent1" w:themeShade="BF"/>
        </w:rPr>
        <w:t xml:space="preserve">: když se něco posere tak </w:t>
      </w:r>
      <w:proofErr w:type="spellStart"/>
      <w:r w:rsidRPr="003316A8">
        <w:rPr>
          <w:rFonts w:cs="Arial"/>
          <w:color w:val="2F5496" w:themeColor="accent1" w:themeShade="BF"/>
        </w:rPr>
        <w:t>platim</w:t>
      </w:r>
      <w:proofErr w:type="spellEnd"/>
      <w:r w:rsidRPr="003316A8">
        <w:rPr>
          <w:rFonts w:cs="Arial"/>
          <w:color w:val="2F5496" w:themeColor="accent1" w:themeShade="BF"/>
        </w:rPr>
        <w:t xml:space="preserve"> opravy, většinou to </w:t>
      </w:r>
      <w:proofErr w:type="spellStart"/>
      <w:r w:rsidRPr="003316A8">
        <w:rPr>
          <w:rFonts w:cs="Arial"/>
          <w:color w:val="2F5496" w:themeColor="accent1" w:themeShade="BF"/>
        </w:rPr>
        <w:t>nezabezpecim</w:t>
      </w:r>
      <w:proofErr w:type="spellEnd"/>
      <w:r w:rsidRPr="003316A8">
        <w:rPr>
          <w:rFonts w:cs="Arial"/>
          <w:color w:val="2F5496" w:themeColor="accent1" w:themeShade="BF"/>
        </w:rPr>
        <w:t xml:space="preserve"> tak jako v </w:t>
      </w:r>
      <w:proofErr w:type="spellStart"/>
      <w:r w:rsidRPr="003316A8">
        <w:rPr>
          <w:rFonts w:cs="Arial"/>
          <w:color w:val="2F5496" w:themeColor="accent1" w:themeShade="BF"/>
        </w:rPr>
        <w:t>cloudu</w:t>
      </w:r>
      <w:proofErr w:type="spellEnd"/>
      <w:r w:rsidRPr="003316A8">
        <w:rPr>
          <w:rFonts w:cs="Arial"/>
          <w:color w:val="2F5496" w:themeColor="accent1" w:themeShade="BF"/>
        </w:rPr>
        <w:t xml:space="preserve"> a jestli jo tak by to bylo </w:t>
      </w:r>
      <w:proofErr w:type="spellStart"/>
      <w:r w:rsidRPr="003316A8">
        <w:rPr>
          <w:rFonts w:cs="Arial"/>
          <w:color w:val="2F5496" w:themeColor="accent1" w:themeShade="BF"/>
        </w:rPr>
        <w:t>silene</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drahe</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takze</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nizka</w:t>
      </w:r>
      <w:proofErr w:type="spellEnd"/>
      <w:r w:rsidRPr="003316A8">
        <w:rPr>
          <w:rFonts w:cs="Arial"/>
          <w:color w:val="2F5496" w:themeColor="accent1" w:themeShade="BF"/>
        </w:rPr>
        <w:t xml:space="preserve"> bezpečnost), za </w:t>
      </w:r>
      <w:proofErr w:type="spellStart"/>
      <w:r w:rsidRPr="003316A8">
        <w:rPr>
          <w:rFonts w:cs="Arial"/>
          <w:color w:val="2F5496" w:themeColor="accent1" w:themeShade="BF"/>
        </w:rPr>
        <w:t>nejakou</w:t>
      </w:r>
      <w:proofErr w:type="spellEnd"/>
      <w:r w:rsidRPr="003316A8">
        <w:rPr>
          <w:rFonts w:cs="Arial"/>
          <w:color w:val="2F5496" w:themeColor="accent1" w:themeShade="BF"/>
        </w:rPr>
        <w:t xml:space="preserve"> dobu hardware </w:t>
      </w:r>
      <w:proofErr w:type="spellStart"/>
      <w:r w:rsidRPr="003316A8">
        <w:rPr>
          <w:rFonts w:cs="Arial"/>
          <w:color w:val="2F5496" w:themeColor="accent1" w:themeShade="BF"/>
        </w:rPr>
        <w:t>zestarne</w:t>
      </w:r>
      <w:proofErr w:type="spellEnd"/>
      <w:r w:rsidRPr="003316A8">
        <w:rPr>
          <w:rFonts w:cs="Arial"/>
          <w:color w:val="2F5496" w:themeColor="accent1" w:themeShade="BF"/>
        </w:rPr>
        <w:t xml:space="preserve"> a </w:t>
      </w:r>
      <w:proofErr w:type="spellStart"/>
      <w:r w:rsidRPr="003316A8">
        <w:rPr>
          <w:rFonts w:cs="Arial"/>
          <w:color w:val="2F5496" w:themeColor="accent1" w:themeShade="BF"/>
        </w:rPr>
        <w:t>muzu</w:t>
      </w:r>
      <w:proofErr w:type="spellEnd"/>
      <w:r w:rsidRPr="003316A8">
        <w:rPr>
          <w:rFonts w:cs="Arial"/>
          <w:color w:val="2F5496" w:themeColor="accent1" w:themeShade="BF"/>
        </w:rPr>
        <w:t xml:space="preserve"> koupit </w:t>
      </w:r>
      <w:proofErr w:type="spellStart"/>
      <w:r w:rsidRPr="003316A8">
        <w:rPr>
          <w:rFonts w:cs="Arial"/>
          <w:color w:val="2F5496" w:themeColor="accent1" w:themeShade="BF"/>
        </w:rPr>
        <w:t>novej</w:t>
      </w:r>
      <w:proofErr w:type="spellEnd"/>
      <w:r w:rsidRPr="003316A8">
        <w:rPr>
          <w:rFonts w:cs="Arial"/>
          <w:color w:val="2F5496" w:themeColor="accent1" w:themeShade="BF"/>
        </w:rPr>
        <w:t xml:space="preserve">. Pokud mam </w:t>
      </w:r>
      <w:proofErr w:type="gramStart"/>
      <w:r w:rsidRPr="003316A8">
        <w:rPr>
          <w:rFonts w:cs="Arial"/>
          <w:color w:val="2F5496" w:themeColor="accent1" w:themeShade="BF"/>
        </w:rPr>
        <w:t>software</w:t>
      </w:r>
      <w:proofErr w:type="gramEnd"/>
      <w:r w:rsidRPr="003316A8">
        <w:rPr>
          <w:rFonts w:cs="Arial"/>
          <w:color w:val="2F5496" w:themeColor="accent1" w:themeShade="BF"/>
        </w:rPr>
        <w:t xml:space="preserve"> co potřebuje velkou </w:t>
      </w:r>
      <w:proofErr w:type="spellStart"/>
      <w:r w:rsidRPr="003316A8">
        <w:rPr>
          <w:rFonts w:cs="Arial"/>
          <w:color w:val="2F5496" w:themeColor="accent1" w:themeShade="BF"/>
        </w:rPr>
        <w:t>vypocetni</w:t>
      </w:r>
      <w:proofErr w:type="spellEnd"/>
      <w:r w:rsidRPr="003316A8">
        <w:rPr>
          <w:rFonts w:cs="Arial"/>
          <w:color w:val="2F5496" w:themeColor="accent1" w:themeShade="BF"/>
        </w:rPr>
        <w:t xml:space="preserve"> silu ale</w:t>
      </w:r>
      <w:bookmarkStart w:name="_GoBack" w:id="3"/>
      <w:bookmarkEnd w:id="3"/>
      <w:r w:rsidRPr="003316A8">
        <w:rPr>
          <w:rFonts w:cs="Arial"/>
          <w:color w:val="2F5496" w:themeColor="accent1" w:themeShade="BF"/>
        </w:rPr>
        <w:t xml:space="preserve"> </w:t>
      </w:r>
      <w:proofErr w:type="spellStart"/>
      <w:r w:rsidRPr="003316A8">
        <w:rPr>
          <w:rFonts w:cs="Arial"/>
          <w:color w:val="2F5496" w:themeColor="accent1" w:themeShade="BF"/>
        </w:rPr>
        <w:t>pouzivam</w:t>
      </w:r>
      <w:proofErr w:type="spellEnd"/>
      <w:r w:rsidRPr="003316A8">
        <w:rPr>
          <w:rFonts w:cs="Arial"/>
          <w:color w:val="2F5496" w:themeColor="accent1" w:themeShade="BF"/>
        </w:rPr>
        <w:t xml:space="preserve"> to jednou </w:t>
      </w:r>
      <w:proofErr w:type="spellStart"/>
      <w:r w:rsidRPr="003316A8">
        <w:rPr>
          <w:rFonts w:cs="Arial"/>
          <w:color w:val="2F5496" w:themeColor="accent1" w:themeShade="BF"/>
        </w:rPr>
        <w:t>denne</w:t>
      </w:r>
      <w:proofErr w:type="spellEnd"/>
      <w:r w:rsidRPr="003316A8">
        <w:rPr>
          <w:rFonts w:cs="Arial"/>
          <w:color w:val="2F5496" w:themeColor="accent1" w:themeShade="BF"/>
        </w:rPr>
        <w:t xml:space="preserve"> tak se to </w:t>
      </w:r>
      <w:proofErr w:type="spellStart"/>
      <w:r w:rsidRPr="003316A8">
        <w:rPr>
          <w:rFonts w:cs="Arial"/>
          <w:color w:val="2F5496" w:themeColor="accent1" w:themeShade="BF"/>
        </w:rPr>
        <w:t>nevyplati</w:t>
      </w:r>
      <w:proofErr w:type="spellEnd"/>
      <w:r w:rsidRPr="003316A8">
        <w:rPr>
          <w:rFonts w:cs="Arial"/>
          <w:color w:val="2F5496" w:themeColor="accent1" w:themeShade="BF"/>
        </w:rPr>
        <w:t xml:space="preserve">, protože </w:t>
      </w:r>
      <w:proofErr w:type="spellStart"/>
      <w:r w:rsidRPr="003316A8">
        <w:rPr>
          <w:rFonts w:cs="Arial"/>
          <w:color w:val="2F5496" w:themeColor="accent1" w:themeShade="BF"/>
        </w:rPr>
        <w:t>musim</w:t>
      </w:r>
      <w:proofErr w:type="spellEnd"/>
      <w:r w:rsidRPr="003316A8">
        <w:rPr>
          <w:rFonts w:cs="Arial"/>
          <w:color w:val="2F5496" w:themeColor="accent1" w:themeShade="BF"/>
        </w:rPr>
        <w:t xml:space="preserve"> koupit </w:t>
      </w:r>
      <w:proofErr w:type="spellStart"/>
      <w:r w:rsidRPr="003316A8">
        <w:rPr>
          <w:rFonts w:cs="Arial"/>
          <w:color w:val="2F5496" w:themeColor="accent1" w:themeShade="BF"/>
        </w:rPr>
        <w:t>dovrej</w:t>
      </w:r>
      <w:proofErr w:type="spellEnd"/>
      <w:r w:rsidRPr="003316A8">
        <w:rPr>
          <w:rFonts w:cs="Arial"/>
          <w:color w:val="2F5496" w:themeColor="accent1" w:themeShade="BF"/>
        </w:rPr>
        <w:t xml:space="preserve"> server, který </w:t>
      </w:r>
      <w:proofErr w:type="spellStart"/>
      <w:r w:rsidRPr="003316A8">
        <w:rPr>
          <w:rFonts w:cs="Arial"/>
          <w:color w:val="2F5496" w:themeColor="accent1" w:themeShade="BF"/>
        </w:rPr>
        <w:t>vyuzivam</w:t>
      </w:r>
      <w:proofErr w:type="spellEnd"/>
      <w:r w:rsidRPr="003316A8">
        <w:rPr>
          <w:rFonts w:cs="Arial"/>
          <w:color w:val="2F5496" w:themeColor="accent1" w:themeShade="BF"/>
        </w:rPr>
        <w:t xml:space="preserve"> jen </w:t>
      </w:r>
      <w:proofErr w:type="spellStart"/>
      <w:r w:rsidRPr="003316A8">
        <w:rPr>
          <w:rFonts w:cs="Arial"/>
          <w:color w:val="2F5496" w:themeColor="accent1" w:themeShade="BF"/>
        </w:rPr>
        <w:t>chvili</w:t>
      </w:r>
      <w:proofErr w:type="spellEnd"/>
      <w:r w:rsidRPr="003316A8">
        <w:rPr>
          <w:rFonts w:cs="Arial"/>
          <w:color w:val="2F5496" w:themeColor="accent1" w:themeShade="BF"/>
        </w:rPr>
        <w:t xml:space="preserve"> ve dne (</w:t>
      </w:r>
      <w:proofErr w:type="spellStart"/>
      <w:r w:rsidRPr="003316A8">
        <w:rPr>
          <w:rFonts w:cs="Arial"/>
          <w:color w:val="2F5496" w:themeColor="accent1" w:themeShade="BF"/>
        </w:rPr>
        <w:t>lepsi</w:t>
      </w:r>
      <w:proofErr w:type="spellEnd"/>
      <w:r w:rsidRPr="003316A8">
        <w:rPr>
          <w:rFonts w:cs="Arial"/>
          <w:color w:val="2F5496" w:themeColor="accent1" w:themeShade="BF"/>
        </w:rPr>
        <w:t xml:space="preserve"> je </w:t>
      </w:r>
      <w:proofErr w:type="spellStart"/>
      <w:r w:rsidRPr="003316A8">
        <w:rPr>
          <w:rFonts w:cs="Arial"/>
          <w:color w:val="2F5496" w:themeColor="accent1" w:themeShade="BF"/>
        </w:rPr>
        <w:t>cloud</w:t>
      </w:r>
      <w:proofErr w:type="spellEnd"/>
      <w:r w:rsidRPr="003316A8">
        <w:rPr>
          <w:rFonts w:cs="Arial"/>
          <w:color w:val="2F5496" w:themeColor="accent1" w:themeShade="BF"/>
        </w:rPr>
        <w:t xml:space="preserve">, kde se </w:t>
      </w:r>
      <w:proofErr w:type="spellStart"/>
      <w:r w:rsidRPr="003316A8">
        <w:rPr>
          <w:rFonts w:cs="Arial"/>
          <w:color w:val="2F5496" w:themeColor="accent1" w:themeShade="BF"/>
        </w:rPr>
        <w:t>plati</w:t>
      </w:r>
      <w:proofErr w:type="spellEnd"/>
      <w:r w:rsidRPr="003316A8">
        <w:rPr>
          <w:rFonts w:cs="Arial"/>
          <w:color w:val="2F5496" w:themeColor="accent1" w:themeShade="BF"/>
        </w:rPr>
        <w:t xml:space="preserve"> za </w:t>
      </w:r>
      <w:proofErr w:type="spellStart"/>
      <w:r w:rsidRPr="003316A8">
        <w:rPr>
          <w:rFonts w:cs="Arial"/>
          <w:color w:val="2F5496" w:themeColor="accent1" w:themeShade="BF"/>
        </w:rPr>
        <w:t>bezeni</w:t>
      </w:r>
      <w:proofErr w:type="spellEnd"/>
      <w:r w:rsidRPr="003316A8">
        <w:rPr>
          <w:rFonts w:cs="Arial"/>
          <w:color w:val="2F5496" w:themeColor="accent1" w:themeShade="BF"/>
        </w:rPr>
        <w:t xml:space="preserve"> programu v radu desetin </w:t>
      </w:r>
      <w:proofErr w:type="spellStart"/>
      <w:r w:rsidRPr="003316A8">
        <w:rPr>
          <w:rFonts w:cs="Arial"/>
          <w:color w:val="2F5496" w:themeColor="accent1" w:themeShade="BF"/>
        </w:rPr>
        <w:t>vterin</w:t>
      </w:r>
      <w:proofErr w:type="spellEnd"/>
      <w:r w:rsidRPr="003316A8">
        <w:rPr>
          <w:rFonts w:cs="Arial"/>
          <w:color w:val="2F5496" w:themeColor="accent1" w:themeShade="BF"/>
        </w:rPr>
        <w:t xml:space="preserve"> -&gt; </w:t>
      </w:r>
      <w:proofErr w:type="spellStart"/>
      <w:r w:rsidRPr="003316A8">
        <w:rPr>
          <w:rFonts w:cs="Arial"/>
          <w:color w:val="2F5496" w:themeColor="accent1" w:themeShade="BF"/>
        </w:rPr>
        <w:t>fenomen</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sdilene</w:t>
      </w:r>
      <w:proofErr w:type="spellEnd"/>
      <w:r w:rsidRPr="003316A8">
        <w:rPr>
          <w:rFonts w:cs="Arial"/>
          <w:color w:val="2F5496" w:themeColor="accent1" w:themeShade="BF"/>
        </w:rPr>
        <w:t xml:space="preserve"> ekonomiky)</w:t>
      </w:r>
    </w:p>
    <w:p w:rsidRPr="003316A8" w:rsidR="003316A8" w:rsidP="008A10F6" w:rsidRDefault="003316A8" w14:paraId="21C8552E" w14:textId="1D789969">
      <w:pPr>
        <w:tabs>
          <w:tab w:val="center" w:pos="1707"/>
        </w:tabs>
        <w:spacing w:after="0" w:line="480" w:lineRule="auto"/>
        <w:ind w:left="-15" w:firstLine="0"/>
        <w:rPr>
          <w:rFonts w:cs="Arial"/>
          <w:color w:val="2F5496" w:themeColor="accent1" w:themeShade="BF"/>
        </w:rPr>
      </w:pPr>
    </w:p>
    <w:p w:rsidRPr="003316A8" w:rsidR="003316A8" w:rsidP="008A10F6" w:rsidRDefault="003316A8" w14:paraId="36A20080" w14:textId="3E9E28AE">
      <w:pPr>
        <w:tabs>
          <w:tab w:val="center" w:pos="1707"/>
        </w:tabs>
        <w:spacing w:after="0" w:line="480" w:lineRule="auto"/>
        <w:ind w:left="-15" w:firstLine="0"/>
        <w:rPr>
          <w:rFonts w:cs="Arial"/>
          <w:color w:val="2F5496" w:themeColor="accent1" w:themeShade="BF"/>
        </w:rPr>
      </w:pPr>
      <w:proofErr w:type="spellStart"/>
      <w:r w:rsidRPr="003316A8">
        <w:rPr>
          <w:rFonts w:cs="Arial"/>
          <w:color w:val="2F5496" w:themeColor="accent1" w:themeShade="BF"/>
        </w:rPr>
        <w:t>vyhody</w:t>
      </w:r>
      <w:proofErr w:type="spellEnd"/>
      <w:r w:rsidRPr="003316A8">
        <w:rPr>
          <w:rFonts w:cs="Arial"/>
          <w:color w:val="2F5496" w:themeColor="accent1" w:themeShade="BF"/>
        </w:rPr>
        <w:t xml:space="preserve"> a </w:t>
      </w:r>
      <w:proofErr w:type="spellStart"/>
      <w:r w:rsidRPr="003316A8">
        <w:rPr>
          <w:rFonts w:cs="Arial"/>
          <w:color w:val="2F5496" w:themeColor="accent1" w:themeShade="BF"/>
        </w:rPr>
        <w:t>nevyhody</w:t>
      </w:r>
      <w:proofErr w:type="spellEnd"/>
      <w:r w:rsidRPr="003316A8">
        <w:rPr>
          <w:rFonts w:cs="Arial"/>
          <w:color w:val="2F5496" w:themeColor="accent1" w:themeShade="BF"/>
        </w:rPr>
        <w:t xml:space="preserve"> </w:t>
      </w:r>
      <w:proofErr w:type="spellStart"/>
      <w:r w:rsidRPr="003316A8">
        <w:rPr>
          <w:rFonts w:cs="Arial"/>
          <w:color w:val="2F5496" w:themeColor="accent1" w:themeShade="BF"/>
        </w:rPr>
        <w:t>cloudu</w:t>
      </w:r>
      <w:proofErr w:type="spellEnd"/>
      <w:r w:rsidRPr="003316A8">
        <w:rPr>
          <w:rFonts w:cs="Arial"/>
          <w:color w:val="2F5496" w:themeColor="accent1" w:themeShade="BF"/>
        </w:rPr>
        <w:t xml:space="preserve"> se </w:t>
      </w:r>
      <w:proofErr w:type="spellStart"/>
      <w:r w:rsidRPr="003316A8">
        <w:rPr>
          <w:rFonts w:cs="Arial"/>
          <w:color w:val="2F5496" w:themeColor="accent1" w:themeShade="BF"/>
        </w:rPr>
        <w:t>odviji</w:t>
      </w:r>
      <w:proofErr w:type="spellEnd"/>
      <w:r w:rsidRPr="003316A8">
        <w:rPr>
          <w:rFonts w:cs="Arial"/>
          <w:color w:val="2F5496" w:themeColor="accent1" w:themeShade="BF"/>
        </w:rPr>
        <w:t xml:space="preserve"> od </w:t>
      </w:r>
      <w:proofErr w:type="spellStart"/>
      <w:r w:rsidRPr="003316A8">
        <w:rPr>
          <w:rFonts w:cs="Arial"/>
          <w:color w:val="2F5496" w:themeColor="accent1" w:themeShade="BF"/>
        </w:rPr>
        <w:t>vyhod</w:t>
      </w:r>
      <w:proofErr w:type="spellEnd"/>
      <w:r w:rsidRPr="003316A8">
        <w:rPr>
          <w:rFonts w:cs="Arial"/>
          <w:color w:val="2F5496" w:themeColor="accent1" w:themeShade="BF"/>
        </w:rPr>
        <w:t xml:space="preserve"> a </w:t>
      </w:r>
      <w:proofErr w:type="spellStart"/>
      <w:r w:rsidRPr="003316A8">
        <w:rPr>
          <w:rFonts w:cs="Arial"/>
          <w:color w:val="2F5496" w:themeColor="accent1" w:themeShade="BF"/>
        </w:rPr>
        <w:t>nevyhod</w:t>
      </w:r>
      <w:proofErr w:type="spellEnd"/>
      <w:r w:rsidRPr="003316A8">
        <w:rPr>
          <w:rFonts w:cs="Arial"/>
          <w:color w:val="2F5496" w:themeColor="accent1" w:themeShade="BF"/>
        </w:rPr>
        <w:t xml:space="preserve"> on premise </w:t>
      </w:r>
      <w:r w:rsidRPr="003316A8">
        <w:rPr>
          <mc:AlternateContent>
            <mc:Choice Requires="w16se">
              <w:rFonts w:cs="Arial"/>
            </mc:Choice>
            <mc:Fallback>
              <w:rFonts w:ascii="Segoe UI Emoji" w:hAnsi="Segoe UI Emoji" w:eastAsia="Segoe UI Emoji" w:cs="Segoe UI Emoji"/>
            </mc:Fallback>
          </mc:AlternateContent>
          <w:color w:val="2F5496" w:themeColor="accent1" w:themeShade="BF"/>
        </w:rPr>
        <mc:AlternateContent>
          <mc:Choice Requires="w16se">
            <w16se:symEx w16se:font="Segoe UI Emoji" w16se:char="1F609"/>
          </mc:Choice>
          <mc:Fallback>
            <w:t>😉</w:t>
          </mc:Fallback>
        </mc:AlternateContent>
      </w:r>
    </w:p>
    <w:p w:rsidR="008A10F6" w:rsidP="008A10F6" w:rsidRDefault="008A10F6" w14:paraId="59E08510" w14:textId="155D89D6">
      <w:pPr>
        <w:tabs>
          <w:tab w:val="center" w:pos="1707"/>
        </w:tabs>
        <w:spacing w:after="0" w:line="480" w:lineRule="auto"/>
        <w:ind w:left="-15" w:firstLine="0"/>
        <w:rPr>
          <w:rFonts w:cs="Arial"/>
        </w:rPr>
      </w:pPr>
    </w:p>
    <w:p w:rsidR="008A10F6" w:rsidP="008A10F6" w:rsidRDefault="008A10F6" w14:paraId="407D941C" w14:textId="2CA7C6F2">
      <w:pPr>
        <w:tabs>
          <w:tab w:val="center" w:pos="1707"/>
        </w:tabs>
        <w:spacing w:after="0" w:line="480" w:lineRule="auto"/>
        <w:ind w:left="-15" w:firstLine="0"/>
        <w:rPr>
          <w:rFonts w:cs="Arial"/>
        </w:rPr>
      </w:pPr>
    </w:p>
    <w:p w:rsidR="008A10F6" w:rsidP="008A10F6" w:rsidRDefault="008A10F6" w14:paraId="3B880469" w14:textId="6C1E0975">
      <w:pPr>
        <w:tabs>
          <w:tab w:val="center" w:pos="1707"/>
        </w:tabs>
        <w:spacing w:after="0" w:line="480" w:lineRule="auto"/>
        <w:ind w:left="-15" w:firstLine="0"/>
        <w:rPr>
          <w:rFonts w:cs="Arial"/>
        </w:rPr>
      </w:pPr>
    </w:p>
    <w:p w:rsidR="008A10F6" w:rsidP="008A10F6" w:rsidRDefault="008A10F6" w14:paraId="575DBB1F" w14:textId="41E08A93">
      <w:pPr>
        <w:tabs>
          <w:tab w:val="center" w:pos="1707"/>
        </w:tabs>
        <w:spacing w:after="0" w:line="480" w:lineRule="auto"/>
        <w:ind w:left="-15" w:firstLine="0"/>
        <w:rPr>
          <w:rFonts w:cs="Arial"/>
        </w:rPr>
      </w:pPr>
    </w:p>
    <w:p w:rsidR="008A10F6" w:rsidP="008A10F6" w:rsidRDefault="008A10F6" w14:paraId="5E30FBF9" w14:textId="183F5FBE">
      <w:pPr>
        <w:tabs>
          <w:tab w:val="center" w:pos="1707"/>
        </w:tabs>
        <w:spacing w:after="0" w:line="480" w:lineRule="auto"/>
        <w:ind w:left="-15" w:firstLine="0"/>
        <w:rPr>
          <w:rFonts w:cs="Arial"/>
        </w:rPr>
      </w:pPr>
    </w:p>
    <w:p w:rsidR="008A10F6" w:rsidP="008A10F6" w:rsidRDefault="008A10F6" w14:paraId="5248BF29" w14:textId="4BDA5824">
      <w:pPr>
        <w:tabs>
          <w:tab w:val="center" w:pos="1707"/>
        </w:tabs>
        <w:spacing w:after="0" w:line="480" w:lineRule="auto"/>
        <w:ind w:left="-15" w:firstLine="0"/>
        <w:rPr>
          <w:rFonts w:cs="Arial"/>
        </w:rPr>
      </w:pPr>
    </w:p>
    <w:p w:rsidR="008A10F6" w:rsidP="008A10F6" w:rsidRDefault="008A10F6" w14:paraId="12744B87" w14:textId="1282237B">
      <w:pPr>
        <w:tabs>
          <w:tab w:val="center" w:pos="1707"/>
        </w:tabs>
        <w:spacing w:after="0" w:line="480" w:lineRule="auto"/>
        <w:ind w:left="-15" w:firstLine="0"/>
        <w:rPr>
          <w:rFonts w:cs="Arial"/>
        </w:rPr>
      </w:pPr>
    </w:p>
    <w:p w:rsidR="008A10F6" w:rsidP="008A10F6" w:rsidRDefault="008A10F6" w14:paraId="2597EA52" w14:textId="50050DF3">
      <w:pPr>
        <w:tabs>
          <w:tab w:val="center" w:pos="1707"/>
        </w:tabs>
        <w:spacing w:after="0" w:line="480" w:lineRule="auto"/>
        <w:ind w:left="-15" w:firstLine="0"/>
        <w:rPr>
          <w:rFonts w:cs="Arial"/>
        </w:rPr>
      </w:pPr>
    </w:p>
    <w:p w:rsidR="008A10F6" w:rsidP="008A10F6" w:rsidRDefault="008A10F6" w14:paraId="6CF50C06" w14:textId="0FDB3FD6">
      <w:pPr>
        <w:tabs>
          <w:tab w:val="center" w:pos="1707"/>
        </w:tabs>
        <w:spacing w:after="0" w:line="480" w:lineRule="auto"/>
        <w:ind w:left="-15" w:firstLine="0"/>
        <w:rPr>
          <w:rFonts w:cs="Arial"/>
        </w:rPr>
      </w:pPr>
    </w:p>
    <w:p w:rsidR="008A10F6" w:rsidP="008A10F6" w:rsidRDefault="008A10F6" w14:paraId="692CBFBE" w14:textId="74C4D568">
      <w:pPr>
        <w:tabs>
          <w:tab w:val="center" w:pos="1707"/>
        </w:tabs>
        <w:spacing w:after="0" w:line="480" w:lineRule="auto"/>
        <w:ind w:left="-15" w:firstLine="0"/>
        <w:rPr>
          <w:rFonts w:cs="Arial"/>
        </w:rPr>
      </w:pPr>
    </w:p>
    <w:p w:rsidR="008A10F6" w:rsidP="008A10F6" w:rsidRDefault="008A10F6" w14:paraId="3E3BDA83" w14:textId="193AA471">
      <w:pPr>
        <w:tabs>
          <w:tab w:val="center" w:pos="1707"/>
        </w:tabs>
        <w:spacing w:after="0" w:line="480" w:lineRule="auto"/>
        <w:ind w:left="-15" w:firstLine="0"/>
        <w:rPr>
          <w:rFonts w:cs="Arial"/>
        </w:rPr>
      </w:pPr>
    </w:p>
    <w:p w:rsidR="008A10F6" w:rsidP="008A10F6" w:rsidRDefault="008A10F6" w14:paraId="79C33626" w14:textId="51014B5C">
      <w:pPr>
        <w:tabs>
          <w:tab w:val="center" w:pos="1707"/>
        </w:tabs>
        <w:spacing w:after="0" w:line="480" w:lineRule="auto"/>
        <w:ind w:left="-15" w:firstLine="0"/>
        <w:rPr>
          <w:rFonts w:cs="Arial"/>
        </w:rPr>
      </w:pPr>
    </w:p>
    <w:p w:rsidR="008A10F6" w:rsidP="008A10F6" w:rsidRDefault="008A10F6" w14:paraId="39B4F67E" w14:textId="6E611317">
      <w:pPr>
        <w:tabs>
          <w:tab w:val="center" w:pos="1707"/>
        </w:tabs>
        <w:spacing w:after="0" w:line="480" w:lineRule="auto"/>
        <w:ind w:left="-15" w:firstLine="0"/>
        <w:rPr>
          <w:rFonts w:cs="Arial"/>
        </w:rPr>
      </w:pPr>
    </w:p>
    <w:p w:rsidR="008A10F6" w:rsidP="008A10F6" w:rsidRDefault="008A10F6" w14:paraId="1D2658F6" w14:textId="632F95BB">
      <w:pPr>
        <w:tabs>
          <w:tab w:val="center" w:pos="1707"/>
        </w:tabs>
        <w:spacing w:after="0" w:line="480" w:lineRule="auto"/>
        <w:ind w:left="-15" w:firstLine="0"/>
        <w:rPr>
          <w:rFonts w:cs="Arial"/>
        </w:rPr>
      </w:pPr>
    </w:p>
    <w:p w:rsidR="008A10F6" w:rsidP="008A10F6" w:rsidRDefault="008A10F6" w14:paraId="339001E6" w14:textId="36A59BAA">
      <w:pPr>
        <w:tabs>
          <w:tab w:val="center" w:pos="1707"/>
        </w:tabs>
        <w:spacing w:after="0" w:line="480" w:lineRule="auto"/>
        <w:ind w:left="-15" w:firstLine="0"/>
        <w:rPr>
          <w:rFonts w:cs="Arial"/>
        </w:rPr>
      </w:pPr>
    </w:p>
    <w:p w:rsidR="008A10F6" w:rsidP="008A10F6" w:rsidRDefault="008A10F6" w14:paraId="0A518AB3" w14:textId="7542A282">
      <w:pPr>
        <w:tabs>
          <w:tab w:val="center" w:pos="1707"/>
        </w:tabs>
        <w:spacing w:after="0" w:line="480" w:lineRule="auto"/>
        <w:ind w:left="-15" w:firstLine="0"/>
        <w:rPr>
          <w:rFonts w:cs="Arial"/>
        </w:rPr>
      </w:pPr>
    </w:p>
    <w:p w:rsidR="008A10F6" w:rsidP="008A10F6" w:rsidRDefault="008A10F6" w14:paraId="186138E2" w14:textId="64D0000E">
      <w:pPr>
        <w:tabs>
          <w:tab w:val="center" w:pos="1707"/>
        </w:tabs>
        <w:spacing w:after="0" w:line="480" w:lineRule="auto"/>
        <w:ind w:left="-15" w:firstLine="0"/>
        <w:rPr>
          <w:rFonts w:cs="Arial"/>
        </w:rPr>
      </w:pPr>
    </w:p>
    <w:p w:rsidR="008A10F6" w:rsidP="008A10F6" w:rsidRDefault="008A10F6" w14:paraId="1A9EFDA4" w14:textId="60754D46">
      <w:pPr>
        <w:tabs>
          <w:tab w:val="center" w:pos="1707"/>
        </w:tabs>
        <w:spacing w:after="0" w:line="480" w:lineRule="auto"/>
        <w:ind w:left="-15" w:firstLine="0"/>
        <w:rPr>
          <w:rFonts w:cs="Arial"/>
        </w:rPr>
      </w:pPr>
    </w:p>
    <w:p w:rsidR="008A10F6" w:rsidP="008A10F6" w:rsidRDefault="008A10F6" w14:paraId="0F226853" w14:textId="3608EF3A">
      <w:pPr>
        <w:tabs>
          <w:tab w:val="center" w:pos="1707"/>
        </w:tabs>
        <w:spacing w:after="0" w:line="480" w:lineRule="auto"/>
        <w:ind w:left="-15" w:firstLine="0"/>
        <w:rPr>
          <w:rFonts w:cs="Arial"/>
        </w:rPr>
      </w:pPr>
    </w:p>
    <w:p w:rsidR="008A10F6" w:rsidP="008A10F6" w:rsidRDefault="008A10F6" w14:paraId="0FCE4AF5" w14:textId="781E4608">
      <w:pPr>
        <w:tabs>
          <w:tab w:val="center" w:pos="1707"/>
        </w:tabs>
        <w:spacing w:after="0" w:line="480" w:lineRule="auto"/>
        <w:ind w:left="-15" w:firstLine="0"/>
        <w:rPr>
          <w:rFonts w:cs="Arial"/>
        </w:rPr>
      </w:pPr>
    </w:p>
    <w:p w:rsidR="008A10F6" w:rsidP="008E4EB9" w:rsidRDefault="008E4EB9" w14:paraId="551588C7" w14:textId="68C50A3E">
      <w:pPr>
        <w:pStyle w:val="Nadpis1"/>
        <w:ind w:left="0"/>
      </w:pPr>
      <w:bookmarkStart w:name="_Toc3081653" w:id="4"/>
      <w:r>
        <w:t>Závěr</w:t>
      </w:r>
      <w:bookmarkEnd w:id="4"/>
    </w:p>
    <w:p w:rsidR="008A10F6" w:rsidP="008A10F6" w:rsidRDefault="008A10F6" w14:paraId="7367C69A" w14:textId="6F3AE91E">
      <w:pPr>
        <w:tabs>
          <w:tab w:val="center" w:pos="1707"/>
        </w:tabs>
        <w:spacing w:after="0" w:line="480" w:lineRule="auto"/>
        <w:ind w:left="-15" w:firstLine="0"/>
        <w:rPr>
          <w:rFonts w:cs="Arial"/>
        </w:rPr>
      </w:pPr>
    </w:p>
    <w:p w:rsidR="008A10F6" w:rsidP="008A10F6" w:rsidRDefault="008A10F6" w14:paraId="420E28BF" w14:textId="343E032D">
      <w:pPr>
        <w:tabs>
          <w:tab w:val="center" w:pos="1707"/>
        </w:tabs>
        <w:spacing w:after="0" w:line="480" w:lineRule="auto"/>
        <w:ind w:left="-15" w:firstLine="0"/>
        <w:rPr>
          <w:rFonts w:cs="Arial"/>
        </w:rPr>
      </w:pPr>
    </w:p>
    <w:p w:rsidR="008A10F6" w:rsidP="008A10F6" w:rsidRDefault="008A10F6" w14:paraId="4A0C9C61" w14:textId="60D81692">
      <w:pPr>
        <w:tabs>
          <w:tab w:val="center" w:pos="1707"/>
        </w:tabs>
        <w:spacing w:after="0" w:line="480" w:lineRule="auto"/>
        <w:ind w:left="-15" w:firstLine="0"/>
        <w:rPr>
          <w:rFonts w:cs="Arial"/>
        </w:rPr>
      </w:pPr>
    </w:p>
    <w:p w:rsidR="008A10F6" w:rsidP="008A10F6" w:rsidRDefault="008A10F6" w14:paraId="5CE6B701" w14:textId="1A0784A5">
      <w:pPr>
        <w:tabs>
          <w:tab w:val="center" w:pos="1707"/>
        </w:tabs>
        <w:spacing w:after="0" w:line="480" w:lineRule="auto"/>
        <w:ind w:left="-15" w:firstLine="0"/>
        <w:rPr>
          <w:rFonts w:cs="Arial"/>
        </w:rPr>
      </w:pPr>
    </w:p>
    <w:p w:rsidR="008A10F6" w:rsidP="008A10F6" w:rsidRDefault="008A10F6" w14:paraId="2D787B45" w14:textId="021DCAEE">
      <w:pPr>
        <w:tabs>
          <w:tab w:val="center" w:pos="1707"/>
        </w:tabs>
        <w:spacing w:after="0" w:line="480" w:lineRule="auto"/>
        <w:ind w:left="-15" w:firstLine="0"/>
        <w:rPr>
          <w:rFonts w:cs="Arial"/>
        </w:rPr>
      </w:pPr>
    </w:p>
    <w:p w:rsidR="008A10F6" w:rsidP="008A10F6" w:rsidRDefault="008A10F6" w14:paraId="4BFEBD2A" w14:textId="06ABD0A7">
      <w:pPr>
        <w:tabs>
          <w:tab w:val="center" w:pos="1707"/>
        </w:tabs>
        <w:spacing w:after="0" w:line="480" w:lineRule="auto"/>
        <w:ind w:left="-15" w:firstLine="0"/>
        <w:rPr>
          <w:rFonts w:cs="Arial"/>
        </w:rPr>
      </w:pPr>
    </w:p>
    <w:p w:rsidR="008A10F6" w:rsidP="008A10F6" w:rsidRDefault="008A10F6" w14:paraId="0870395D" w14:textId="54555C15">
      <w:pPr>
        <w:tabs>
          <w:tab w:val="center" w:pos="1707"/>
        </w:tabs>
        <w:spacing w:after="0" w:line="480" w:lineRule="auto"/>
        <w:ind w:left="-15" w:firstLine="0"/>
        <w:rPr>
          <w:rFonts w:cs="Arial"/>
        </w:rPr>
      </w:pPr>
    </w:p>
    <w:p w:rsidR="008A10F6" w:rsidP="008A10F6" w:rsidRDefault="008A10F6" w14:paraId="69BA6D6A" w14:textId="300468E8">
      <w:pPr>
        <w:tabs>
          <w:tab w:val="center" w:pos="1707"/>
        </w:tabs>
        <w:spacing w:after="0" w:line="480" w:lineRule="auto"/>
        <w:ind w:left="-15" w:firstLine="0"/>
        <w:rPr>
          <w:rFonts w:cs="Arial"/>
        </w:rPr>
      </w:pPr>
    </w:p>
    <w:p w:rsidR="008A10F6" w:rsidP="008A10F6" w:rsidRDefault="008A10F6" w14:paraId="34394740" w14:textId="146F3A38">
      <w:pPr>
        <w:tabs>
          <w:tab w:val="center" w:pos="1707"/>
        </w:tabs>
        <w:spacing w:after="0" w:line="480" w:lineRule="auto"/>
        <w:ind w:left="-15" w:firstLine="0"/>
        <w:rPr>
          <w:rFonts w:cs="Arial"/>
        </w:rPr>
      </w:pPr>
    </w:p>
    <w:p w:rsidR="008A10F6" w:rsidP="008A10F6" w:rsidRDefault="008A10F6" w14:paraId="0A193344" w14:textId="03D05EAB">
      <w:pPr>
        <w:tabs>
          <w:tab w:val="center" w:pos="1707"/>
        </w:tabs>
        <w:spacing w:after="0" w:line="480" w:lineRule="auto"/>
        <w:ind w:left="-15" w:firstLine="0"/>
        <w:rPr>
          <w:rFonts w:cs="Arial"/>
        </w:rPr>
      </w:pPr>
    </w:p>
    <w:p w:rsidR="008A10F6" w:rsidP="008A10F6" w:rsidRDefault="008A10F6" w14:paraId="6BCC8AFA" w14:textId="20FC9641">
      <w:pPr>
        <w:tabs>
          <w:tab w:val="center" w:pos="1707"/>
        </w:tabs>
        <w:spacing w:after="0" w:line="480" w:lineRule="auto"/>
        <w:ind w:left="-15" w:firstLine="0"/>
        <w:rPr>
          <w:rFonts w:cs="Arial"/>
        </w:rPr>
      </w:pPr>
    </w:p>
    <w:p w:rsidR="008A10F6" w:rsidP="008A10F6" w:rsidRDefault="008A10F6" w14:paraId="151CF1CA" w14:textId="12749260">
      <w:pPr>
        <w:tabs>
          <w:tab w:val="center" w:pos="1707"/>
        </w:tabs>
        <w:spacing w:after="0" w:line="480" w:lineRule="auto"/>
        <w:ind w:left="-15" w:firstLine="0"/>
        <w:rPr>
          <w:rFonts w:cs="Arial"/>
        </w:rPr>
      </w:pPr>
    </w:p>
    <w:p w:rsidR="008A10F6" w:rsidP="008A10F6" w:rsidRDefault="008A10F6" w14:paraId="1D202500" w14:textId="75382659">
      <w:pPr>
        <w:tabs>
          <w:tab w:val="center" w:pos="1707"/>
        </w:tabs>
        <w:spacing w:after="0" w:line="480" w:lineRule="auto"/>
        <w:ind w:left="-15" w:firstLine="0"/>
        <w:rPr>
          <w:rFonts w:cs="Arial"/>
        </w:rPr>
      </w:pPr>
    </w:p>
    <w:p w:rsidR="008A10F6" w:rsidP="008A10F6" w:rsidRDefault="008A10F6" w14:paraId="06240AC3" w14:textId="2FBD9A01">
      <w:pPr>
        <w:tabs>
          <w:tab w:val="center" w:pos="1707"/>
        </w:tabs>
        <w:spacing w:after="0" w:line="480" w:lineRule="auto"/>
        <w:ind w:left="-15" w:firstLine="0"/>
        <w:rPr>
          <w:rFonts w:cs="Arial"/>
        </w:rPr>
      </w:pPr>
    </w:p>
    <w:p w:rsidR="008A10F6" w:rsidP="008A10F6" w:rsidRDefault="008A10F6" w14:paraId="17C9F6ED" w14:textId="3A129E6A">
      <w:pPr>
        <w:tabs>
          <w:tab w:val="center" w:pos="1707"/>
        </w:tabs>
        <w:spacing w:after="0" w:line="480" w:lineRule="auto"/>
        <w:ind w:left="-15" w:firstLine="0"/>
        <w:rPr>
          <w:rFonts w:cs="Arial"/>
        </w:rPr>
      </w:pPr>
    </w:p>
    <w:p w:rsidR="008A10F6" w:rsidP="008A10F6" w:rsidRDefault="008A10F6" w14:paraId="77542AD0" w14:textId="72FB5363">
      <w:pPr>
        <w:tabs>
          <w:tab w:val="center" w:pos="1707"/>
        </w:tabs>
        <w:spacing w:after="0" w:line="480" w:lineRule="auto"/>
        <w:ind w:left="-15" w:firstLine="0"/>
        <w:rPr>
          <w:rFonts w:cs="Arial"/>
        </w:rPr>
      </w:pPr>
    </w:p>
    <w:p w:rsidR="008A10F6" w:rsidP="008A10F6" w:rsidRDefault="008A10F6" w14:paraId="2EBAF779" w14:textId="55B4B632">
      <w:pPr>
        <w:tabs>
          <w:tab w:val="center" w:pos="1707"/>
        </w:tabs>
        <w:spacing w:after="0" w:line="480" w:lineRule="auto"/>
        <w:ind w:left="-15" w:firstLine="0"/>
        <w:rPr>
          <w:rFonts w:cs="Arial"/>
        </w:rPr>
      </w:pPr>
    </w:p>
    <w:p w:rsidR="008A10F6" w:rsidP="008A10F6" w:rsidRDefault="008A10F6" w14:paraId="10BE82D2" w14:textId="77AD5FEB">
      <w:pPr>
        <w:tabs>
          <w:tab w:val="center" w:pos="1707"/>
        </w:tabs>
        <w:spacing w:after="0" w:line="480" w:lineRule="auto"/>
        <w:ind w:left="-15" w:firstLine="0"/>
        <w:rPr>
          <w:rFonts w:cs="Arial"/>
        </w:rPr>
      </w:pPr>
    </w:p>
    <w:p w:rsidR="008A10F6" w:rsidP="008A10F6" w:rsidRDefault="008A10F6" w14:paraId="5145ABF6" w14:textId="78E2E44A">
      <w:pPr>
        <w:tabs>
          <w:tab w:val="center" w:pos="1707"/>
        </w:tabs>
        <w:spacing w:after="0" w:line="480" w:lineRule="auto"/>
        <w:ind w:left="-15" w:firstLine="0"/>
        <w:rPr>
          <w:rFonts w:cs="Arial"/>
        </w:rPr>
      </w:pPr>
    </w:p>
    <w:p w:rsidR="008A10F6" w:rsidP="008A10F6" w:rsidRDefault="008A10F6" w14:paraId="335CE89D" w14:textId="0E54A116">
      <w:pPr>
        <w:tabs>
          <w:tab w:val="center" w:pos="1707"/>
        </w:tabs>
        <w:spacing w:after="0" w:line="480" w:lineRule="auto"/>
        <w:ind w:left="-15" w:firstLine="0"/>
        <w:rPr>
          <w:rFonts w:cs="Arial"/>
        </w:rPr>
      </w:pPr>
    </w:p>
    <w:p w:rsidR="008A10F6" w:rsidP="008A10F6" w:rsidRDefault="008A10F6" w14:paraId="5FB4787F" w14:textId="297F801F">
      <w:pPr>
        <w:tabs>
          <w:tab w:val="center" w:pos="1707"/>
        </w:tabs>
        <w:spacing w:after="0" w:line="480" w:lineRule="auto"/>
        <w:ind w:left="-15" w:firstLine="0"/>
        <w:rPr>
          <w:rFonts w:cs="Arial"/>
        </w:rPr>
      </w:pPr>
    </w:p>
    <w:p w:rsidR="008A10F6" w:rsidP="008A10F6" w:rsidRDefault="008A10F6" w14:paraId="1B62F2E4" w14:textId="3E0CCF33">
      <w:pPr>
        <w:tabs>
          <w:tab w:val="center" w:pos="1707"/>
        </w:tabs>
        <w:spacing w:after="0" w:line="480" w:lineRule="auto"/>
        <w:ind w:left="-15" w:firstLine="0"/>
        <w:rPr>
          <w:rFonts w:cs="Arial"/>
        </w:rPr>
      </w:pPr>
    </w:p>
    <w:p w:rsidR="008A10F6" w:rsidP="008A10F6" w:rsidRDefault="008A10F6" w14:paraId="0C759E1D" w14:textId="173F760F">
      <w:pPr>
        <w:tabs>
          <w:tab w:val="center" w:pos="1707"/>
        </w:tabs>
        <w:spacing w:after="0" w:line="480" w:lineRule="auto"/>
        <w:ind w:left="-15" w:firstLine="0"/>
        <w:rPr>
          <w:rFonts w:cs="Arial"/>
        </w:rPr>
      </w:pPr>
    </w:p>
    <w:p w:rsidR="008A10F6" w:rsidP="008A10F6" w:rsidRDefault="008A10F6" w14:paraId="78A0E7C6" w14:textId="4FE89E53">
      <w:pPr>
        <w:tabs>
          <w:tab w:val="center" w:pos="1707"/>
        </w:tabs>
        <w:spacing w:after="0" w:line="480" w:lineRule="auto"/>
        <w:ind w:left="-15" w:firstLine="0"/>
        <w:rPr>
          <w:rFonts w:cs="Arial"/>
        </w:rPr>
      </w:pPr>
    </w:p>
    <w:p w:rsidR="008A10F6" w:rsidP="008A10F6" w:rsidRDefault="008A10F6" w14:paraId="2A0EB8AF" w14:textId="11CFE5F2">
      <w:pPr>
        <w:tabs>
          <w:tab w:val="center" w:pos="1707"/>
        </w:tabs>
        <w:spacing w:after="0" w:line="480" w:lineRule="auto"/>
        <w:ind w:left="-15" w:firstLine="0"/>
        <w:rPr>
          <w:rFonts w:cs="Arial"/>
        </w:rPr>
      </w:pPr>
    </w:p>
    <w:p w:rsidR="008A10F6" w:rsidP="008A10F6" w:rsidRDefault="008A10F6" w14:paraId="6FB53C9E" w14:textId="16E37316">
      <w:pPr>
        <w:tabs>
          <w:tab w:val="center" w:pos="1707"/>
        </w:tabs>
        <w:spacing w:after="0" w:line="480" w:lineRule="auto"/>
        <w:ind w:left="-15" w:firstLine="0"/>
        <w:rPr>
          <w:rFonts w:cs="Arial"/>
        </w:rPr>
      </w:pPr>
    </w:p>
    <w:p w:rsidR="008A10F6" w:rsidP="008A10F6" w:rsidRDefault="008A10F6" w14:paraId="2EC2C5DF" w14:textId="012DBC4E">
      <w:pPr>
        <w:tabs>
          <w:tab w:val="center" w:pos="1707"/>
        </w:tabs>
        <w:spacing w:after="0" w:line="480" w:lineRule="auto"/>
        <w:ind w:left="-15" w:firstLine="0"/>
        <w:rPr>
          <w:rFonts w:cs="Arial"/>
        </w:rPr>
      </w:pPr>
    </w:p>
    <w:p w:rsidR="008A10F6" w:rsidP="008E4EB9" w:rsidRDefault="008E4EB9" w14:paraId="412BEF2E" w14:textId="080B273D">
      <w:pPr>
        <w:pStyle w:val="Nadpis1"/>
        <w:ind w:left="0" w:firstLine="0"/>
      </w:pPr>
      <w:bookmarkStart w:name="_Toc3081654" w:id="5"/>
      <w:r>
        <w:t>Seznam použitých zdrojů</w:t>
      </w:r>
      <w:bookmarkEnd w:id="5"/>
    </w:p>
    <w:p w:rsidRPr="008A10F6" w:rsidR="008A10F6" w:rsidP="008A10F6" w:rsidRDefault="008A10F6" w14:paraId="73090C67" w14:textId="2EA47B2C">
      <w:pPr>
        <w:tabs>
          <w:tab w:val="center" w:pos="1707"/>
        </w:tabs>
        <w:spacing w:after="0" w:line="480" w:lineRule="auto"/>
      </w:pPr>
    </w:p>
    <w:sectPr w:rsidRPr="008A10F6" w:rsidR="008A10F6">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E1002AFF" w:usb1="4000ACF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60E20B6A"/>
    <w:multiLevelType w:val="hybridMultilevel"/>
    <w:tmpl w:val="45EE0BA4"/>
    <w:lvl w:ilvl="0" w:tplc="E3A85DD6">
      <w:numFmt w:val="bullet"/>
      <w:lvlText w:val="-"/>
      <w:lvlJc w:val="left"/>
      <w:pPr>
        <w:ind w:left="345" w:hanging="360"/>
      </w:pPr>
      <w:rPr>
        <w:rFonts w:hint="default" w:ascii="Arial" w:hAnsi="Arial" w:eastAsia="Calibri" w:cs="Arial"/>
      </w:rPr>
    </w:lvl>
    <w:lvl w:ilvl="1" w:tplc="04090003" w:tentative="1">
      <w:start w:val="1"/>
      <w:numFmt w:val="bullet"/>
      <w:lvlText w:val="o"/>
      <w:lvlJc w:val="left"/>
      <w:pPr>
        <w:ind w:left="1065" w:hanging="360"/>
      </w:pPr>
      <w:rPr>
        <w:rFonts w:hint="default" w:ascii="Courier New" w:hAnsi="Courier New" w:cs="Courier New"/>
      </w:rPr>
    </w:lvl>
    <w:lvl w:ilvl="2" w:tplc="04090005" w:tentative="1">
      <w:start w:val="1"/>
      <w:numFmt w:val="bullet"/>
      <w:lvlText w:val=""/>
      <w:lvlJc w:val="left"/>
      <w:pPr>
        <w:ind w:left="1785" w:hanging="360"/>
      </w:pPr>
      <w:rPr>
        <w:rFonts w:hint="default" w:ascii="Wingdings" w:hAnsi="Wingdings"/>
      </w:rPr>
    </w:lvl>
    <w:lvl w:ilvl="3" w:tplc="04090001" w:tentative="1">
      <w:start w:val="1"/>
      <w:numFmt w:val="bullet"/>
      <w:lvlText w:val=""/>
      <w:lvlJc w:val="left"/>
      <w:pPr>
        <w:ind w:left="2505" w:hanging="360"/>
      </w:pPr>
      <w:rPr>
        <w:rFonts w:hint="default" w:ascii="Symbol" w:hAnsi="Symbol"/>
      </w:rPr>
    </w:lvl>
    <w:lvl w:ilvl="4" w:tplc="04090003" w:tentative="1">
      <w:start w:val="1"/>
      <w:numFmt w:val="bullet"/>
      <w:lvlText w:val="o"/>
      <w:lvlJc w:val="left"/>
      <w:pPr>
        <w:ind w:left="3225" w:hanging="360"/>
      </w:pPr>
      <w:rPr>
        <w:rFonts w:hint="default" w:ascii="Courier New" w:hAnsi="Courier New" w:cs="Courier New"/>
      </w:rPr>
    </w:lvl>
    <w:lvl w:ilvl="5" w:tplc="04090005" w:tentative="1">
      <w:start w:val="1"/>
      <w:numFmt w:val="bullet"/>
      <w:lvlText w:val=""/>
      <w:lvlJc w:val="left"/>
      <w:pPr>
        <w:ind w:left="3945" w:hanging="360"/>
      </w:pPr>
      <w:rPr>
        <w:rFonts w:hint="default" w:ascii="Wingdings" w:hAnsi="Wingdings"/>
      </w:rPr>
    </w:lvl>
    <w:lvl w:ilvl="6" w:tplc="04090001" w:tentative="1">
      <w:start w:val="1"/>
      <w:numFmt w:val="bullet"/>
      <w:lvlText w:val=""/>
      <w:lvlJc w:val="left"/>
      <w:pPr>
        <w:ind w:left="4665" w:hanging="360"/>
      </w:pPr>
      <w:rPr>
        <w:rFonts w:hint="default" w:ascii="Symbol" w:hAnsi="Symbol"/>
      </w:rPr>
    </w:lvl>
    <w:lvl w:ilvl="7" w:tplc="04090003" w:tentative="1">
      <w:start w:val="1"/>
      <w:numFmt w:val="bullet"/>
      <w:lvlText w:val="o"/>
      <w:lvlJc w:val="left"/>
      <w:pPr>
        <w:ind w:left="5385" w:hanging="360"/>
      </w:pPr>
      <w:rPr>
        <w:rFonts w:hint="default" w:ascii="Courier New" w:hAnsi="Courier New" w:cs="Courier New"/>
      </w:rPr>
    </w:lvl>
    <w:lvl w:ilvl="8" w:tplc="04090005" w:tentative="1">
      <w:start w:val="1"/>
      <w:numFmt w:val="bullet"/>
      <w:lvlText w:val=""/>
      <w:lvlJc w:val="left"/>
      <w:pPr>
        <w:ind w:left="6105" w:hanging="360"/>
      </w:pPr>
      <w:rPr>
        <w:rFonts w:hint="default" w:ascii="Wingdings" w:hAnsi="Wingdings"/>
      </w:rPr>
    </w:lvl>
  </w:abstractNum>
  <w:abstractNum w:abstractNumId="1" w15:restartNumberingAfterBreak="0">
    <w:nsid w:val="617D3318"/>
    <w:multiLevelType w:val="hybridMultilevel"/>
    <w:tmpl w:val="43821E08"/>
    <w:lvl w:ilvl="0" w:tplc="CE1A3380">
      <w:numFmt w:val="bullet"/>
      <w:lvlText w:val="-"/>
      <w:lvlJc w:val="left"/>
      <w:pPr>
        <w:ind w:left="345" w:hanging="360"/>
      </w:pPr>
      <w:rPr>
        <w:rFonts w:hint="default" w:ascii="Arial" w:hAnsi="Arial" w:eastAsia="Calibri" w:cs="Arial"/>
      </w:rPr>
    </w:lvl>
    <w:lvl w:ilvl="1" w:tplc="04090003" w:tentative="1">
      <w:start w:val="1"/>
      <w:numFmt w:val="bullet"/>
      <w:lvlText w:val="o"/>
      <w:lvlJc w:val="left"/>
      <w:pPr>
        <w:ind w:left="1065" w:hanging="360"/>
      </w:pPr>
      <w:rPr>
        <w:rFonts w:hint="default" w:ascii="Courier New" w:hAnsi="Courier New" w:cs="Courier New"/>
      </w:rPr>
    </w:lvl>
    <w:lvl w:ilvl="2" w:tplc="04090005" w:tentative="1">
      <w:start w:val="1"/>
      <w:numFmt w:val="bullet"/>
      <w:lvlText w:val=""/>
      <w:lvlJc w:val="left"/>
      <w:pPr>
        <w:ind w:left="1785" w:hanging="360"/>
      </w:pPr>
      <w:rPr>
        <w:rFonts w:hint="default" w:ascii="Wingdings" w:hAnsi="Wingdings"/>
      </w:rPr>
    </w:lvl>
    <w:lvl w:ilvl="3" w:tplc="04090001" w:tentative="1">
      <w:start w:val="1"/>
      <w:numFmt w:val="bullet"/>
      <w:lvlText w:val=""/>
      <w:lvlJc w:val="left"/>
      <w:pPr>
        <w:ind w:left="2505" w:hanging="360"/>
      </w:pPr>
      <w:rPr>
        <w:rFonts w:hint="default" w:ascii="Symbol" w:hAnsi="Symbol"/>
      </w:rPr>
    </w:lvl>
    <w:lvl w:ilvl="4" w:tplc="04090003" w:tentative="1">
      <w:start w:val="1"/>
      <w:numFmt w:val="bullet"/>
      <w:lvlText w:val="o"/>
      <w:lvlJc w:val="left"/>
      <w:pPr>
        <w:ind w:left="3225" w:hanging="360"/>
      </w:pPr>
      <w:rPr>
        <w:rFonts w:hint="default" w:ascii="Courier New" w:hAnsi="Courier New" w:cs="Courier New"/>
      </w:rPr>
    </w:lvl>
    <w:lvl w:ilvl="5" w:tplc="04090005" w:tentative="1">
      <w:start w:val="1"/>
      <w:numFmt w:val="bullet"/>
      <w:lvlText w:val=""/>
      <w:lvlJc w:val="left"/>
      <w:pPr>
        <w:ind w:left="3945" w:hanging="360"/>
      </w:pPr>
      <w:rPr>
        <w:rFonts w:hint="default" w:ascii="Wingdings" w:hAnsi="Wingdings"/>
      </w:rPr>
    </w:lvl>
    <w:lvl w:ilvl="6" w:tplc="04090001" w:tentative="1">
      <w:start w:val="1"/>
      <w:numFmt w:val="bullet"/>
      <w:lvlText w:val=""/>
      <w:lvlJc w:val="left"/>
      <w:pPr>
        <w:ind w:left="4665" w:hanging="360"/>
      </w:pPr>
      <w:rPr>
        <w:rFonts w:hint="default" w:ascii="Symbol" w:hAnsi="Symbol"/>
      </w:rPr>
    </w:lvl>
    <w:lvl w:ilvl="7" w:tplc="04090003" w:tentative="1">
      <w:start w:val="1"/>
      <w:numFmt w:val="bullet"/>
      <w:lvlText w:val="o"/>
      <w:lvlJc w:val="left"/>
      <w:pPr>
        <w:ind w:left="5385" w:hanging="360"/>
      </w:pPr>
      <w:rPr>
        <w:rFonts w:hint="default" w:ascii="Courier New" w:hAnsi="Courier New" w:cs="Courier New"/>
      </w:rPr>
    </w:lvl>
    <w:lvl w:ilvl="8" w:tplc="04090005" w:tentative="1">
      <w:start w:val="1"/>
      <w:numFmt w:val="bullet"/>
      <w:lvlText w:val=""/>
      <w:lvlJc w:val="left"/>
      <w:pPr>
        <w:ind w:left="6105"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A"/>
    <w:rsid w:val="00086C70"/>
    <w:rsid w:val="0013481D"/>
    <w:rsid w:val="0019256A"/>
    <w:rsid w:val="002046F3"/>
    <w:rsid w:val="002701CE"/>
    <w:rsid w:val="003316A8"/>
    <w:rsid w:val="0057237A"/>
    <w:rsid w:val="005F402B"/>
    <w:rsid w:val="00652FD3"/>
    <w:rsid w:val="00695DE2"/>
    <w:rsid w:val="006E1235"/>
    <w:rsid w:val="00853AFC"/>
    <w:rsid w:val="008A10F6"/>
    <w:rsid w:val="008E4EB9"/>
    <w:rsid w:val="009A7A81"/>
    <w:rsid w:val="009C15B4"/>
    <w:rsid w:val="00A25DDC"/>
    <w:rsid w:val="00A73388"/>
    <w:rsid w:val="00B4047A"/>
    <w:rsid w:val="00B43CEB"/>
    <w:rsid w:val="00C11375"/>
    <w:rsid w:val="00F32BD1"/>
    <w:rsid w:val="00F765C6"/>
    <w:rsid w:val="00FF5450"/>
    <w:rsid w:val="3A9BF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A3CA"/>
  <w15:chartTrackingRefBased/>
  <w15:docId w15:val="{2970AAC9-63D4-4C50-901A-85FAE3B588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n" w:default="1">
    <w:name w:val="Normal"/>
    <w:qFormat/>
    <w:rsid w:val="008A10F6"/>
    <w:pPr>
      <w:spacing w:after="208" w:line="269" w:lineRule="auto"/>
      <w:ind w:left="718" w:hanging="10"/>
    </w:pPr>
    <w:rPr>
      <w:rFonts w:ascii="Arial" w:hAnsi="Arial" w:eastAsia="Calibri" w:cs="Calibri"/>
      <w:color w:val="000000"/>
      <w:lang w:val="cs-CZ" w:eastAsia="cs-CZ"/>
    </w:rPr>
  </w:style>
  <w:style w:type="paragraph" w:styleId="Nadpis1">
    <w:name w:val="heading 1"/>
    <w:basedOn w:val="Normln"/>
    <w:next w:val="Normln"/>
    <w:link w:val="Nadpis1Char"/>
    <w:uiPriority w:val="9"/>
    <w:qFormat/>
    <w:rsid w:val="00B4047A"/>
    <w:pPr>
      <w:keepNext/>
      <w:keepLines/>
      <w:spacing w:before="240" w:after="120"/>
      <w:ind w:left="720" w:hanging="11"/>
      <w:outlineLvl w:val="0"/>
    </w:pPr>
    <w:rPr>
      <w:rFonts w:asciiTheme="majorHAnsi" w:hAnsiTheme="majorHAnsi" w:eastAsiaTheme="majorEastAsia" w:cstheme="majorBidi"/>
      <w:color w:val="2F5496" w:themeColor="accent1" w:themeShade="BF"/>
      <w:sz w:val="32"/>
      <w:szCs w:val="32"/>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Textbubliny">
    <w:name w:val="Balloon Text"/>
    <w:basedOn w:val="Normln"/>
    <w:link w:val="TextbublinyChar"/>
    <w:uiPriority w:val="99"/>
    <w:semiHidden/>
    <w:unhideWhenUsed/>
    <w:rsid w:val="008A10F6"/>
    <w:pPr>
      <w:spacing w:after="0" w:line="240" w:lineRule="auto"/>
    </w:pPr>
    <w:rPr>
      <w:rFonts w:ascii="Segoe UI" w:hAnsi="Segoe UI" w:cs="Segoe UI"/>
      <w:sz w:val="18"/>
      <w:szCs w:val="18"/>
    </w:rPr>
  </w:style>
  <w:style w:type="character" w:styleId="TextbublinyChar" w:customStyle="1">
    <w:name w:val="Text bubliny Char"/>
    <w:basedOn w:val="Standardnpsmoodstavce"/>
    <w:link w:val="Textbubliny"/>
    <w:uiPriority w:val="99"/>
    <w:semiHidden/>
    <w:rsid w:val="008A10F6"/>
    <w:rPr>
      <w:rFonts w:ascii="Segoe UI" w:hAnsi="Segoe UI" w:eastAsia="Calibri" w:cs="Segoe UI"/>
      <w:color w:val="000000"/>
      <w:sz w:val="18"/>
      <w:szCs w:val="18"/>
      <w:lang w:val="cs-CZ" w:eastAsia="cs-CZ"/>
    </w:rPr>
  </w:style>
  <w:style w:type="paragraph" w:styleId="Odstavecseseznamem">
    <w:name w:val="List Paragraph"/>
    <w:basedOn w:val="Normln"/>
    <w:uiPriority w:val="34"/>
    <w:qFormat/>
    <w:rsid w:val="008A10F6"/>
    <w:pPr>
      <w:ind w:left="720"/>
      <w:contextualSpacing/>
    </w:pPr>
  </w:style>
  <w:style w:type="character" w:styleId="Nadpis1Char" w:customStyle="1">
    <w:name w:val="Nadpis 1 Char"/>
    <w:basedOn w:val="Standardnpsmoodstavce"/>
    <w:link w:val="Nadpis1"/>
    <w:uiPriority w:val="9"/>
    <w:rsid w:val="00B4047A"/>
    <w:rPr>
      <w:rFonts w:asciiTheme="majorHAnsi" w:hAnsiTheme="majorHAnsi" w:eastAsiaTheme="majorEastAsia" w:cstheme="majorBidi"/>
      <w:color w:val="2F5496" w:themeColor="accent1" w:themeShade="BF"/>
      <w:sz w:val="32"/>
      <w:szCs w:val="32"/>
      <w:lang w:val="cs-CZ" w:eastAsia="cs-CZ"/>
    </w:rPr>
  </w:style>
  <w:style w:type="paragraph" w:styleId="Nadpisobsahu">
    <w:name w:val="TOC Heading"/>
    <w:basedOn w:val="Nadpis1"/>
    <w:next w:val="Normln"/>
    <w:uiPriority w:val="39"/>
    <w:unhideWhenUsed/>
    <w:qFormat/>
    <w:rsid w:val="002046F3"/>
    <w:pPr>
      <w:spacing w:line="259" w:lineRule="auto"/>
      <w:ind w:left="0" w:firstLine="0"/>
      <w:outlineLvl w:val="9"/>
    </w:pPr>
  </w:style>
  <w:style w:type="paragraph" w:styleId="Obsah1">
    <w:name w:val="toc 1"/>
    <w:basedOn w:val="Normln"/>
    <w:next w:val="Normln"/>
    <w:autoRedefine/>
    <w:uiPriority w:val="39"/>
    <w:unhideWhenUsed/>
    <w:rsid w:val="002046F3"/>
    <w:pPr>
      <w:spacing w:after="100"/>
      <w:ind w:left="0"/>
    </w:pPr>
  </w:style>
  <w:style w:type="character" w:styleId="Hypertextovodkaz">
    <w:name w:val="Hyperlink"/>
    <w:basedOn w:val="Standardnpsmoodstavce"/>
    <w:uiPriority w:val="99"/>
    <w:unhideWhenUsed/>
    <w:rsid w:val="00204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14f62808f58947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54273f-d3a1-444a-9bc7-9711c34816c1}"/>
      </w:docPartPr>
      <w:docPartBody>
        <w:p w14:paraId="28B8806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A1AAE-29C3-48EE-A04B-A1D7E03412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Matej</dc:creator>
  <keywords/>
  <dc:description/>
  <lastModifiedBy>Chrubasik Vit</lastModifiedBy>
  <revision>17</revision>
  <dcterms:created xsi:type="dcterms:W3CDTF">2019-03-09T19:53:00.0000000Z</dcterms:created>
  <dcterms:modified xsi:type="dcterms:W3CDTF">2019-03-12T12:57:02.6765915Z</dcterms:modified>
</coreProperties>
</file>