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970"/>
        <w:gridCol w:w="4260"/>
        <w:tblGridChange w:id="0">
          <w:tblGrid>
            <w:gridCol w:w="2445"/>
            <w:gridCol w:w="2970"/>
            <w:gridCol w:w="4260"/>
          </w:tblGrid>
        </w:tblGridChange>
      </w:tblGrid>
      <w:tr>
        <w:trPr>
          <w:cantSplit w:val="0"/>
          <w:trHeight w:val="576"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PROJECT CHARTER</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Name</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Interactive Map Of Canada</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Produced</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16, 2022</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Goals</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rPr>
                <w:rFonts w:ascii="Arial" w:cs="Arial" w:eastAsia="Arial" w:hAnsi="Arial"/>
                <w:highlight w:val="white"/>
              </w:rPr>
            </w:pPr>
            <w:r w:rsidDel="00000000" w:rsidR="00000000" w:rsidRPr="00000000">
              <w:rPr>
                <w:rFonts w:ascii="Arial" w:cs="Arial" w:eastAsia="Arial" w:hAnsi="Arial"/>
                <w:color w:val="222222"/>
                <w:highlight w:val="white"/>
                <w:rtl w:val="0"/>
              </w:rPr>
              <w:t xml:space="preserve">When a user hovers over a province it will show some facts (places to travel, the climate of that province, which sector of the province helps to grow the economy, universities and some interesting facts about the people of that province). Our main goal is to </w:t>
            </w:r>
            <w:r w:rsidDel="00000000" w:rsidR="00000000" w:rsidRPr="00000000">
              <w:rPr>
                <w:rFonts w:ascii="Arial" w:cs="Arial" w:eastAsia="Arial" w:hAnsi="Arial"/>
                <w:highlight w:val="white"/>
                <w:rtl w:val="0"/>
              </w:rPr>
              <w:t xml:space="preserve">help the tourist guides and the user to pick up their travel destinations and help them to know more about a province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Objectives</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 achieve the project goal, we need the opinion from the users and our users can be the students, environmentalists and the people who like to know history. Also, we need opinions from the stakeholders. </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Budget </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In our project, we consider time as project cost. Therefore the budget is about 2-3 months worth of time to complete the project.</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Sponsor</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5">
            <w:pPr>
              <w:pStyle w:val="Heading1"/>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before="200" w:line="240" w:lineRule="auto"/>
              <w:rPr>
                <w:rFonts w:ascii="Verdana" w:cs="Verdana" w:eastAsia="Verdana" w:hAnsi="Verdana"/>
                <w:sz w:val="22"/>
                <w:szCs w:val="22"/>
              </w:rPr>
            </w:pPr>
            <w:bookmarkStart w:colFirst="0" w:colLast="0" w:name="_heading=h.9yeikpol5mdm" w:id="0"/>
            <w:bookmarkEnd w:id="0"/>
            <w:r w:rsidDel="00000000" w:rsidR="00000000" w:rsidRPr="00000000">
              <w:rPr>
                <w:rFonts w:ascii="Verdana" w:cs="Verdana" w:eastAsia="Verdana" w:hAnsi="Verdana"/>
                <w:sz w:val="22"/>
                <w:szCs w:val="22"/>
                <w:rtl w:val="0"/>
              </w:rPr>
              <w:t xml:space="preserve">Timothy Maciag</w:t>
            </w:r>
          </w:p>
          <w:p w:rsidR="00000000" w:rsidDel="00000000" w:rsidP="00000000" w:rsidRDefault="00000000" w:rsidRPr="00000000" w14:paraId="00000016">
            <w:pPr>
              <w:spacing w:after="0" w:line="240"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Ph.D.</w:t>
            </w:r>
          </w:p>
          <w:p w:rsidR="00000000" w:rsidDel="00000000" w:rsidP="00000000" w:rsidRDefault="00000000" w:rsidRPr="00000000" w14:paraId="00000017">
            <w:pPr>
              <w:spacing w:after="0" w:line="240" w:lineRule="auto"/>
              <w:rPr/>
            </w:pPr>
            <w:r w:rsidDel="00000000" w:rsidR="00000000" w:rsidRPr="00000000">
              <w:rPr>
                <w:rFonts w:ascii="Verdana" w:cs="Verdana" w:eastAsia="Verdana" w:hAnsi="Verdana"/>
                <w:sz w:val="18"/>
                <w:szCs w:val="18"/>
                <w:highlight w:val="white"/>
                <w:rtl w:val="0"/>
              </w:rPr>
              <w:t xml:space="preserve">Lecturer, Software Systems Engineering</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Manager</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shd w:fill="ffffff" w:val="clear"/>
              <w:spacing w:after="240" w:line="240" w:lineRule="auto"/>
              <w:ind w:left="0" w:firstLine="0"/>
              <w:rPr>
                <w:rFonts w:ascii="Roboto" w:cs="Roboto" w:eastAsia="Roboto" w:hAnsi="Roboto"/>
                <w:b w:val="1"/>
                <w:color w:val="1d2125"/>
              </w:rPr>
            </w:pPr>
            <w:r w:rsidDel="00000000" w:rsidR="00000000" w:rsidRPr="00000000">
              <w:rPr>
                <w:rFonts w:ascii="Roboto" w:cs="Roboto" w:eastAsia="Roboto" w:hAnsi="Roboto"/>
                <w:b w:val="1"/>
                <w:color w:val="1d2125"/>
                <w:rtl w:val="0"/>
              </w:rPr>
              <w:t xml:space="preserve">Hasaan Toor</w:t>
            </w:r>
          </w:p>
          <w:p w:rsidR="00000000" w:rsidDel="00000000" w:rsidP="00000000" w:rsidRDefault="00000000" w:rsidRPr="00000000" w14:paraId="0000001B">
            <w:pPr>
              <w:widowControl w:val="0"/>
              <w:shd w:fill="ffffff" w:val="clear"/>
              <w:spacing w:after="240" w:line="240" w:lineRule="auto"/>
              <w:ind w:left="0" w:firstLine="0"/>
              <w:rPr>
                <w:rFonts w:ascii="Roboto" w:cs="Roboto" w:eastAsia="Roboto" w:hAnsi="Roboto"/>
                <w:color w:val="1d2125"/>
              </w:rPr>
            </w:pPr>
            <w:r w:rsidDel="00000000" w:rsidR="00000000" w:rsidRPr="00000000">
              <w:rPr>
                <w:rFonts w:ascii="Roboto" w:cs="Roboto" w:eastAsia="Roboto" w:hAnsi="Roboto"/>
                <w:color w:val="1d2125"/>
                <w:rtl w:val="0"/>
              </w:rPr>
              <w:t xml:space="preserve">student, University of Regina</w:t>
            </w:r>
          </w:p>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Additional Key Project Stakeholders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Rizwan Islam</w:t>
              <w:br w:type="textWrapping"/>
              <w:t xml:space="preserve">Lalith Souri</w:t>
            </w:r>
            <w:r w:rsidDel="00000000" w:rsidR="00000000" w:rsidRPr="00000000">
              <w:rPr>
                <w:rtl w:val="0"/>
              </w:rPr>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gridSpan w:val="2"/>
            <w:tcBorders>
              <w:bottom w:color="000000" w:space="0" w:sz="8" w:val="single"/>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Overall Project Milestones</w:t>
            </w:r>
          </w:p>
        </w:tc>
        <w:tc>
          <w:tcPr>
            <w:tcBorders>
              <w:lef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Dates</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pStyle w:val="Heading4"/>
              <w:keepNext w:val="0"/>
              <w:keepLines w:val="0"/>
              <w:widowControl w:val="0"/>
              <w:numPr>
                <w:ilvl w:val="0"/>
                <w:numId w:val="2"/>
              </w:numPr>
              <w:shd w:fill="ffffff" w:val="clear"/>
              <w:spacing w:after="0" w:before="0" w:line="288" w:lineRule="auto"/>
              <w:ind w:left="720" w:hanging="360"/>
              <w:rPr>
                <w:rFonts w:ascii="Roboto" w:cs="Roboto" w:eastAsia="Roboto" w:hAnsi="Roboto"/>
                <w:b w:val="0"/>
                <w:color w:val="1d2125"/>
                <w:sz w:val="22"/>
                <w:szCs w:val="22"/>
              </w:rPr>
            </w:pPr>
            <w:bookmarkStart w:colFirst="0" w:colLast="0" w:name="_heading=h.mi4b1wmybfpu" w:id="1"/>
            <w:bookmarkEnd w:id="1"/>
            <w:r w:rsidDel="00000000" w:rsidR="00000000" w:rsidRPr="00000000">
              <w:rPr>
                <w:rFonts w:ascii="Roboto" w:cs="Roboto" w:eastAsia="Roboto" w:hAnsi="Roboto"/>
                <w:b w:val="0"/>
                <w:color w:val="1d2125"/>
                <w:sz w:val="22"/>
                <w:szCs w:val="22"/>
                <w:rtl w:val="0"/>
              </w:rPr>
              <w:t xml:space="preserve">Project idea selection</w:t>
            </w:r>
            <w:r w:rsidDel="00000000" w:rsidR="00000000" w:rsidRPr="00000000">
              <w:rPr>
                <w:rtl w:val="0"/>
              </w:rPr>
            </w:r>
          </w:p>
          <w:p w:rsidR="00000000" w:rsidDel="00000000" w:rsidP="00000000" w:rsidRDefault="00000000" w:rsidRPr="00000000" w14:paraId="0000002B">
            <w:pPr>
              <w:pStyle w:val="Heading4"/>
              <w:keepNext w:val="0"/>
              <w:keepLines w:val="0"/>
              <w:numPr>
                <w:ilvl w:val="0"/>
                <w:numId w:val="2"/>
              </w:numPr>
              <w:shd w:fill="ffffff" w:val="clear"/>
              <w:spacing w:before="0" w:line="288" w:lineRule="auto"/>
              <w:ind w:left="720" w:hanging="360"/>
              <w:rPr>
                <w:b w:val="0"/>
              </w:rPr>
            </w:pPr>
            <w:bookmarkStart w:colFirst="0" w:colLast="0" w:name="_heading=h.3uq60t1sv2ak" w:id="2"/>
            <w:bookmarkEnd w:id="2"/>
            <w:r w:rsidDel="00000000" w:rsidR="00000000" w:rsidRPr="00000000">
              <w:rPr>
                <w:rFonts w:ascii="Roboto" w:cs="Roboto" w:eastAsia="Roboto" w:hAnsi="Roboto"/>
                <w:b w:val="0"/>
                <w:color w:val="1d2125"/>
                <w:sz w:val="22"/>
                <w:szCs w:val="22"/>
                <w:rtl w:val="0"/>
              </w:rPr>
              <w:t xml:space="preserve">Project planning documentation</w:t>
            </w:r>
          </w:p>
          <w:p w:rsidR="00000000" w:rsidDel="00000000" w:rsidP="00000000" w:rsidRDefault="00000000" w:rsidRPr="00000000" w14:paraId="0000002C">
            <w:pPr>
              <w:pStyle w:val="Heading4"/>
              <w:keepNext w:val="0"/>
              <w:keepLines w:val="0"/>
              <w:numPr>
                <w:ilvl w:val="0"/>
                <w:numId w:val="2"/>
              </w:numPr>
              <w:shd w:fill="ffffff" w:val="clear"/>
              <w:spacing w:before="0" w:line="288" w:lineRule="auto"/>
              <w:ind w:left="720" w:hanging="360"/>
              <w:rPr>
                <w:b w:val="0"/>
              </w:rPr>
            </w:pPr>
            <w:bookmarkStart w:colFirst="0" w:colLast="0" w:name="_heading=h.1amhucvoqkje" w:id="3"/>
            <w:bookmarkEnd w:id="3"/>
            <w:r w:rsidDel="00000000" w:rsidR="00000000" w:rsidRPr="00000000">
              <w:rPr>
                <w:rFonts w:ascii="Roboto" w:cs="Roboto" w:eastAsia="Roboto" w:hAnsi="Roboto"/>
                <w:b w:val="0"/>
                <w:color w:val="1d2125"/>
                <w:sz w:val="22"/>
                <w:szCs w:val="22"/>
                <w:rtl w:val="0"/>
              </w:rPr>
              <w:t xml:space="preserve">Project prototypes</w:t>
            </w:r>
          </w:p>
          <w:p w:rsidR="00000000" w:rsidDel="00000000" w:rsidP="00000000" w:rsidRDefault="00000000" w:rsidRPr="00000000" w14:paraId="0000002D">
            <w:pPr>
              <w:pStyle w:val="Heading4"/>
              <w:keepNext w:val="0"/>
              <w:keepLines w:val="0"/>
              <w:numPr>
                <w:ilvl w:val="0"/>
                <w:numId w:val="2"/>
              </w:numPr>
              <w:shd w:fill="ffffff" w:val="clear"/>
              <w:spacing w:before="0" w:line="288" w:lineRule="auto"/>
              <w:ind w:left="720" w:hanging="360"/>
              <w:rPr>
                <w:b w:val="0"/>
              </w:rPr>
            </w:pPr>
            <w:bookmarkStart w:colFirst="0" w:colLast="0" w:name="_heading=h.bg4dorcj624f" w:id="4"/>
            <w:bookmarkEnd w:id="4"/>
            <w:r w:rsidDel="00000000" w:rsidR="00000000" w:rsidRPr="00000000">
              <w:rPr>
                <w:rFonts w:ascii="Roboto" w:cs="Roboto" w:eastAsia="Roboto" w:hAnsi="Roboto"/>
                <w:b w:val="0"/>
                <w:color w:val="1d2125"/>
                <w:sz w:val="22"/>
                <w:szCs w:val="22"/>
                <w:rtl w:val="0"/>
              </w:rPr>
              <w:t xml:space="preserve">Project finalized</w:t>
            </w:r>
            <w:r w:rsidDel="00000000" w:rsidR="00000000" w:rsidRPr="00000000">
              <w:rPr>
                <w:rtl w:val="0"/>
              </w:rPr>
            </w:r>
          </w:p>
          <w:p w:rsidR="00000000" w:rsidDel="00000000" w:rsidP="00000000" w:rsidRDefault="00000000" w:rsidRPr="00000000" w14:paraId="0000002E">
            <w:pPr>
              <w:spacing w:after="0" w:line="240" w:lineRule="auto"/>
              <w:ind w:left="720" w:firstLine="0"/>
              <w:rPr/>
            </w:pPr>
            <w:r w:rsidDel="00000000" w:rsidR="00000000" w:rsidRPr="00000000">
              <w:rPr>
                <w:rtl w:val="0"/>
              </w:rPr>
            </w:r>
          </w:p>
          <w:p w:rsidR="00000000" w:rsidDel="00000000" w:rsidP="00000000" w:rsidRDefault="00000000" w:rsidRPr="00000000" w14:paraId="0000002F">
            <w:pPr>
              <w:widowControl w:val="0"/>
              <w:spacing w:after="0" w:line="240" w:lineRule="auto"/>
              <w:rPr>
                <w:rFonts w:ascii="Arial" w:cs="Arial" w:eastAsia="Arial" w:hAnsi="Arial"/>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05, 2022</w:t>
            </w:r>
          </w:p>
          <w:p w:rsidR="00000000" w:rsidDel="00000000" w:rsidP="00000000" w:rsidRDefault="00000000" w:rsidRPr="00000000" w14:paraId="0000003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October 18, 2022</w:t>
            </w:r>
          </w:p>
          <w:p w:rsidR="00000000" w:rsidDel="00000000" w:rsidP="00000000" w:rsidRDefault="00000000" w:rsidRPr="00000000" w14:paraId="00000033">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November 4, 2022</w:t>
            </w:r>
          </w:p>
          <w:p w:rsidR="00000000" w:rsidDel="00000000" w:rsidP="00000000" w:rsidRDefault="00000000" w:rsidRPr="00000000" w14:paraId="0000003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End of November, 2022</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rPr>
                <w:rFonts w:ascii="Arial" w:cs="Arial" w:eastAsia="Arial" w:hAnsi="Arial"/>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Overall Project Risks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3C">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Getting Opinion from the users and stakeholder and implement that.</w:t>
            </w:r>
            <w:r w:rsidDel="00000000" w:rsidR="00000000" w:rsidRPr="00000000">
              <w:rPr>
                <w:rtl w:val="0"/>
              </w:rPr>
            </w:r>
          </w:p>
          <w:p w:rsidR="00000000" w:rsidDel="00000000" w:rsidP="00000000" w:rsidRDefault="00000000" w:rsidRPr="00000000" w14:paraId="0000003D">
            <w:pPr>
              <w:widowControl w:val="0"/>
              <w:numPr>
                <w:ilvl w:val="0"/>
                <w:numId w:val="1"/>
              </w:numPr>
              <w:spacing w:after="0" w:line="240" w:lineRule="auto"/>
              <w:ind w:left="720" w:hanging="360"/>
              <w:rPr>
                <w:rFonts w:ascii="Arial" w:cs="Arial" w:eastAsia="Arial" w:hAnsi="Arial"/>
                <w:highlight w:val="white"/>
              </w:rPr>
            </w:pPr>
            <w:r w:rsidDel="00000000" w:rsidR="00000000" w:rsidRPr="00000000">
              <w:rPr>
                <w:rFonts w:ascii="Arial" w:cs="Arial" w:eastAsia="Arial" w:hAnsi="Arial"/>
                <w:sz w:val="24"/>
                <w:szCs w:val="24"/>
                <w:highlight w:val="white"/>
                <w:rtl w:val="0"/>
              </w:rPr>
              <w:t xml:space="preserve">implement the facts about the province and store the data.</w:t>
            </w:r>
            <w:r w:rsidDel="00000000" w:rsidR="00000000" w:rsidRPr="00000000">
              <w:rPr>
                <w:rtl w:val="0"/>
              </w:rPr>
            </w:r>
          </w:p>
          <w:p w:rsidR="00000000" w:rsidDel="00000000" w:rsidP="00000000" w:rsidRDefault="00000000" w:rsidRPr="00000000" w14:paraId="0000003E">
            <w:pPr>
              <w:widowControl w:val="0"/>
              <w:numPr>
                <w:ilvl w:val="0"/>
                <w:numId w:val="1"/>
              </w:numPr>
              <w:spacing w:after="0" w:line="240"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Build a user-friendly interface.</w:t>
            </w:r>
            <w:r w:rsidDel="00000000" w:rsidR="00000000" w:rsidRPr="00000000">
              <w:rPr>
                <w:rtl w:val="0"/>
              </w:rPr>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59C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9zdqJisFXM8eu43k6C9/xmfxHA==">AMUW2mXR+A2/GDAPS1l1cMTaFL8K+bm2v4UJaYk0p5t1yyM7hPOWxSLLXvTAfzpPHd2PAHMtR9vlLeogpIxHcSs8Jzlwj/eLfQfGJHniFLaJ+qKvvjT+umq56+vVtLkJi8R8Za30HY65QdXxmARfUliuW6HDTbxlCCzwRU3Egc9OJxw4mQBilneZTMKwyQ6DqrCYRGaKobx7+GCFXMJh60VQPI0DkYkhkQ==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2021-06-29T15:11:00Z</dcterms:created>
  <dc:creator>Dave Barrett</dc:creator>
</cp:coreProperties>
</file>