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DE65B" w14:textId="77777777" w:rsidR="00772103" w:rsidRPr="00772103" w:rsidRDefault="00772103" w:rsidP="00772103">
      <w:pPr>
        <w:pStyle w:val="PlainText"/>
        <w:rPr>
          <w:rFonts w:ascii="Courier New" w:hAnsi="Courier New" w:cs="Courier New"/>
          <w:b/>
          <w:bCs/>
        </w:rPr>
      </w:pPr>
      <w:r w:rsidRPr="00772103">
        <w:rPr>
          <w:rFonts w:ascii="Courier New" w:hAnsi="Courier New" w:cs="Courier New"/>
          <w:b/>
          <w:bCs/>
        </w:rPr>
        <w:t># Backend Engineer Test (Golang)</w:t>
      </w:r>
    </w:p>
    <w:p w14:paraId="0EE45CC9" w14:textId="64718D22" w:rsidR="00772103" w:rsidRPr="00915CB0" w:rsidRDefault="00772103" w:rsidP="00772103">
      <w:pPr>
        <w:pStyle w:val="PlainText"/>
        <w:rPr>
          <w:rFonts w:ascii="Courier New" w:hAnsi="Courier New" w:cs="Courier New"/>
        </w:rPr>
      </w:pPr>
      <w:r w:rsidRPr="00915CB0">
        <w:rPr>
          <w:rFonts w:ascii="Courier New" w:hAnsi="Courier New" w:cs="Courier New"/>
        </w:rPr>
        <w:t xml:space="preserve">This task is designed to help you work with concepts frequently used in backend systems development. We don't expect you to be fluent in language and concepts so take you time to familiarize yourself while attempting this task. </w:t>
      </w:r>
    </w:p>
    <w:p w14:paraId="406423F3" w14:textId="3CBCB5B8" w:rsidR="00772103" w:rsidRPr="00772103" w:rsidRDefault="001D546D" w:rsidP="00772103">
      <w:pPr>
        <w:pStyle w:val="PlainText"/>
        <w:rPr>
          <w:rFonts w:ascii="Courier New" w:hAnsi="Courier New" w:cs="Courier New"/>
          <w:b/>
          <w:bCs/>
        </w:rPr>
      </w:pPr>
      <w:r>
        <w:rPr>
          <w:rFonts w:ascii="Courier New" w:hAnsi="Courier New" w:cs="Courier New"/>
          <w:b/>
          <w:bCs/>
        </w:rPr>
        <w:br/>
      </w:r>
      <w:r w:rsidR="00772103" w:rsidRPr="00772103">
        <w:rPr>
          <w:rFonts w:ascii="Courier New" w:hAnsi="Courier New" w:cs="Courier New"/>
          <w:b/>
          <w:bCs/>
        </w:rPr>
        <w:t>You will have 4 days to submit this task.</w:t>
      </w:r>
    </w:p>
    <w:p w14:paraId="5CC40814" w14:textId="2E941974" w:rsidR="00772103" w:rsidRPr="00915CB0" w:rsidRDefault="001D546D" w:rsidP="00772103">
      <w:pPr>
        <w:pStyle w:val="PlainText"/>
        <w:rPr>
          <w:rFonts w:ascii="Courier New" w:hAnsi="Courier New" w:cs="Courier New"/>
        </w:rPr>
      </w:pPr>
      <w:r>
        <w:rPr>
          <w:rFonts w:ascii="Courier New" w:hAnsi="Courier New" w:cs="Courier New"/>
        </w:rPr>
        <w:br/>
      </w:r>
      <w:r w:rsidR="00772103" w:rsidRPr="00915CB0">
        <w:rPr>
          <w:rFonts w:ascii="Courier New" w:hAnsi="Courier New" w:cs="Courier New"/>
        </w:rPr>
        <w:t>## Programming Language</w:t>
      </w:r>
    </w:p>
    <w:p w14:paraId="6776C932"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[Go </w:t>
      </w:r>
      <w:proofErr w:type="gramStart"/>
      <w:r w:rsidRPr="00915CB0">
        <w:rPr>
          <w:rFonts w:ascii="Courier New" w:hAnsi="Courier New" w:cs="Courier New"/>
        </w:rPr>
        <w:t>v1.17](</w:t>
      </w:r>
      <w:proofErr w:type="gramEnd"/>
      <w:r w:rsidRPr="00915CB0">
        <w:rPr>
          <w:rFonts w:ascii="Courier New" w:hAnsi="Courier New" w:cs="Courier New"/>
        </w:rPr>
        <w:t>https://go.dev/)</w:t>
      </w:r>
    </w:p>
    <w:p w14:paraId="53116C83"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Tasks</w:t>
      </w:r>
    </w:p>
    <w:p w14:paraId="5E7CC643"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Create a TCP server that listens on port `9000` and publishes stock ticks. Each tick is a JSON object with the following fields:</w:t>
      </w:r>
    </w:p>
    <w:p w14:paraId="73CEEF06"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w:t>
      </w:r>
      <w:proofErr w:type="spellStart"/>
      <w:r w:rsidRPr="00915CB0">
        <w:rPr>
          <w:rFonts w:ascii="Courier New" w:hAnsi="Courier New" w:cs="Courier New"/>
        </w:rPr>
        <w:t>json</w:t>
      </w:r>
      <w:proofErr w:type="spellEnd"/>
    </w:p>
    <w:p w14:paraId="64B4AE97"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w:t>
      </w:r>
    </w:p>
    <w:p w14:paraId="029AC8FA"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"time": "2020-01-01T00:00:00.000Z",</w:t>
      </w:r>
    </w:p>
    <w:p w14:paraId="071CC470"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"symbol": "AAPL",</w:t>
      </w:r>
    </w:p>
    <w:p w14:paraId="75A8B735"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"open": 120.00,</w:t>
      </w:r>
    </w:p>
    <w:p w14:paraId="648957C4"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"high": 150.00,</w:t>
      </w:r>
    </w:p>
    <w:p w14:paraId="03F8DDF0"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"low": 110.00,</w:t>
      </w:r>
    </w:p>
    <w:p w14:paraId="7D66EA98"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"close": 121.00,</w:t>
      </w:r>
    </w:p>
    <w:p w14:paraId="7042C213"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"volume": 1300000</w:t>
      </w:r>
    </w:p>
    <w:p w14:paraId="4C1C52A8"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w:t>
      </w:r>
    </w:p>
    <w:p w14:paraId="759BC554"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w:t>
      </w:r>
    </w:p>
    <w:p w14:paraId="73EE2099"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Server will publish ticks for 10 symbols that will be randomly generated.  Server will create a cache of 10 stocks will following default values:</w:t>
      </w:r>
    </w:p>
    <w:p w14:paraId="11657BCE"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w:t>
      </w:r>
      <w:proofErr w:type="spellStart"/>
      <w:r w:rsidRPr="00915CB0">
        <w:rPr>
          <w:rFonts w:ascii="Courier New" w:hAnsi="Courier New" w:cs="Courier New"/>
        </w:rPr>
        <w:t>json</w:t>
      </w:r>
      <w:proofErr w:type="spellEnd"/>
    </w:p>
    <w:p w14:paraId="7D4B48CD"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w:t>
      </w:r>
    </w:p>
    <w:p w14:paraId="4C34DECD"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"time": "2020-01-01T00:00:00.000Z", // current time</w:t>
      </w:r>
    </w:p>
    <w:p w14:paraId="235441E8"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"symbol": "XAFG", // </w:t>
      </w:r>
      <w:proofErr w:type="spellStart"/>
      <w:r w:rsidRPr="00915CB0">
        <w:rPr>
          <w:rFonts w:ascii="Courier New" w:hAnsi="Courier New" w:cs="Courier New"/>
        </w:rPr>
        <w:t>randomdly</w:t>
      </w:r>
      <w:proofErr w:type="spellEnd"/>
      <w:r w:rsidRPr="00915CB0">
        <w:rPr>
          <w:rFonts w:ascii="Courier New" w:hAnsi="Courier New" w:cs="Courier New"/>
        </w:rPr>
        <w:t xml:space="preserve"> generated symbol</w:t>
      </w:r>
    </w:p>
    <w:p w14:paraId="7271162E"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"open": 100.00,</w:t>
      </w:r>
    </w:p>
    <w:p w14:paraId="776CC5B0"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"high": 100.00,</w:t>
      </w:r>
    </w:p>
    <w:p w14:paraId="22E8EF32"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"low": 100.00,</w:t>
      </w:r>
    </w:p>
    <w:p w14:paraId="5D2D0730"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"close": 100.00,</w:t>
      </w:r>
    </w:p>
    <w:p w14:paraId="237994DB"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"volume": 10000</w:t>
      </w:r>
    </w:p>
    <w:p w14:paraId="0A5055ED"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w:t>
      </w:r>
    </w:p>
    <w:p w14:paraId="46FD19B2"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w:t>
      </w:r>
    </w:p>
    <w:p w14:paraId="76CFAF22"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After every 100 </w:t>
      </w:r>
      <w:proofErr w:type="spellStart"/>
      <w:r w:rsidRPr="00915CB0">
        <w:rPr>
          <w:rFonts w:ascii="Courier New" w:hAnsi="Courier New" w:cs="Courier New"/>
        </w:rPr>
        <w:t>milseconds</w:t>
      </w:r>
      <w:proofErr w:type="spellEnd"/>
      <w:r w:rsidRPr="00915CB0">
        <w:rPr>
          <w:rFonts w:ascii="Courier New" w:hAnsi="Courier New" w:cs="Courier New"/>
        </w:rPr>
        <w:t xml:space="preserve">, server will pick a random stock from the cache, update the stock </w:t>
      </w:r>
      <w:proofErr w:type="gramStart"/>
      <w:r w:rsidRPr="00915CB0">
        <w:rPr>
          <w:rFonts w:ascii="Courier New" w:hAnsi="Courier New" w:cs="Courier New"/>
        </w:rPr>
        <w:t>values</w:t>
      </w:r>
      <w:proofErr w:type="gramEnd"/>
      <w:r w:rsidRPr="00915CB0">
        <w:rPr>
          <w:rFonts w:ascii="Courier New" w:hAnsi="Courier New" w:cs="Courier New"/>
        </w:rPr>
        <w:t xml:space="preserve"> and publish the tick.</w:t>
      </w:r>
    </w:p>
    <w:p w14:paraId="187E93A8"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Updating stock values will follow following format:</w:t>
      </w:r>
    </w:p>
    <w:p w14:paraId="4AF34183"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Update `time` to current</w:t>
      </w:r>
    </w:p>
    <w:p w14:paraId="7125223E"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Pick a random number between -10% and +10% of `close` price and add it to `close` price </w:t>
      </w:r>
    </w:p>
    <w:p w14:paraId="389F94B1"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If new `close` is higher than the `high`, update the `high`</w:t>
      </w:r>
    </w:p>
    <w:p w14:paraId="5D1820FE"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If new `close` is lower than the `low`, update the `low`</w:t>
      </w:r>
    </w:p>
    <w:p w14:paraId="01B69030"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Pick a random number between 0 to 1000 and add it to the volume</w:t>
      </w:r>
    </w:p>
    <w:p w14:paraId="53C621BB" w14:textId="77777777" w:rsidR="00772103" w:rsidRDefault="00772103" w:rsidP="00772103">
      <w:pPr>
        <w:pStyle w:val="PlainText"/>
        <w:rPr>
          <w:rFonts w:ascii="Courier New" w:hAnsi="Courier New" w:cs="Courier New"/>
        </w:rPr>
      </w:pPr>
      <w:r w:rsidRPr="00915CB0">
        <w:rPr>
          <w:rFonts w:ascii="Courier New" w:hAnsi="Courier New" w:cs="Courier New"/>
        </w:rPr>
        <w:t>Ticks will be published as newline delimited JSON objects.</w:t>
      </w:r>
    </w:p>
    <w:p w14:paraId="73404FC1"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Evaluation Criteria</w:t>
      </w:r>
    </w:p>
    <w:p w14:paraId="7308E7C9"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Project Completion</w:t>
      </w:r>
    </w:p>
    <w:p w14:paraId="37B10D98"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Project Structure</w:t>
      </w:r>
    </w:p>
    <w:p w14:paraId="1E635890"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Code Organization</w:t>
      </w:r>
    </w:p>
    <w:p w14:paraId="644945B5"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Code Quality</w:t>
      </w:r>
    </w:p>
    <w:p w14:paraId="6A040FD6"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Submission</w:t>
      </w:r>
    </w:p>
    <w:p w14:paraId="38E071D7" w14:textId="77777777" w:rsidR="00772103" w:rsidRPr="00915CB0" w:rsidRDefault="00772103" w:rsidP="00772103">
      <w:pPr>
        <w:pStyle w:val="PlainText"/>
        <w:rPr>
          <w:rFonts w:ascii="Courier New" w:hAnsi="Courier New" w:cs="Courier New"/>
        </w:rPr>
      </w:pPr>
      <w:r w:rsidRPr="00915CB0">
        <w:rPr>
          <w:rFonts w:ascii="Courier New" w:hAnsi="Courier New" w:cs="Courier New"/>
        </w:rPr>
        <w:lastRenderedPageBreak/>
        <w:t>You are required to create a public repository on **GitHub.com**, place your source code and relevant dataset into that repository and share the public repository URL with us.</w:t>
      </w:r>
    </w:p>
    <w:p w14:paraId="157C0A91"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Evaluation</w:t>
      </w:r>
    </w:p>
    <w:p w14:paraId="52AE1EC3"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We will evaluate your submission on following basis:</w:t>
      </w:r>
    </w:p>
    <w:p w14:paraId="7CDF009E"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Task Completion</w:t>
      </w:r>
    </w:p>
    <w:p w14:paraId="1227AF2D"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 Code Organization </w:t>
      </w:r>
    </w:p>
    <w:p w14:paraId="17781BE7"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Data Structures</w:t>
      </w:r>
    </w:p>
    <w:p w14:paraId="75D33C7D"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Resources</w:t>
      </w:r>
    </w:p>
    <w:p w14:paraId="43C483DE"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[Effective </w:t>
      </w:r>
      <w:proofErr w:type="gramStart"/>
      <w:r w:rsidRPr="00915CB0">
        <w:rPr>
          <w:rFonts w:ascii="Courier New" w:hAnsi="Courier New" w:cs="Courier New"/>
        </w:rPr>
        <w:t>Go](</w:t>
      </w:r>
      <w:proofErr w:type="gramEnd"/>
      <w:r w:rsidRPr="00915CB0">
        <w:rPr>
          <w:rFonts w:ascii="Courier New" w:hAnsi="Courier New" w:cs="Courier New"/>
        </w:rPr>
        <w:t>https://golang.org/doc/effective_go.html)</w:t>
      </w:r>
    </w:p>
    <w:p w14:paraId="6503AA3F"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[Go by Example: </w:t>
      </w:r>
      <w:proofErr w:type="gramStart"/>
      <w:r w:rsidRPr="00915CB0">
        <w:rPr>
          <w:rFonts w:ascii="Courier New" w:hAnsi="Courier New" w:cs="Courier New"/>
        </w:rPr>
        <w:t>JSON](</w:t>
      </w:r>
      <w:proofErr w:type="gramEnd"/>
      <w:r w:rsidRPr="00915CB0">
        <w:rPr>
          <w:rFonts w:ascii="Courier New" w:hAnsi="Courier New" w:cs="Courier New"/>
        </w:rPr>
        <w:t>https://gobyexample.com/json)</w:t>
      </w:r>
    </w:p>
    <w:p w14:paraId="58A7217B"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[Network Programming with Go: A TCP Server with a Custom </w:t>
      </w:r>
      <w:proofErr w:type="gramStart"/>
      <w:r w:rsidRPr="00915CB0">
        <w:rPr>
          <w:rFonts w:ascii="Courier New" w:hAnsi="Courier New" w:cs="Courier New"/>
        </w:rPr>
        <w:t>Protocol](</w:t>
      </w:r>
      <w:proofErr w:type="gramEnd"/>
      <w:r w:rsidRPr="00915CB0">
        <w:rPr>
          <w:rFonts w:ascii="Courier New" w:hAnsi="Courier New" w:cs="Courier New"/>
        </w:rPr>
        <w:t>https://www.youtube.com/watch?v=yW1ltZidh7g)</w:t>
      </w:r>
    </w:p>
    <w:p w14:paraId="1EBC496C" w14:textId="77777777" w:rsidR="00772103" w:rsidRPr="00915CB0" w:rsidRDefault="00772103" w:rsidP="00772103">
      <w:pPr>
        <w:pStyle w:val="PlainText"/>
        <w:rPr>
          <w:rFonts w:ascii="Courier New" w:hAnsi="Courier New" w:cs="Courier New"/>
        </w:rPr>
      </w:pPr>
      <w:r w:rsidRPr="00915CB0">
        <w:rPr>
          <w:rFonts w:ascii="Courier New" w:hAnsi="Courier New" w:cs="Courier New"/>
        </w:rPr>
        <w:t xml:space="preserve">[How to Use </w:t>
      </w:r>
      <w:proofErr w:type="spellStart"/>
      <w:r w:rsidRPr="00915CB0">
        <w:rPr>
          <w:rFonts w:ascii="Courier New" w:hAnsi="Courier New" w:cs="Courier New"/>
        </w:rPr>
        <w:t>Netcat</w:t>
      </w:r>
      <w:proofErr w:type="spellEnd"/>
      <w:r w:rsidRPr="00915CB0">
        <w:rPr>
          <w:rFonts w:ascii="Courier New" w:hAnsi="Courier New" w:cs="Courier New"/>
        </w:rPr>
        <w:t xml:space="preserve"> Commands: Examples and Cheat </w:t>
      </w:r>
      <w:proofErr w:type="gramStart"/>
      <w:r w:rsidRPr="00915CB0">
        <w:rPr>
          <w:rFonts w:ascii="Courier New" w:hAnsi="Courier New" w:cs="Courier New"/>
        </w:rPr>
        <w:t>Sheets](</w:t>
      </w:r>
      <w:proofErr w:type="gramEnd"/>
      <w:r w:rsidRPr="00915CB0">
        <w:rPr>
          <w:rFonts w:ascii="Courier New" w:hAnsi="Courier New" w:cs="Courier New"/>
        </w:rPr>
        <w:t>https://www.varonis.com/blog/netcat-commands/)</w:t>
      </w:r>
    </w:p>
    <w:p w14:paraId="385970A1" w14:textId="77777777" w:rsidR="00D1295C" w:rsidRPr="00772103" w:rsidRDefault="00D1295C" w:rsidP="00772103"/>
    <w:sectPr w:rsidR="00D1295C" w:rsidRPr="00772103" w:rsidSect="00C14869">
      <w:headerReference w:type="default" r:id="rId6"/>
      <w:pgSz w:w="11906" w:h="16838"/>
      <w:pgMar w:top="184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33D26" w14:textId="77777777" w:rsidR="009F33B3" w:rsidRDefault="009F33B3" w:rsidP="00C14869">
      <w:pPr>
        <w:spacing w:after="0" w:line="240" w:lineRule="auto"/>
      </w:pPr>
      <w:r>
        <w:separator/>
      </w:r>
    </w:p>
  </w:endnote>
  <w:endnote w:type="continuationSeparator" w:id="0">
    <w:p w14:paraId="31DC000E" w14:textId="77777777" w:rsidR="009F33B3" w:rsidRDefault="009F33B3" w:rsidP="00C14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9308F" w14:textId="77777777" w:rsidR="009F33B3" w:rsidRDefault="009F33B3" w:rsidP="00C14869">
      <w:pPr>
        <w:spacing w:after="0" w:line="240" w:lineRule="auto"/>
      </w:pPr>
      <w:r>
        <w:separator/>
      </w:r>
    </w:p>
  </w:footnote>
  <w:footnote w:type="continuationSeparator" w:id="0">
    <w:p w14:paraId="276F3CF0" w14:textId="77777777" w:rsidR="009F33B3" w:rsidRDefault="009F33B3" w:rsidP="00C14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AE34D" w14:textId="3CF8AF13" w:rsidR="00C14869" w:rsidRDefault="00C14869">
    <w:pPr>
      <w:pStyle w:val="Header"/>
    </w:pPr>
    <w:r>
      <w:rPr>
        <w:noProof/>
      </w:rPr>
      <w:drawing>
        <wp:anchor distT="0" distB="0" distL="114300" distR="114300" simplePos="0" relativeHeight="251658240" behindDoc="1" locked="0" layoutInCell="1" allowOverlap="1" wp14:anchorId="2B614811" wp14:editId="1D128A12">
          <wp:simplePos x="0" y="0"/>
          <wp:positionH relativeFrom="page">
            <wp:align>right</wp:align>
          </wp:positionH>
          <wp:positionV relativeFrom="paragraph">
            <wp:posOffset>-464821</wp:posOffset>
          </wp:positionV>
          <wp:extent cx="7566660" cy="10698617"/>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66660" cy="1069861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69"/>
    <w:rsid w:val="001D546D"/>
    <w:rsid w:val="003A76BE"/>
    <w:rsid w:val="004F60F3"/>
    <w:rsid w:val="00523973"/>
    <w:rsid w:val="00706AB1"/>
    <w:rsid w:val="0074605D"/>
    <w:rsid w:val="00772103"/>
    <w:rsid w:val="009F33B3"/>
    <w:rsid w:val="00A36FB6"/>
    <w:rsid w:val="00C14869"/>
    <w:rsid w:val="00D1295C"/>
    <w:rsid w:val="00E0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87AD2"/>
  <w15:chartTrackingRefBased/>
  <w15:docId w15:val="{51124308-EBC3-4EE1-A645-AF17E722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48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4869"/>
    <w:rPr>
      <w:rFonts w:ascii="Courier New" w:eastAsia="Times New Roman" w:hAnsi="Courier New" w:cs="Courier New"/>
      <w:sz w:val="20"/>
      <w:szCs w:val="20"/>
    </w:rPr>
  </w:style>
  <w:style w:type="paragraph" w:styleId="Header">
    <w:name w:val="header"/>
    <w:basedOn w:val="Normal"/>
    <w:link w:val="HeaderChar"/>
    <w:uiPriority w:val="99"/>
    <w:unhideWhenUsed/>
    <w:rsid w:val="00C14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869"/>
  </w:style>
  <w:style w:type="paragraph" w:styleId="Footer">
    <w:name w:val="footer"/>
    <w:basedOn w:val="Normal"/>
    <w:link w:val="FooterChar"/>
    <w:uiPriority w:val="99"/>
    <w:unhideWhenUsed/>
    <w:rsid w:val="00C14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869"/>
  </w:style>
  <w:style w:type="paragraph" w:styleId="PlainText">
    <w:name w:val="Plain Text"/>
    <w:basedOn w:val="Normal"/>
    <w:link w:val="PlainTextChar"/>
    <w:uiPriority w:val="99"/>
    <w:unhideWhenUsed/>
    <w:rsid w:val="0077210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72103"/>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Faizan Mahmood</cp:lastModifiedBy>
  <cp:revision>4</cp:revision>
  <dcterms:created xsi:type="dcterms:W3CDTF">2022-04-20T06:37:00Z</dcterms:created>
  <dcterms:modified xsi:type="dcterms:W3CDTF">2022-04-20T08:12:00Z</dcterms:modified>
</cp:coreProperties>
</file>