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3DB95928" w:rsidR="00364159" w:rsidRPr="00301CE4" w:rsidRDefault="00364159" w:rsidP="00B30C64">
      <w:pPr>
        <w:pStyle w:val="Heading2"/>
        <w:spacing w:line="276" w:lineRule="auto"/>
        <w:rPr>
          <w:rFonts w:ascii="Arial" w:hAnsi="Arial" w:cs="Arial"/>
          <w:b w:val="0"/>
          <w:szCs w:val="24"/>
          <w:lang w:val="az-Latn-AZ"/>
        </w:rPr>
      </w:pPr>
      <w:r w:rsidRPr="008D4BC0">
        <w:rPr>
          <w:rFonts w:ascii="Arial" w:hAnsi="Arial" w:cs="Arial"/>
          <w:szCs w:val="24"/>
          <w:lang w:val="az-Latn-AZ"/>
        </w:rPr>
        <w:t>MÜQAVİLƏ</w:t>
      </w:r>
      <w:r w:rsidR="00E309D9" w:rsidRPr="008D4BC0">
        <w:rPr>
          <w:rFonts w:ascii="Arial" w:hAnsi="Arial" w:cs="Arial"/>
          <w:szCs w:val="24"/>
          <w:lang w:val="az-Latn-AZ"/>
        </w:rPr>
        <w:t xml:space="preserve"> </w:t>
      </w:r>
      <w:r w:rsidR="00E309D9" w:rsidRPr="001323A5">
        <w:rPr>
          <w:rFonts w:ascii="Arial" w:hAnsi="Arial" w:cs="Arial"/>
          <w:szCs w:val="24"/>
          <w:lang w:val="az-Latn-AZ"/>
        </w:rPr>
        <w:t xml:space="preserve">№ </w:t>
      </w:r>
    </w:p>
    <w:p w14:paraId="1A188BA2" w14:textId="77777777" w:rsidR="00E138D4" w:rsidRPr="008D4BC0" w:rsidRDefault="00834019" w:rsidP="00E208F1">
      <w:pPr>
        <w:spacing w:line="276" w:lineRule="auto"/>
        <w:jc w:val="center"/>
        <w:rPr>
          <w:rFonts w:ascii="Arial" w:hAnsi="Arial" w:cs="Arial"/>
          <w:b/>
          <w:sz w:val="24"/>
          <w:szCs w:val="24"/>
          <w:lang w:val="az-Latn-AZ"/>
        </w:rPr>
      </w:pPr>
      <w:r w:rsidRPr="008D4BC0">
        <w:rPr>
          <w:rFonts w:ascii="Arial" w:hAnsi="Arial" w:cs="Arial"/>
          <w:b/>
          <w:sz w:val="24"/>
          <w:szCs w:val="24"/>
          <w:lang w:val="az-Latn-AZ"/>
        </w:rPr>
        <w:t xml:space="preserve">İŞLƏRİN GÖRÜLMƏSİ HAQQINDA </w:t>
      </w:r>
    </w:p>
    <w:p w14:paraId="2F4986A3" w14:textId="4A449599" w:rsidR="00364159" w:rsidRPr="008D4BC0" w:rsidRDefault="00834019" w:rsidP="00E208F1">
      <w:pPr>
        <w:spacing w:line="276" w:lineRule="auto"/>
        <w:jc w:val="center"/>
        <w:rPr>
          <w:rFonts w:ascii="Arial" w:hAnsi="Arial" w:cs="Arial"/>
          <w:b/>
          <w:sz w:val="24"/>
          <w:szCs w:val="24"/>
          <w:lang w:val="az-Latn-AZ"/>
        </w:rPr>
      </w:pPr>
      <w:r w:rsidRPr="008D4BC0">
        <w:rPr>
          <w:rFonts w:ascii="Arial" w:hAnsi="Arial" w:cs="Arial"/>
          <w:b/>
          <w:sz w:val="24"/>
          <w:szCs w:val="24"/>
          <w:lang w:val="az-Latn-AZ"/>
        </w:rPr>
        <w:t>(</w:t>
      </w:r>
      <w:r w:rsidR="00E138D4" w:rsidRPr="008D4BC0">
        <w:rPr>
          <w:rFonts w:ascii="Arial" w:hAnsi="Arial" w:cs="Arial"/>
          <w:b/>
          <w:sz w:val="24"/>
          <w:szCs w:val="24"/>
          <w:lang w:val="az-Latn-AZ"/>
        </w:rPr>
        <w:t>musiqi alətinin köklənməsi üzrə mütəxəssis</w:t>
      </w:r>
      <w:r w:rsidRPr="008D4BC0">
        <w:rPr>
          <w:rFonts w:ascii="Arial" w:hAnsi="Arial" w:cs="Arial"/>
          <w:b/>
          <w:sz w:val="24"/>
          <w:szCs w:val="24"/>
          <w:lang w:val="az-Latn-AZ"/>
        </w:rPr>
        <w:t>)</w:t>
      </w:r>
    </w:p>
    <w:p w14:paraId="32BEE70B" w14:textId="21BBD3CE" w:rsidR="00364159" w:rsidRPr="008D4BC0" w:rsidRDefault="00B353D6" w:rsidP="00C80854">
      <w:pPr>
        <w:pStyle w:val="Heading4"/>
        <w:spacing w:line="276" w:lineRule="auto"/>
        <w:jc w:val="left"/>
        <w:rPr>
          <w:rFonts w:ascii="Arial" w:hAnsi="Arial" w:cs="Arial"/>
          <w:b/>
          <w:i w:val="0"/>
          <w:szCs w:val="24"/>
          <w:lang w:val="az-Latn-AZ"/>
        </w:rPr>
      </w:pPr>
      <w:r w:rsidRPr="008D4BC0">
        <w:rPr>
          <w:rFonts w:ascii="Arial" w:hAnsi="Arial" w:cs="Arial"/>
          <w:szCs w:val="24"/>
          <w:lang w:val="az-Latn-AZ"/>
        </w:rPr>
        <w:t xml:space="preserve">    </w:t>
      </w:r>
      <w:r w:rsidRPr="008D4BC0">
        <w:rPr>
          <w:rFonts w:ascii="Arial" w:hAnsi="Arial" w:cs="Arial"/>
          <w:i w:val="0"/>
          <w:szCs w:val="24"/>
          <w:lang w:val="az-Latn-AZ"/>
        </w:rPr>
        <w:t xml:space="preserve"> </w:t>
      </w:r>
      <w:r w:rsidR="00796243" w:rsidRPr="008D4BC0">
        <w:rPr>
          <w:rFonts w:ascii="Arial" w:hAnsi="Arial" w:cs="Arial"/>
          <w:b/>
          <w:i w:val="0"/>
          <w:szCs w:val="24"/>
          <w:lang w:val="az-Latn-AZ"/>
        </w:rPr>
        <w:t>Bakı</w:t>
      </w:r>
      <w:r w:rsidR="00796243" w:rsidRPr="008D4BC0">
        <w:rPr>
          <w:rFonts w:ascii="Arial" w:hAnsi="Arial" w:cs="Arial"/>
          <w:szCs w:val="24"/>
          <w:lang w:val="az-Latn-AZ"/>
        </w:rPr>
        <w:t xml:space="preserve"> </w:t>
      </w:r>
      <w:r w:rsidR="00160D4B" w:rsidRPr="008D4BC0">
        <w:rPr>
          <w:rFonts w:ascii="Arial" w:hAnsi="Arial" w:cs="Arial"/>
          <w:b/>
          <w:i w:val="0"/>
          <w:szCs w:val="24"/>
          <w:lang w:val="az-Latn-AZ"/>
        </w:rPr>
        <w:t>şəhər</w:t>
      </w:r>
      <w:r w:rsidR="00796243" w:rsidRPr="008D4BC0">
        <w:rPr>
          <w:rFonts w:ascii="Arial" w:hAnsi="Arial" w:cs="Arial"/>
          <w:b/>
          <w:i w:val="0"/>
          <w:szCs w:val="24"/>
          <w:lang w:val="az-Latn-AZ"/>
        </w:rPr>
        <w:t xml:space="preserve">i   </w:t>
      </w:r>
      <w:r w:rsidR="00796243" w:rsidRPr="008D4BC0">
        <w:rPr>
          <w:rFonts w:ascii="Arial" w:hAnsi="Arial" w:cs="Arial"/>
          <w:b/>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364159" w:rsidRPr="008D4BC0">
        <w:rPr>
          <w:rFonts w:ascii="Arial" w:hAnsi="Arial" w:cs="Arial"/>
          <w:i w:val="0"/>
          <w:szCs w:val="24"/>
          <w:lang w:val="az-Latn-AZ"/>
        </w:rPr>
        <w:t xml:space="preserve"> </w:t>
      </w:r>
      <w:r w:rsidR="00495693" w:rsidRPr="008D4BC0">
        <w:rPr>
          <w:rFonts w:ascii="Arial" w:hAnsi="Arial" w:cs="Arial"/>
          <w:i w:val="0"/>
          <w:szCs w:val="24"/>
          <w:lang w:val="az-Latn-AZ"/>
        </w:rPr>
        <w:t xml:space="preserve">          </w:t>
      </w:r>
      <w:r w:rsidR="00AF7670" w:rsidRPr="008D4BC0">
        <w:rPr>
          <w:rFonts w:ascii="Arial" w:hAnsi="Arial" w:cs="Arial"/>
          <w:i w:val="0"/>
          <w:szCs w:val="24"/>
          <w:lang w:val="az-Latn-AZ"/>
        </w:rPr>
        <w:t xml:space="preserve"> </w:t>
      </w:r>
      <w:r w:rsidR="00495693" w:rsidRPr="008D4BC0">
        <w:rPr>
          <w:rFonts w:ascii="Arial" w:hAnsi="Arial" w:cs="Arial"/>
          <w:i w:val="0"/>
          <w:szCs w:val="24"/>
          <w:lang w:val="az-Latn-AZ"/>
        </w:rPr>
        <w:t xml:space="preserve">  </w:t>
      </w:r>
      <w:r w:rsidR="00E208F1" w:rsidRPr="008D4BC0">
        <w:rPr>
          <w:rFonts w:ascii="Arial" w:hAnsi="Arial" w:cs="Arial"/>
          <w:i w:val="0"/>
          <w:szCs w:val="24"/>
          <w:lang w:val="az-Latn-AZ"/>
        </w:rPr>
        <w:t xml:space="preserve">        </w:t>
      </w:r>
      <w:r w:rsidR="00796243" w:rsidRPr="008D4BC0">
        <w:rPr>
          <w:rFonts w:ascii="Arial" w:hAnsi="Arial" w:cs="Arial"/>
          <w:i w:val="0"/>
          <w:szCs w:val="24"/>
          <w:lang w:val="az-Latn-AZ"/>
        </w:rPr>
        <w:t xml:space="preserve">            </w:t>
      </w:r>
      <w:r w:rsidR="00E34EEE">
        <w:rPr>
          <w:rFonts w:ascii="Arial" w:hAnsi="Arial" w:cs="Arial"/>
          <w:b/>
          <w:i w:val="0"/>
          <w:szCs w:val="24"/>
          <w:lang w:val="az-Latn-AZ"/>
        </w:rPr>
        <w:t>Tarix:</w:t>
      </w:r>
    </w:p>
    <w:p w14:paraId="60B263F1" w14:textId="7BB3AABC" w:rsidR="00C80854" w:rsidRPr="008D4BC0" w:rsidRDefault="00AF7670" w:rsidP="00B30C64">
      <w:pPr>
        <w:pStyle w:val="Heading3"/>
        <w:ind w:firstLine="270"/>
        <w:jc w:val="both"/>
        <w:rPr>
          <w:rFonts w:ascii="Arial" w:hAnsi="Arial" w:cs="Arial"/>
          <w:b w:val="0"/>
          <w:i w:val="0"/>
          <w:szCs w:val="24"/>
          <w:lang w:val="az-Latn-AZ"/>
        </w:rPr>
      </w:pPr>
      <w:r w:rsidRPr="008D4BC0">
        <w:rPr>
          <w:rFonts w:ascii="Arial" w:hAnsi="Arial" w:cs="Arial"/>
          <w:b w:val="0"/>
          <w:i w:val="0"/>
          <w:szCs w:val="24"/>
          <w:lang w:val="az-Latn-AZ"/>
        </w:rPr>
        <w:t xml:space="preserve">Bir tərəfdən </w:t>
      </w:r>
      <w:r w:rsidR="003775AD" w:rsidRPr="008D4BC0">
        <w:rPr>
          <w:rFonts w:ascii="Arial" w:hAnsi="Arial" w:cs="Arial"/>
          <w:b w:val="0"/>
          <w:i w:val="0"/>
          <w:szCs w:val="24"/>
          <w:lang w:val="az-Latn-AZ"/>
        </w:rPr>
        <w:t>A</w:t>
      </w:r>
      <w:r w:rsidR="00CA181E" w:rsidRPr="008D4BC0">
        <w:rPr>
          <w:rFonts w:ascii="Arial" w:hAnsi="Arial" w:cs="Arial"/>
          <w:b w:val="0"/>
          <w:i w:val="0"/>
          <w:szCs w:val="24"/>
          <w:lang w:val="az-Latn-AZ"/>
        </w:rPr>
        <w:t>parat rəhbəri</w:t>
      </w:r>
      <w:r w:rsidR="00B93BC3" w:rsidRPr="008D4BC0">
        <w:rPr>
          <w:rFonts w:ascii="Arial" w:hAnsi="Arial" w:cs="Arial"/>
          <w:b w:val="0"/>
          <w:i w:val="0"/>
          <w:szCs w:val="24"/>
          <w:lang w:val="az-Latn-AZ"/>
        </w:rPr>
        <w:t xml:space="preserve"> Vəfadar Misirovun</w:t>
      </w:r>
      <w:r w:rsidRPr="008D4BC0">
        <w:rPr>
          <w:rFonts w:ascii="Arial" w:hAnsi="Arial" w:cs="Arial"/>
          <w:b w:val="0"/>
          <w:i w:val="0"/>
          <w:szCs w:val="24"/>
          <w:lang w:val="az-Latn-AZ"/>
        </w:rPr>
        <w:t xml:space="preserve"> şəxsində təmsil olunan </w:t>
      </w:r>
      <w:r w:rsidR="00491CAD" w:rsidRPr="008D4BC0">
        <w:rPr>
          <w:rFonts w:ascii="Arial" w:hAnsi="Arial" w:cs="Arial"/>
          <w:b w:val="0"/>
          <w:i w:val="0"/>
          <w:szCs w:val="24"/>
          <w:lang w:val="az-Latn-AZ"/>
        </w:rPr>
        <w:t>Azərbaycan Respublikası</w:t>
      </w:r>
      <w:r w:rsidRPr="008D4BC0">
        <w:rPr>
          <w:rFonts w:ascii="Arial" w:hAnsi="Arial" w:cs="Arial"/>
          <w:b w:val="0"/>
          <w:i w:val="0"/>
          <w:szCs w:val="24"/>
          <w:lang w:val="az-Latn-AZ"/>
        </w:rPr>
        <w:t>nın</w:t>
      </w:r>
      <w:r w:rsidR="00491CAD" w:rsidRPr="008D4BC0">
        <w:rPr>
          <w:rFonts w:ascii="Arial" w:hAnsi="Arial" w:cs="Arial"/>
          <w:b w:val="0"/>
          <w:i w:val="0"/>
          <w:szCs w:val="24"/>
          <w:lang w:val="az-Latn-AZ"/>
        </w:rPr>
        <w:t xml:space="preserve"> Dövlət İmtahan Mərkəzi </w:t>
      </w:r>
      <w:r w:rsidRPr="008D4BC0">
        <w:rPr>
          <w:rFonts w:ascii="Arial" w:hAnsi="Arial" w:cs="Arial"/>
          <w:b w:val="0"/>
          <w:i w:val="0"/>
          <w:szCs w:val="24"/>
          <w:lang w:val="az-Latn-AZ"/>
        </w:rPr>
        <w:t>(bundan sonra “Sifari</w:t>
      </w:r>
      <w:r w:rsidRPr="008D4BC0">
        <w:rPr>
          <w:rFonts w:ascii="Arial" w:eastAsia="MS Gothic" w:hAnsi="Arial" w:cs="Arial"/>
          <w:b w:val="0"/>
          <w:i w:val="0"/>
          <w:szCs w:val="24"/>
          <w:lang w:val="az-Latn-AZ"/>
        </w:rPr>
        <w:t>ş</w:t>
      </w:r>
      <w:r w:rsidRPr="008D4BC0">
        <w:rPr>
          <w:rFonts w:ascii="Arial" w:eastAsia="Malgun Gothic" w:hAnsi="Arial" w:cs="Arial"/>
          <w:b w:val="0"/>
          <w:i w:val="0"/>
          <w:szCs w:val="24"/>
          <w:lang w:val="az-Latn-AZ"/>
        </w:rPr>
        <w:t>ç</w:t>
      </w:r>
      <w:r w:rsidRPr="008D4BC0">
        <w:rPr>
          <w:rFonts w:ascii="Arial" w:hAnsi="Arial" w:cs="Arial"/>
          <w:b w:val="0"/>
          <w:i w:val="0"/>
          <w:szCs w:val="24"/>
          <w:lang w:val="az-Latn-AZ"/>
        </w:rPr>
        <w:t>i</w:t>
      </w:r>
      <w:r w:rsidRPr="008D4BC0">
        <w:rPr>
          <w:rFonts w:ascii="Arial" w:eastAsia="Malgun Gothic" w:hAnsi="Arial" w:cs="Arial"/>
          <w:b w:val="0"/>
          <w:i w:val="0"/>
          <w:szCs w:val="24"/>
          <w:lang w:val="az-Latn-AZ"/>
        </w:rPr>
        <w:t>”</w:t>
      </w:r>
      <w:r w:rsidRPr="008D4BC0">
        <w:rPr>
          <w:rFonts w:ascii="Arial" w:hAnsi="Arial" w:cs="Arial"/>
          <w:b w:val="0"/>
          <w:i w:val="0"/>
          <w:szCs w:val="24"/>
          <w:lang w:val="az-Latn-AZ"/>
        </w:rPr>
        <w:t>) v</w:t>
      </w:r>
      <w:r w:rsidRPr="008D4BC0">
        <w:rPr>
          <w:rFonts w:ascii="Arial" w:eastAsia="MS Gothic" w:hAnsi="Arial" w:cs="Arial"/>
          <w:b w:val="0"/>
          <w:i w:val="0"/>
          <w:szCs w:val="24"/>
          <w:lang w:val="az-Latn-AZ"/>
        </w:rPr>
        <w:t>ə</w:t>
      </w:r>
      <w:r w:rsidRPr="008D4BC0">
        <w:rPr>
          <w:rFonts w:ascii="Arial" w:hAnsi="Arial" w:cs="Arial"/>
          <w:b w:val="0"/>
          <w:i w:val="0"/>
          <w:szCs w:val="24"/>
          <w:lang w:val="az-Latn-AZ"/>
        </w:rPr>
        <w:t xml:space="preserve"> </w:t>
      </w:r>
      <w:r w:rsidR="00364159" w:rsidRPr="008D4BC0">
        <w:rPr>
          <w:rFonts w:ascii="Arial" w:hAnsi="Arial" w:cs="Arial"/>
          <w:b w:val="0"/>
          <w:i w:val="0"/>
          <w:szCs w:val="24"/>
          <w:lang w:val="az-Latn-AZ"/>
        </w:rPr>
        <w:t>dig</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r t</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r</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fd</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n</w:t>
      </w:r>
      <w:r w:rsidR="008F6B0C" w:rsidRPr="008D4BC0">
        <w:rPr>
          <w:rFonts w:ascii="Arial" w:hAnsi="Arial" w:cs="Arial"/>
          <w:b w:val="0"/>
          <w:i w:val="0"/>
          <w:szCs w:val="24"/>
          <w:lang w:val="az-Latn-AZ"/>
        </w:rPr>
        <w:t xml:space="preserve"> </w:t>
      </w:r>
      <w:r w:rsidR="003775AD" w:rsidRPr="008D4BC0">
        <w:rPr>
          <w:rFonts w:ascii="Arial" w:hAnsi="Arial" w:cs="Arial"/>
          <w:b w:val="0"/>
          <w:i w:val="0"/>
          <w:szCs w:val="24"/>
          <w:lang w:val="az-Latn-AZ"/>
        </w:rPr>
        <w:t xml:space="preserve">fiziki şəxs </w:t>
      </w:r>
      <w:r w:rsidR="00325DA0">
        <w:rPr>
          <w:rFonts w:ascii="Arial" w:hAnsi="Arial" w:cs="Arial"/>
          <w:b w:val="0"/>
          <w:i w:val="0"/>
          <w:szCs w:val="24"/>
          <w:lang w:val="az-Latn-AZ"/>
        </w:rPr>
        <w:t>___</w:t>
      </w:r>
      <w:r w:rsidR="003775AD" w:rsidRPr="008D4BC0">
        <w:rPr>
          <w:rFonts w:ascii="Arial" w:hAnsi="Arial" w:cs="Arial"/>
          <w:b w:val="0"/>
          <w:i w:val="0"/>
          <w:szCs w:val="24"/>
          <w:lang w:val="az-Latn-AZ"/>
        </w:rPr>
        <w:t xml:space="preserve"> </w:t>
      </w:r>
      <w:r w:rsidRPr="008D4BC0">
        <w:rPr>
          <w:rFonts w:ascii="Arial" w:hAnsi="Arial" w:cs="Arial"/>
          <w:b w:val="0"/>
          <w:i w:val="0"/>
          <w:szCs w:val="24"/>
          <w:lang w:val="az-Latn-AZ"/>
        </w:rPr>
        <w:t>(bundan sonra “</w:t>
      </w:r>
      <w:r w:rsidRPr="008D4BC0">
        <w:rPr>
          <w:rFonts w:ascii="Arial" w:eastAsia="MS Gothic" w:hAnsi="Arial" w:cs="Arial"/>
          <w:b w:val="0"/>
          <w:i w:val="0"/>
          <w:szCs w:val="24"/>
          <w:lang w:val="az-Latn-AZ"/>
        </w:rPr>
        <w:t>İcraçı</w:t>
      </w:r>
      <w:r w:rsidRPr="008D4BC0">
        <w:rPr>
          <w:rFonts w:ascii="Arial" w:hAnsi="Arial" w:cs="Arial"/>
          <w:b w:val="0"/>
          <w:i w:val="0"/>
          <w:szCs w:val="24"/>
          <w:lang w:val="az-Latn-AZ"/>
        </w:rPr>
        <w:t>”) bu M</w:t>
      </w:r>
      <w:r w:rsidR="00364159" w:rsidRPr="008D4BC0">
        <w:rPr>
          <w:rFonts w:ascii="Arial" w:eastAsia="Malgun Gothic" w:hAnsi="Arial" w:cs="Arial"/>
          <w:b w:val="0"/>
          <w:i w:val="0"/>
          <w:szCs w:val="24"/>
          <w:lang w:val="az-Latn-AZ"/>
        </w:rPr>
        <w:t>ü</w:t>
      </w:r>
      <w:r w:rsidR="00364159" w:rsidRPr="008D4BC0">
        <w:rPr>
          <w:rFonts w:ascii="Arial" w:hAnsi="Arial" w:cs="Arial"/>
          <w:b w:val="0"/>
          <w:i w:val="0"/>
          <w:szCs w:val="24"/>
          <w:lang w:val="az-Latn-AZ"/>
        </w:rPr>
        <w:t>qavil</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 xml:space="preserve">ni </w:t>
      </w:r>
      <w:r w:rsidR="00491CAD" w:rsidRPr="008D4BC0">
        <w:rPr>
          <w:rFonts w:ascii="Arial" w:hAnsi="Arial" w:cs="Arial"/>
          <w:b w:val="0"/>
          <w:i w:val="0"/>
          <w:szCs w:val="24"/>
          <w:lang w:val="az-Latn-AZ"/>
        </w:rPr>
        <w:t>a</w:t>
      </w:r>
      <w:r w:rsidR="00491CAD" w:rsidRPr="008D4BC0">
        <w:rPr>
          <w:rFonts w:ascii="Arial" w:eastAsia="MS Gothic" w:hAnsi="Arial" w:cs="Arial"/>
          <w:b w:val="0"/>
          <w:i w:val="0"/>
          <w:szCs w:val="24"/>
          <w:lang w:val="az-Latn-AZ"/>
        </w:rPr>
        <w:t>ş</w:t>
      </w:r>
      <w:r w:rsidR="00491CAD" w:rsidRPr="008D4BC0">
        <w:rPr>
          <w:rFonts w:ascii="Arial" w:hAnsi="Arial" w:cs="Arial"/>
          <w:b w:val="0"/>
          <w:i w:val="0"/>
          <w:szCs w:val="24"/>
          <w:lang w:val="az-Latn-AZ"/>
        </w:rPr>
        <w:t>a</w:t>
      </w:r>
      <w:r w:rsidR="00491CAD" w:rsidRPr="008D4BC0">
        <w:rPr>
          <w:rFonts w:ascii="Arial" w:eastAsia="MS Gothic" w:hAnsi="Arial" w:cs="Arial"/>
          <w:b w:val="0"/>
          <w:i w:val="0"/>
          <w:szCs w:val="24"/>
          <w:lang w:val="az-Latn-AZ"/>
        </w:rPr>
        <w:t>ğ</w:t>
      </w:r>
      <w:r w:rsidR="00491CAD" w:rsidRPr="008D4BC0">
        <w:rPr>
          <w:rFonts w:ascii="Arial" w:eastAsia="Malgun Gothic" w:hAnsi="Arial" w:cs="Arial"/>
          <w:b w:val="0"/>
          <w:i w:val="0"/>
          <w:szCs w:val="24"/>
          <w:lang w:val="az-Latn-AZ"/>
        </w:rPr>
        <w:t>ı</w:t>
      </w:r>
      <w:r w:rsidR="00491CAD" w:rsidRPr="008D4BC0">
        <w:rPr>
          <w:rFonts w:ascii="Arial" w:hAnsi="Arial" w:cs="Arial"/>
          <w:b w:val="0"/>
          <w:i w:val="0"/>
          <w:szCs w:val="24"/>
          <w:lang w:val="az-Latn-AZ"/>
        </w:rPr>
        <w:t>dak</w:t>
      </w:r>
      <w:r w:rsidR="00491CAD" w:rsidRPr="008D4BC0">
        <w:rPr>
          <w:rFonts w:ascii="Arial" w:eastAsia="Malgun Gothic" w:hAnsi="Arial" w:cs="Arial"/>
          <w:b w:val="0"/>
          <w:i w:val="0"/>
          <w:szCs w:val="24"/>
          <w:lang w:val="az-Latn-AZ"/>
        </w:rPr>
        <w:t>ı</w:t>
      </w:r>
      <w:r w:rsidR="00491CAD" w:rsidRPr="008D4BC0">
        <w:rPr>
          <w:rFonts w:ascii="Arial" w:hAnsi="Arial" w:cs="Arial"/>
          <w:b w:val="0"/>
          <w:i w:val="0"/>
          <w:szCs w:val="24"/>
          <w:lang w:val="az-Latn-AZ"/>
        </w:rPr>
        <w:t xml:space="preserve"> </w:t>
      </w:r>
      <w:r w:rsidR="00491CAD" w:rsidRPr="008D4BC0">
        <w:rPr>
          <w:rFonts w:ascii="Arial" w:eastAsia="MS Gothic" w:hAnsi="Arial" w:cs="Arial"/>
          <w:b w:val="0"/>
          <w:i w:val="0"/>
          <w:szCs w:val="24"/>
          <w:lang w:val="az-Latn-AZ"/>
        </w:rPr>
        <w:t>şə</w:t>
      </w:r>
      <w:r w:rsidR="00491CAD" w:rsidRPr="008D4BC0">
        <w:rPr>
          <w:rFonts w:ascii="Arial" w:hAnsi="Arial" w:cs="Arial"/>
          <w:b w:val="0"/>
          <w:i w:val="0"/>
          <w:szCs w:val="24"/>
          <w:lang w:val="az-Latn-AZ"/>
        </w:rPr>
        <w:t>rtl</w:t>
      </w:r>
      <w:r w:rsidR="00491CAD" w:rsidRPr="008D4BC0">
        <w:rPr>
          <w:rFonts w:ascii="Arial" w:eastAsia="MS Gothic" w:hAnsi="Arial" w:cs="Arial"/>
          <w:b w:val="0"/>
          <w:i w:val="0"/>
          <w:szCs w:val="24"/>
          <w:lang w:val="az-Latn-AZ"/>
        </w:rPr>
        <w:t>ə</w:t>
      </w:r>
      <w:r w:rsidR="00491CAD" w:rsidRPr="008D4BC0">
        <w:rPr>
          <w:rFonts w:ascii="Arial" w:hAnsi="Arial" w:cs="Arial"/>
          <w:b w:val="0"/>
          <w:i w:val="0"/>
          <w:szCs w:val="24"/>
          <w:lang w:val="az-Latn-AZ"/>
        </w:rPr>
        <w:t>rl</w:t>
      </w:r>
      <w:r w:rsidR="00491CAD" w:rsidRPr="008D4BC0">
        <w:rPr>
          <w:rFonts w:ascii="Arial" w:eastAsia="MS Gothic" w:hAnsi="Arial" w:cs="Arial"/>
          <w:b w:val="0"/>
          <w:i w:val="0"/>
          <w:szCs w:val="24"/>
          <w:lang w:val="az-Latn-AZ"/>
        </w:rPr>
        <w:t>ə</w:t>
      </w:r>
      <w:r w:rsidR="00491CAD" w:rsidRPr="008D4BC0">
        <w:rPr>
          <w:rFonts w:ascii="Arial" w:hAnsi="Arial" w:cs="Arial"/>
          <w:b w:val="0"/>
          <w:i w:val="0"/>
          <w:szCs w:val="24"/>
          <w:lang w:val="az-Latn-AZ"/>
        </w:rPr>
        <w:t xml:space="preserve"> </w:t>
      </w:r>
      <w:r w:rsidR="00364159" w:rsidRPr="008D4BC0">
        <w:rPr>
          <w:rFonts w:ascii="Arial" w:hAnsi="Arial" w:cs="Arial"/>
          <w:b w:val="0"/>
          <w:i w:val="0"/>
          <w:szCs w:val="24"/>
          <w:lang w:val="az-Latn-AZ"/>
        </w:rPr>
        <w:t>ba</w:t>
      </w:r>
      <w:r w:rsidR="00364159" w:rsidRPr="008D4BC0">
        <w:rPr>
          <w:rFonts w:ascii="Arial" w:eastAsia="MS Gothic" w:hAnsi="Arial" w:cs="Arial"/>
          <w:b w:val="0"/>
          <w:i w:val="0"/>
          <w:szCs w:val="24"/>
          <w:lang w:val="az-Latn-AZ"/>
        </w:rPr>
        <w:t>ğ</w:t>
      </w:r>
      <w:r w:rsidR="00364159" w:rsidRPr="008D4BC0">
        <w:rPr>
          <w:rFonts w:ascii="Arial" w:hAnsi="Arial" w:cs="Arial"/>
          <w:b w:val="0"/>
          <w:i w:val="0"/>
          <w:szCs w:val="24"/>
          <w:lang w:val="az-Latn-AZ"/>
        </w:rPr>
        <w:t>lay</w:t>
      </w:r>
      <w:r w:rsidR="00364159" w:rsidRPr="008D4BC0">
        <w:rPr>
          <w:rFonts w:ascii="Arial" w:eastAsia="Malgun Gothic" w:hAnsi="Arial" w:cs="Arial"/>
          <w:b w:val="0"/>
          <w:i w:val="0"/>
          <w:szCs w:val="24"/>
          <w:lang w:val="az-Latn-AZ"/>
        </w:rPr>
        <w:t>ı</w:t>
      </w:r>
      <w:r w:rsidR="00364159" w:rsidRPr="008D4BC0">
        <w:rPr>
          <w:rFonts w:ascii="Arial" w:hAnsi="Arial" w:cs="Arial"/>
          <w:b w:val="0"/>
          <w:i w:val="0"/>
          <w:szCs w:val="24"/>
          <w:lang w:val="az-Latn-AZ"/>
        </w:rPr>
        <w:t>rlar.</w:t>
      </w:r>
      <w:r w:rsidR="003775AD" w:rsidRPr="008D4BC0">
        <w:rPr>
          <w:rFonts w:ascii="Arial" w:hAnsi="Arial" w:cs="Arial"/>
          <w:b w:val="0"/>
          <w:bCs/>
          <w:i w:val="0"/>
          <w:iCs/>
          <w:szCs w:val="24"/>
          <w:lang w:val="az-Latn-AZ"/>
        </w:rPr>
        <w:t xml:space="preserve"> Sifarişçi və İcraçı bundan sonra birlikdə “Tərəflər”, ayrılıqda isə “Tərəf” adlandırılacaq.</w:t>
      </w:r>
    </w:p>
    <w:p w14:paraId="3D265EF5" w14:textId="5886FD0E" w:rsidR="00364159" w:rsidRPr="00F0164B" w:rsidRDefault="00364159" w:rsidP="00F0164B">
      <w:pPr>
        <w:pStyle w:val="ListParagraph"/>
        <w:numPr>
          <w:ilvl w:val="0"/>
          <w:numId w:val="14"/>
        </w:numPr>
        <w:jc w:val="center"/>
        <w:rPr>
          <w:rFonts w:ascii="Arial" w:hAnsi="Arial" w:cs="Arial"/>
          <w:b/>
          <w:sz w:val="24"/>
          <w:szCs w:val="24"/>
          <w:lang w:val="az-Latn-AZ"/>
        </w:rPr>
      </w:pPr>
      <w:r w:rsidRPr="00F0164B">
        <w:rPr>
          <w:rFonts w:ascii="Arial" w:hAnsi="Arial" w:cs="Arial"/>
          <w:b/>
          <w:sz w:val="24"/>
          <w:szCs w:val="24"/>
          <w:lang w:val="az-Latn-AZ"/>
        </w:rPr>
        <w:t>Müqavilənin</w:t>
      </w:r>
      <w:r w:rsidR="00AF7670" w:rsidRPr="00F0164B">
        <w:rPr>
          <w:rFonts w:ascii="Arial" w:hAnsi="Arial" w:cs="Arial"/>
          <w:b/>
          <w:sz w:val="24"/>
          <w:szCs w:val="24"/>
          <w:lang w:val="az-Latn-AZ"/>
        </w:rPr>
        <w:t xml:space="preserve"> predmeti</w:t>
      </w:r>
    </w:p>
    <w:p w14:paraId="0415AF21" w14:textId="2082CDBA" w:rsidR="00F320E7" w:rsidRPr="008D4BC0" w:rsidRDefault="00491CAD" w:rsidP="00B30C64">
      <w:pPr>
        <w:ind w:firstLine="270"/>
        <w:jc w:val="both"/>
        <w:rPr>
          <w:rFonts w:ascii="Arial" w:hAnsi="Arial" w:cs="Arial"/>
          <w:sz w:val="24"/>
          <w:szCs w:val="24"/>
          <w:lang w:val="az-Latn-AZ"/>
        </w:rPr>
      </w:pPr>
      <w:r w:rsidRPr="008D4BC0">
        <w:rPr>
          <w:rFonts w:ascii="Arial" w:hAnsi="Arial" w:cs="Arial"/>
          <w:sz w:val="24"/>
          <w:szCs w:val="24"/>
          <w:lang w:val="az-Latn-AZ"/>
        </w:rPr>
        <w:t xml:space="preserve">Bu Müqaviləyə əsasən İcraçı </w:t>
      </w:r>
      <w:r w:rsidR="00593455" w:rsidRPr="008D4BC0">
        <w:rPr>
          <w:rFonts w:ascii="Arial" w:hAnsi="Arial" w:cs="Arial"/>
          <w:sz w:val="24"/>
          <w:szCs w:val="24"/>
          <w:lang w:val="az-Latn-AZ"/>
        </w:rPr>
        <w:t xml:space="preserve">Sifarişçi </w:t>
      </w:r>
      <w:r w:rsidR="00F3531E" w:rsidRPr="008D4BC0">
        <w:rPr>
          <w:rFonts w:ascii="Arial" w:hAnsi="Arial" w:cs="Arial"/>
          <w:sz w:val="24"/>
          <w:szCs w:val="24"/>
          <w:lang w:val="az-Latn-AZ"/>
        </w:rPr>
        <w:t>tərəfindən keçiril</w:t>
      </w:r>
      <w:r w:rsidRPr="008D4BC0">
        <w:rPr>
          <w:rFonts w:ascii="Arial" w:hAnsi="Arial" w:cs="Arial"/>
          <w:sz w:val="24"/>
          <w:szCs w:val="24"/>
          <w:lang w:val="az-Latn-AZ"/>
        </w:rPr>
        <w:t>ə</w:t>
      </w:r>
      <w:r w:rsidR="003775AD" w:rsidRPr="008D4BC0">
        <w:rPr>
          <w:rFonts w:ascii="Arial" w:hAnsi="Arial" w:cs="Arial"/>
          <w:sz w:val="24"/>
          <w:szCs w:val="24"/>
          <w:lang w:val="az-Latn-AZ"/>
        </w:rPr>
        <w:t>n</w:t>
      </w:r>
      <w:r w:rsidR="0056297B" w:rsidRPr="008D4BC0">
        <w:rPr>
          <w:rFonts w:ascii="Arial" w:hAnsi="Arial" w:cs="Arial"/>
          <w:sz w:val="24"/>
          <w:szCs w:val="24"/>
          <w:lang w:val="az-Latn-AZ"/>
        </w:rPr>
        <w:t xml:space="preserve"> qabiliyyət</w:t>
      </w:r>
      <w:r w:rsidRPr="008D4BC0">
        <w:rPr>
          <w:rFonts w:ascii="Arial" w:hAnsi="Arial" w:cs="Arial"/>
          <w:sz w:val="24"/>
          <w:szCs w:val="24"/>
          <w:lang w:val="az-Latn-AZ"/>
        </w:rPr>
        <w:t xml:space="preserve"> </w:t>
      </w:r>
      <w:r w:rsidR="00145FD4" w:rsidRPr="008D4BC0">
        <w:rPr>
          <w:rFonts w:ascii="Arial" w:hAnsi="Arial" w:cs="Arial"/>
          <w:sz w:val="24"/>
          <w:szCs w:val="24"/>
          <w:lang w:val="az-Latn-AZ"/>
        </w:rPr>
        <w:t>imtahan</w:t>
      </w:r>
      <w:r w:rsidR="006174EE" w:rsidRPr="008D4BC0">
        <w:rPr>
          <w:rFonts w:ascii="Arial" w:hAnsi="Arial" w:cs="Arial"/>
          <w:sz w:val="24"/>
          <w:szCs w:val="24"/>
          <w:lang w:val="az-Latn-AZ"/>
        </w:rPr>
        <w:t>lar</w:t>
      </w:r>
      <w:r w:rsidR="001E4BA5" w:rsidRPr="008D4BC0">
        <w:rPr>
          <w:rFonts w:ascii="Arial" w:hAnsi="Arial" w:cs="Arial"/>
          <w:sz w:val="24"/>
          <w:szCs w:val="24"/>
          <w:lang w:val="az-Latn-AZ"/>
        </w:rPr>
        <w:t>ın</w:t>
      </w:r>
      <w:r w:rsidR="006174EE" w:rsidRPr="008D4BC0">
        <w:rPr>
          <w:rFonts w:ascii="Arial" w:hAnsi="Arial" w:cs="Arial"/>
          <w:sz w:val="24"/>
          <w:szCs w:val="24"/>
          <w:lang w:val="az-Latn-AZ"/>
        </w:rPr>
        <w:t>d</w:t>
      </w:r>
      <w:r w:rsidR="00A350AD" w:rsidRPr="008D4BC0">
        <w:rPr>
          <w:rFonts w:ascii="Arial" w:hAnsi="Arial" w:cs="Arial"/>
          <w:sz w:val="24"/>
          <w:szCs w:val="24"/>
          <w:lang w:val="az-Latn-AZ"/>
        </w:rPr>
        <w:t>a</w:t>
      </w:r>
      <w:r w:rsidR="00145FD4" w:rsidRPr="008D4BC0">
        <w:rPr>
          <w:rFonts w:ascii="Arial" w:hAnsi="Arial" w:cs="Arial"/>
          <w:sz w:val="24"/>
          <w:szCs w:val="24"/>
          <w:lang w:val="az-Latn-AZ"/>
        </w:rPr>
        <w:t xml:space="preserve"> </w:t>
      </w:r>
      <w:r w:rsidR="007F6511" w:rsidRPr="008D4BC0">
        <w:rPr>
          <w:rFonts w:ascii="Arial" w:hAnsi="Arial" w:cs="Arial"/>
          <w:sz w:val="24"/>
          <w:szCs w:val="24"/>
          <w:lang w:val="az-Latn-AZ"/>
        </w:rPr>
        <w:t>istifadəsi nəzərdə tutulan musiqi alətlərinin köklənməsi və bütün imtahan prosesində</w:t>
      </w:r>
      <w:r w:rsidR="00BA5CE6" w:rsidRPr="008D4BC0">
        <w:rPr>
          <w:rFonts w:ascii="Arial" w:hAnsi="Arial" w:cs="Arial"/>
          <w:sz w:val="24"/>
          <w:szCs w:val="24"/>
          <w:lang w:val="az-Latn-AZ"/>
        </w:rPr>
        <w:t xml:space="preserve"> həmin</w:t>
      </w:r>
      <w:r w:rsidR="007F6511" w:rsidRPr="008D4BC0">
        <w:rPr>
          <w:rFonts w:ascii="Arial" w:hAnsi="Arial" w:cs="Arial"/>
          <w:sz w:val="24"/>
          <w:szCs w:val="24"/>
          <w:lang w:val="az-Latn-AZ"/>
        </w:rPr>
        <w:t xml:space="preserve"> alətlərin kökdən düşməməsi üçün müvafiq işləri </w:t>
      </w:r>
      <w:r w:rsidRPr="008D4BC0">
        <w:rPr>
          <w:rFonts w:ascii="Arial" w:hAnsi="Arial" w:cs="Arial"/>
          <w:sz w:val="24"/>
          <w:szCs w:val="24"/>
          <w:lang w:val="az-Latn-AZ"/>
        </w:rPr>
        <w:t xml:space="preserve">görür, Sifarişçi isə </w:t>
      </w:r>
      <w:r w:rsidR="003775AD" w:rsidRPr="008D4BC0">
        <w:rPr>
          <w:rFonts w:ascii="Arial" w:hAnsi="Arial" w:cs="Arial"/>
          <w:sz w:val="24"/>
          <w:szCs w:val="24"/>
          <w:lang w:val="az-Latn-AZ"/>
        </w:rPr>
        <w:t xml:space="preserve">normativlərlə müəyyən edilmiş </w:t>
      </w:r>
      <w:r w:rsidRPr="008D4BC0">
        <w:rPr>
          <w:rFonts w:ascii="Arial" w:hAnsi="Arial" w:cs="Arial"/>
          <w:sz w:val="24"/>
          <w:szCs w:val="24"/>
          <w:lang w:val="az-Latn-AZ"/>
        </w:rPr>
        <w:t>xidmət haqqını İcraçıya ödəməyi öhdəsinə götürür.</w:t>
      </w:r>
    </w:p>
    <w:p w14:paraId="5B045F0F" w14:textId="6EE73E52" w:rsidR="0007332E" w:rsidRPr="008D4BC0" w:rsidRDefault="0007332E" w:rsidP="00B30C64">
      <w:pPr>
        <w:ind w:firstLine="270"/>
        <w:jc w:val="both"/>
        <w:rPr>
          <w:rFonts w:ascii="Arial" w:hAnsi="Arial" w:cs="Arial"/>
          <w:sz w:val="24"/>
          <w:szCs w:val="24"/>
          <w:lang w:val="az-Latn-AZ"/>
        </w:rPr>
      </w:pPr>
    </w:p>
    <w:p w14:paraId="57B1F9BA" w14:textId="76EA3171" w:rsidR="00364159" w:rsidRPr="008D4BC0" w:rsidRDefault="00364159" w:rsidP="001323A5">
      <w:pPr>
        <w:ind w:firstLine="397"/>
        <w:jc w:val="center"/>
        <w:rPr>
          <w:rFonts w:ascii="Arial" w:hAnsi="Arial" w:cs="Arial"/>
          <w:sz w:val="24"/>
          <w:szCs w:val="24"/>
          <w:lang w:val="az-Latn-AZ"/>
        </w:rPr>
      </w:pPr>
      <w:r w:rsidRPr="008D4BC0">
        <w:rPr>
          <w:rFonts w:ascii="Arial" w:hAnsi="Arial" w:cs="Arial"/>
          <w:b/>
          <w:sz w:val="24"/>
          <w:szCs w:val="24"/>
          <w:lang w:val="az-Latn-AZ"/>
        </w:rPr>
        <w:t>2. Tərəflərin öhdəlikləri</w:t>
      </w:r>
    </w:p>
    <w:p w14:paraId="0613097E" w14:textId="77777777" w:rsidR="00F3531E" w:rsidRPr="008D4BC0" w:rsidRDefault="00491CAD" w:rsidP="00F3531E">
      <w:pPr>
        <w:ind w:firstLine="270"/>
        <w:rPr>
          <w:rFonts w:ascii="Arial" w:hAnsi="Arial" w:cs="Arial"/>
          <w:b/>
          <w:sz w:val="24"/>
          <w:szCs w:val="24"/>
          <w:lang w:val="az-Latn-AZ"/>
        </w:rPr>
      </w:pPr>
      <w:r w:rsidRPr="008D4BC0">
        <w:rPr>
          <w:rFonts w:ascii="Arial" w:hAnsi="Arial" w:cs="Arial"/>
          <w:b/>
          <w:sz w:val="24"/>
          <w:szCs w:val="24"/>
          <w:lang w:val="az-Latn-AZ"/>
        </w:rPr>
        <w:t>2.1. İcraçının öhdəlikləri:</w:t>
      </w:r>
    </w:p>
    <w:p w14:paraId="1D7DF461" w14:textId="5B3524B1" w:rsidR="00410A4B" w:rsidRPr="008D4BC0" w:rsidRDefault="00593455" w:rsidP="001323A5">
      <w:pPr>
        <w:ind w:firstLine="284"/>
        <w:jc w:val="both"/>
        <w:rPr>
          <w:rFonts w:ascii="Arial" w:hAnsi="Arial" w:cs="Arial"/>
          <w:sz w:val="24"/>
          <w:szCs w:val="24"/>
          <w:lang w:val="az-Latn-AZ"/>
        </w:rPr>
      </w:pPr>
      <w:r w:rsidRPr="008D4BC0">
        <w:rPr>
          <w:rFonts w:ascii="Arial" w:hAnsi="Arial" w:cs="Arial"/>
          <w:sz w:val="24"/>
          <w:szCs w:val="24"/>
          <w:lang w:val="az-Latn-AZ"/>
        </w:rPr>
        <w:t>2.1.1.</w:t>
      </w:r>
      <w:r w:rsidR="0007332E" w:rsidRPr="008D4BC0">
        <w:rPr>
          <w:rFonts w:ascii="Arial" w:hAnsi="Arial" w:cs="Arial"/>
          <w:sz w:val="24"/>
          <w:szCs w:val="24"/>
          <w:lang w:val="az-Latn-AZ"/>
        </w:rPr>
        <w:t xml:space="preserve"> </w:t>
      </w:r>
      <w:r w:rsidR="00BC622E" w:rsidRPr="008D4BC0">
        <w:rPr>
          <w:rFonts w:ascii="Arial" w:hAnsi="Arial" w:cs="Arial"/>
          <w:sz w:val="24"/>
          <w:szCs w:val="24"/>
          <w:lang w:val="az-Latn-AZ"/>
        </w:rPr>
        <w:t>İ</w:t>
      </w:r>
      <w:r w:rsidR="007F6511" w:rsidRPr="008D4BC0">
        <w:rPr>
          <w:rFonts w:ascii="Arial" w:hAnsi="Arial" w:cs="Arial"/>
          <w:sz w:val="24"/>
          <w:szCs w:val="24"/>
          <w:lang w:val="az-Latn-AZ"/>
        </w:rPr>
        <w:t xml:space="preserve">mtahan prosesində musiqi alətlərinin hazırlanması məqsədilə </w:t>
      </w:r>
      <w:r w:rsidR="00BA5CE6" w:rsidRPr="008D4BC0">
        <w:rPr>
          <w:rFonts w:ascii="Arial" w:hAnsi="Arial" w:cs="Arial"/>
          <w:sz w:val="24"/>
          <w:szCs w:val="24"/>
          <w:lang w:val="az-Latn-AZ"/>
        </w:rPr>
        <w:t xml:space="preserve">musiqi </w:t>
      </w:r>
      <w:r w:rsidR="0052672A" w:rsidRPr="008D4BC0">
        <w:rPr>
          <w:rFonts w:ascii="Arial" w:hAnsi="Arial" w:cs="Arial"/>
          <w:sz w:val="24"/>
          <w:szCs w:val="24"/>
          <w:lang w:val="az-Latn-AZ"/>
        </w:rPr>
        <w:t>alətlərin</w:t>
      </w:r>
      <w:r w:rsidR="009C38DB" w:rsidRPr="008D4BC0">
        <w:rPr>
          <w:rFonts w:ascii="Arial" w:hAnsi="Arial" w:cs="Arial"/>
          <w:sz w:val="24"/>
          <w:szCs w:val="24"/>
          <w:lang w:val="az-Latn-AZ"/>
        </w:rPr>
        <w:t>in</w:t>
      </w:r>
      <w:r w:rsidR="0052672A" w:rsidRPr="008D4BC0">
        <w:rPr>
          <w:rFonts w:ascii="Arial" w:hAnsi="Arial" w:cs="Arial"/>
          <w:sz w:val="24"/>
          <w:szCs w:val="24"/>
          <w:lang w:val="az-Latn-AZ"/>
        </w:rPr>
        <w:t xml:space="preserve"> köklənməsi işlərini həyata keçir</w:t>
      </w:r>
      <w:r w:rsidR="00BC622E" w:rsidRPr="008D4BC0">
        <w:rPr>
          <w:rFonts w:ascii="Arial" w:hAnsi="Arial" w:cs="Arial"/>
          <w:sz w:val="24"/>
          <w:szCs w:val="24"/>
          <w:lang w:val="az-Latn-AZ"/>
        </w:rPr>
        <w:t>mək</w:t>
      </w:r>
      <w:r w:rsidR="0052672A" w:rsidRPr="008D4BC0">
        <w:rPr>
          <w:rFonts w:ascii="Arial" w:hAnsi="Arial" w:cs="Arial"/>
          <w:sz w:val="24"/>
          <w:szCs w:val="24"/>
          <w:lang w:val="az-Latn-AZ"/>
        </w:rPr>
        <w:t xml:space="preserve">, bütün imtahan prosesi </w:t>
      </w:r>
      <w:r w:rsidR="00BC622E" w:rsidRPr="008D4BC0">
        <w:rPr>
          <w:rFonts w:ascii="Arial" w:hAnsi="Arial" w:cs="Arial"/>
          <w:sz w:val="24"/>
          <w:szCs w:val="24"/>
          <w:lang w:val="az-Latn-AZ"/>
        </w:rPr>
        <w:t>ərzində</w:t>
      </w:r>
      <w:r w:rsidR="0052672A" w:rsidRPr="008D4BC0">
        <w:rPr>
          <w:rFonts w:ascii="Arial" w:hAnsi="Arial" w:cs="Arial"/>
          <w:sz w:val="24"/>
          <w:szCs w:val="24"/>
          <w:lang w:val="az-Latn-AZ"/>
        </w:rPr>
        <w:t xml:space="preserve"> </w:t>
      </w:r>
      <w:r w:rsidR="00BA5CE6" w:rsidRPr="008D4BC0">
        <w:rPr>
          <w:rFonts w:ascii="Arial" w:hAnsi="Arial" w:cs="Arial"/>
          <w:sz w:val="24"/>
          <w:szCs w:val="24"/>
          <w:lang w:val="az-Latn-AZ"/>
        </w:rPr>
        <w:t xml:space="preserve">həmin </w:t>
      </w:r>
      <w:r w:rsidR="0052672A" w:rsidRPr="008D4BC0">
        <w:rPr>
          <w:rFonts w:ascii="Arial" w:hAnsi="Arial" w:cs="Arial"/>
          <w:sz w:val="24"/>
          <w:szCs w:val="24"/>
          <w:lang w:val="az-Latn-AZ"/>
        </w:rPr>
        <w:t>alətlərin kökdən düşməməsinə nəzarət e</w:t>
      </w:r>
      <w:r w:rsidR="00BC622E" w:rsidRPr="008D4BC0">
        <w:rPr>
          <w:rFonts w:ascii="Arial" w:hAnsi="Arial" w:cs="Arial"/>
          <w:sz w:val="24"/>
          <w:szCs w:val="24"/>
          <w:lang w:val="az-Latn-AZ"/>
        </w:rPr>
        <w:t>tmək</w:t>
      </w:r>
      <w:r w:rsidR="0052672A" w:rsidRPr="008D4BC0">
        <w:rPr>
          <w:rFonts w:ascii="Arial" w:hAnsi="Arial" w:cs="Arial"/>
          <w:sz w:val="24"/>
          <w:szCs w:val="24"/>
          <w:lang w:val="az-Latn-AZ"/>
        </w:rPr>
        <w:t xml:space="preserve"> və kökdən düşən alətləri yenidən kökləyərək imtahana hazır vəziyyətə gətirmək</w:t>
      </w:r>
      <w:r w:rsidR="00410A4B" w:rsidRPr="008D4BC0">
        <w:rPr>
          <w:rFonts w:ascii="Arial" w:hAnsi="Arial" w:cs="Arial"/>
          <w:sz w:val="24"/>
          <w:szCs w:val="24"/>
          <w:lang w:val="az-Latn-AZ"/>
        </w:rPr>
        <w:t xml:space="preserve">; </w:t>
      </w:r>
    </w:p>
    <w:p w14:paraId="29AC8812" w14:textId="0892FC0B" w:rsidR="00F3531E" w:rsidRPr="008D4BC0" w:rsidRDefault="00F11129" w:rsidP="00F3531E">
      <w:pPr>
        <w:ind w:firstLine="270"/>
        <w:jc w:val="both"/>
        <w:rPr>
          <w:rFonts w:ascii="Arial" w:hAnsi="Arial" w:cs="Arial"/>
          <w:b/>
          <w:sz w:val="24"/>
          <w:szCs w:val="24"/>
          <w:lang w:val="az-Latn-AZ"/>
        </w:rPr>
      </w:pPr>
      <w:r w:rsidRPr="008D4BC0">
        <w:rPr>
          <w:rFonts w:ascii="Arial" w:hAnsi="Arial" w:cs="Arial"/>
          <w:sz w:val="24"/>
          <w:szCs w:val="24"/>
          <w:lang w:val="az-Latn-AZ"/>
        </w:rPr>
        <w:t>2.1.2.</w:t>
      </w:r>
      <w:r w:rsidR="00593455" w:rsidRPr="008D4BC0">
        <w:rPr>
          <w:rFonts w:ascii="Arial" w:hAnsi="Arial" w:cs="Arial"/>
          <w:sz w:val="24"/>
          <w:szCs w:val="24"/>
          <w:lang w:val="az-Latn-AZ"/>
        </w:rPr>
        <w:t xml:space="preserve">Bu Müqaviləyə uyğun olaraq </w:t>
      </w:r>
      <w:r w:rsidR="00B30C64" w:rsidRPr="008D4BC0">
        <w:rPr>
          <w:rFonts w:ascii="Arial" w:hAnsi="Arial" w:cs="Arial"/>
          <w:sz w:val="24"/>
          <w:szCs w:val="24"/>
          <w:lang w:val="az-Latn-AZ"/>
        </w:rPr>
        <w:t>görülmüş işlərin</w:t>
      </w:r>
      <w:r w:rsidR="00593455" w:rsidRPr="008D4BC0">
        <w:rPr>
          <w:rFonts w:ascii="Arial" w:hAnsi="Arial" w:cs="Arial"/>
          <w:sz w:val="24"/>
          <w:szCs w:val="24"/>
          <w:lang w:val="az-Latn-AZ"/>
        </w:rPr>
        <w:t xml:space="preserve"> icrası ilə əlaqədar digər şəxslərin hüquqlarını</w:t>
      </w:r>
      <w:r w:rsidR="00B30C64" w:rsidRPr="008D4BC0">
        <w:rPr>
          <w:rFonts w:ascii="Arial" w:hAnsi="Arial" w:cs="Arial"/>
          <w:sz w:val="24"/>
          <w:szCs w:val="24"/>
          <w:lang w:val="az-Latn-AZ"/>
        </w:rPr>
        <w:t xml:space="preserve"> və qanunla qorunan mənafelərini</w:t>
      </w:r>
      <w:r w:rsidR="00593455" w:rsidRPr="008D4BC0">
        <w:rPr>
          <w:rFonts w:ascii="Arial" w:hAnsi="Arial" w:cs="Arial"/>
          <w:sz w:val="24"/>
          <w:szCs w:val="24"/>
          <w:lang w:val="az-Latn-AZ"/>
        </w:rPr>
        <w:t xml:space="preserve"> pozmamaq;</w:t>
      </w:r>
    </w:p>
    <w:p w14:paraId="5E72D245" w14:textId="77777777" w:rsidR="00F3531E" w:rsidRPr="008D4BC0" w:rsidRDefault="00F11129" w:rsidP="00F3531E">
      <w:pPr>
        <w:ind w:firstLine="270"/>
        <w:jc w:val="both"/>
        <w:rPr>
          <w:rFonts w:ascii="Arial" w:hAnsi="Arial" w:cs="Arial"/>
          <w:b/>
          <w:sz w:val="24"/>
          <w:szCs w:val="24"/>
          <w:lang w:val="az-Latn-AZ"/>
        </w:rPr>
      </w:pPr>
      <w:r w:rsidRPr="008D4BC0">
        <w:rPr>
          <w:rFonts w:ascii="Arial" w:hAnsi="Arial" w:cs="Arial"/>
          <w:sz w:val="24"/>
          <w:szCs w:val="24"/>
          <w:lang w:val="az-Latn-AZ"/>
        </w:rPr>
        <w:t>2.1.3.</w:t>
      </w:r>
      <w:r w:rsidR="00593455" w:rsidRPr="008D4BC0">
        <w:rPr>
          <w:rFonts w:ascii="Arial" w:hAnsi="Arial" w:cs="Arial"/>
          <w:sz w:val="24"/>
          <w:szCs w:val="24"/>
          <w:lang w:val="az-Latn-AZ"/>
        </w:rPr>
        <w:t>Xidmətlərin göstərilməsi ilə əlaqədar yaranan çətinliklər barədə Sifarişçiyə</w:t>
      </w:r>
      <w:r w:rsidR="002A4CC6" w:rsidRPr="008D4BC0">
        <w:rPr>
          <w:rFonts w:ascii="Arial" w:hAnsi="Arial" w:cs="Arial"/>
          <w:sz w:val="24"/>
          <w:szCs w:val="24"/>
          <w:lang w:val="az-Latn-AZ"/>
        </w:rPr>
        <w:t xml:space="preserve"> və ya onun müəyyən etdiyi səlahiyyətli nümayəndə</w:t>
      </w:r>
      <w:r w:rsidR="00B403AF" w:rsidRPr="008D4BC0">
        <w:rPr>
          <w:rFonts w:ascii="Arial" w:hAnsi="Arial" w:cs="Arial"/>
          <w:sz w:val="24"/>
          <w:szCs w:val="24"/>
          <w:lang w:val="az-Latn-AZ"/>
        </w:rPr>
        <w:t>sin</w:t>
      </w:r>
      <w:r w:rsidR="002A4CC6" w:rsidRPr="008D4BC0">
        <w:rPr>
          <w:rFonts w:ascii="Arial" w:hAnsi="Arial" w:cs="Arial"/>
          <w:sz w:val="24"/>
          <w:szCs w:val="24"/>
          <w:lang w:val="az-Latn-AZ"/>
        </w:rPr>
        <w:t>ə</w:t>
      </w:r>
      <w:r w:rsidR="00593455" w:rsidRPr="008D4BC0">
        <w:rPr>
          <w:rFonts w:ascii="Arial" w:hAnsi="Arial" w:cs="Arial"/>
          <w:sz w:val="24"/>
          <w:szCs w:val="24"/>
          <w:lang w:val="az-Latn-AZ"/>
        </w:rPr>
        <w:t xml:space="preserve"> dərhal məlumat vermək;</w:t>
      </w:r>
    </w:p>
    <w:p w14:paraId="361F4150" w14:textId="77777777" w:rsidR="00F3531E" w:rsidRPr="008D4BC0" w:rsidRDefault="00F11129" w:rsidP="00F3531E">
      <w:pPr>
        <w:ind w:firstLine="270"/>
        <w:jc w:val="both"/>
        <w:rPr>
          <w:rFonts w:ascii="Arial" w:hAnsi="Arial" w:cs="Arial"/>
          <w:sz w:val="24"/>
          <w:szCs w:val="24"/>
          <w:lang w:val="az-Latn-AZ"/>
        </w:rPr>
      </w:pPr>
      <w:r w:rsidRPr="008D4BC0">
        <w:rPr>
          <w:rFonts w:ascii="Arial" w:hAnsi="Arial" w:cs="Arial"/>
          <w:sz w:val="24"/>
          <w:szCs w:val="24"/>
          <w:lang w:val="az-Latn-AZ"/>
        </w:rPr>
        <w:t>2.1.4.</w:t>
      </w:r>
      <w:r w:rsidR="00593455" w:rsidRPr="008D4BC0">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8D4BC0">
        <w:rPr>
          <w:rFonts w:ascii="Arial" w:hAnsi="Arial" w:cs="Arial"/>
          <w:sz w:val="24"/>
          <w:szCs w:val="24"/>
          <w:lang w:val="az-Latn-AZ"/>
        </w:rPr>
        <w:t>, şəxsi</w:t>
      </w:r>
      <w:r w:rsidR="00593455" w:rsidRPr="008D4BC0">
        <w:rPr>
          <w:rFonts w:ascii="Arial" w:hAnsi="Arial" w:cs="Arial"/>
          <w:sz w:val="24"/>
          <w:szCs w:val="24"/>
          <w:lang w:val="az-Latn-AZ"/>
        </w:rPr>
        <w:t xml:space="preserve"> və ya digər məqsədlər üçün istifadə etməmək;</w:t>
      </w:r>
    </w:p>
    <w:p w14:paraId="2C03B1EC" w14:textId="13CF1D27" w:rsidR="00F3531E" w:rsidRPr="008D4BC0" w:rsidRDefault="00593455" w:rsidP="00F3531E">
      <w:pPr>
        <w:ind w:firstLine="270"/>
        <w:jc w:val="both"/>
        <w:rPr>
          <w:rFonts w:ascii="Arial" w:hAnsi="Arial" w:cs="Arial"/>
          <w:b/>
          <w:sz w:val="24"/>
          <w:szCs w:val="24"/>
          <w:lang w:val="az-Latn-AZ"/>
        </w:rPr>
      </w:pPr>
      <w:r w:rsidRPr="008D4BC0">
        <w:rPr>
          <w:rFonts w:ascii="Arial" w:hAnsi="Arial" w:cs="Arial"/>
          <w:sz w:val="24"/>
          <w:szCs w:val="24"/>
          <w:lang w:val="az-Latn-AZ"/>
        </w:rPr>
        <w:t>2.1.</w:t>
      </w:r>
      <w:r w:rsidR="001F1A02" w:rsidRPr="008D4BC0">
        <w:rPr>
          <w:rFonts w:ascii="Arial" w:hAnsi="Arial" w:cs="Arial"/>
          <w:sz w:val="24"/>
          <w:szCs w:val="24"/>
          <w:lang w:val="az-Latn-AZ"/>
        </w:rPr>
        <w:t>5</w:t>
      </w:r>
      <w:r w:rsidRPr="008D4BC0">
        <w:rPr>
          <w:rFonts w:ascii="Arial" w:hAnsi="Arial" w:cs="Arial"/>
          <w:sz w:val="24"/>
          <w:szCs w:val="24"/>
          <w:lang w:val="az-Latn-AZ"/>
        </w:rPr>
        <w:t>.Bu Müqavilə ilə müəyyən edilmiş öhdəlikləri vaxtında və keyfiyyətlə yerinə yetirmək.</w:t>
      </w:r>
    </w:p>
    <w:p w14:paraId="410366AD" w14:textId="77777777" w:rsidR="00F3531E" w:rsidRPr="008D4BC0" w:rsidRDefault="00593455" w:rsidP="00F3531E">
      <w:pPr>
        <w:ind w:firstLine="270"/>
        <w:jc w:val="both"/>
        <w:rPr>
          <w:rFonts w:ascii="Arial" w:hAnsi="Arial" w:cs="Arial"/>
          <w:b/>
          <w:sz w:val="24"/>
          <w:szCs w:val="24"/>
          <w:lang w:val="az-Latn-AZ"/>
        </w:rPr>
      </w:pPr>
      <w:r w:rsidRPr="008D4BC0">
        <w:rPr>
          <w:rFonts w:ascii="Arial" w:hAnsi="Arial" w:cs="Arial"/>
          <w:b/>
          <w:sz w:val="24"/>
          <w:szCs w:val="24"/>
          <w:lang w:val="az-Latn-AZ"/>
        </w:rPr>
        <w:t>2.2. Sifarişçinin öhdəlikləri:</w:t>
      </w:r>
    </w:p>
    <w:p w14:paraId="30EEEAC1" w14:textId="0B7D3FAD" w:rsidR="00F3531E" w:rsidRPr="008D4BC0" w:rsidRDefault="006E6480" w:rsidP="00F3531E">
      <w:pPr>
        <w:ind w:firstLine="270"/>
        <w:jc w:val="both"/>
        <w:rPr>
          <w:rFonts w:ascii="Arial" w:hAnsi="Arial" w:cs="Arial"/>
          <w:b/>
          <w:sz w:val="24"/>
          <w:szCs w:val="24"/>
          <w:lang w:val="az-Latn-AZ"/>
        </w:rPr>
      </w:pPr>
      <w:r w:rsidRPr="008D4BC0">
        <w:rPr>
          <w:rFonts w:ascii="Arial" w:hAnsi="Arial" w:cs="Arial"/>
          <w:sz w:val="24"/>
          <w:szCs w:val="24"/>
          <w:lang w:val="az-Latn-AZ"/>
        </w:rPr>
        <w:t>2.2.1. İcraçıya</w:t>
      </w:r>
      <w:r w:rsidR="003B50C5" w:rsidRPr="008D4BC0">
        <w:rPr>
          <w:rFonts w:ascii="Arial" w:hAnsi="Arial" w:cs="Arial"/>
          <w:sz w:val="24"/>
          <w:szCs w:val="24"/>
          <w:lang w:val="az-Latn-AZ"/>
        </w:rPr>
        <w:t xml:space="preserve"> bu Müqavilədə</w:t>
      </w:r>
      <w:r w:rsidR="00593455" w:rsidRPr="008D4BC0">
        <w:rPr>
          <w:rFonts w:ascii="Arial" w:hAnsi="Arial" w:cs="Arial"/>
          <w:sz w:val="24"/>
          <w:szCs w:val="24"/>
          <w:lang w:val="az-Latn-AZ"/>
        </w:rPr>
        <w:t xml:space="preserve"> nəzərdə tutulmuş öhdəliklərini </w:t>
      </w:r>
      <w:r w:rsidR="003B50C5" w:rsidRPr="008D4BC0">
        <w:rPr>
          <w:rFonts w:ascii="Arial" w:hAnsi="Arial" w:cs="Arial"/>
          <w:sz w:val="24"/>
          <w:szCs w:val="24"/>
          <w:lang w:val="az-Latn-AZ"/>
        </w:rPr>
        <w:t>yerinə yeti</w:t>
      </w:r>
      <w:r w:rsidR="00527BF9" w:rsidRPr="008D4BC0">
        <w:rPr>
          <w:rFonts w:ascii="Arial" w:hAnsi="Arial" w:cs="Arial"/>
          <w:sz w:val="24"/>
          <w:szCs w:val="24"/>
          <w:lang w:val="az-Latn-AZ"/>
        </w:rPr>
        <w:t xml:space="preserve">rməsi üçün </w:t>
      </w:r>
      <w:r w:rsidR="00397623" w:rsidRPr="008D4BC0">
        <w:rPr>
          <w:rFonts w:ascii="Arial" w:hAnsi="Arial" w:cs="Arial"/>
          <w:sz w:val="24"/>
          <w:szCs w:val="24"/>
          <w:lang w:val="az-Latn-AZ"/>
        </w:rPr>
        <w:t>lazımi şərait yaratmaq</w:t>
      </w:r>
      <w:r w:rsidR="003B50C5" w:rsidRPr="008D4BC0">
        <w:rPr>
          <w:rFonts w:ascii="Arial" w:hAnsi="Arial" w:cs="Arial"/>
          <w:sz w:val="24"/>
          <w:szCs w:val="24"/>
          <w:lang w:val="az-Latn-AZ"/>
        </w:rPr>
        <w:t>;</w:t>
      </w:r>
    </w:p>
    <w:p w14:paraId="4E5BF8D5" w14:textId="7646F83C" w:rsidR="00F3531E" w:rsidRPr="008D4BC0" w:rsidRDefault="00364159" w:rsidP="00F3531E">
      <w:pPr>
        <w:ind w:firstLine="270"/>
        <w:jc w:val="both"/>
        <w:rPr>
          <w:rFonts w:ascii="Arial" w:hAnsi="Arial" w:cs="Arial"/>
          <w:color w:val="333333"/>
          <w:sz w:val="24"/>
          <w:szCs w:val="24"/>
          <w:shd w:val="clear" w:color="auto" w:fill="FFFFFF"/>
          <w:lang w:val="az-Latn-AZ"/>
        </w:rPr>
      </w:pPr>
      <w:r w:rsidRPr="008D4BC0">
        <w:rPr>
          <w:rFonts w:ascii="Arial" w:hAnsi="Arial" w:cs="Arial"/>
          <w:sz w:val="24"/>
          <w:szCs w:val="24"/>
          <w:lang w:val="az-Latn-AZ"/>
        </w:rPr>
        <w:t>2.</w:t>
      </w:r>
      <w:r w:rsidR="00491CAD" w:rsidRPr="008D4BC0">
        <w:rPr>
          <w:rFonts w:ascii="Arial" w:hAnsi="Arial" w:cs="Arial"/>
          <w:sz w:val="24"/>
          <w:szCs w:val="24"/>
          <w:lang w:val="az-Latn-AZ"/>
        </w:rPr>
        <w:t>2.</w:t>
      </w:r>
      <w:r w:rsidR="003B50C5" w:rsidRPr="008D4BC0">
        <w:rPr>
          <w:rFonts w:ascii="Arial" w:hAnsi="Arial" w:cs="Arial"/>
          <w:sz w:val="24"/>
          <w:szCs w:val="24"/>
          <w:lang w:val="az-Latn-AZ"/>
        </w:rPr>
        <w:t>2.</w:t>
      </w:r>
      <w:r w:rsidR="00491CAD" w:rsidRPr="008D4BC0">
        <w:rPr>
          <w:rFonts w:ascii="Arial" w:hAnsi="Arial" w:cs="Arial"/>
          <w:sz w:val="24"/>
          <w:szCs w:val="24"/>
          <w:lang w:val="az-Latn-AZ"/>
        </w:rPr>
        <w:t xml:space="preserve"> </w:t>
      </w:r>
      <w:r w:rsidR="0046620A" w:rsidRPr="008D4BC0">
        <w:rPr>
          <w:rFonts w:ascii="Arial" w:hAnsi="Arial" w:cs="Arial"/>
          <w:sz w:val="24"/>
          <w:szCs w:val="24"/>
          <w:lang w:val="az-Latn-AZ"/>
        </w:rPr>
        <w:t xml:space="preserve">İcraçıya </w:t>
      </w:r>
      <w:r w:rsidR="006717BD" w:rsidRPr="008D4BC0">
        <w:rPr>
          <w:rFonts w:ascii="Arial" w:hAnsi="Arial" w:cs="Arial"/>
          <w:sz w:val="24"/>
          <w:szCs w:val="24"/>
          <w:lang w:val="az-Latn-AZ"/>
        </w:rPr>
        <w:t xml:space="preserve">görülən işlərə görə </w:t>
      </w:r>
      <w:r w:rsidR="001F1A02" w:rsidRPr="008D4BC0">
        <w:rPr>
          <w:rFonts w:ascii="Arial" w:hAnsi="Arial" w:cs="Arial"/>
          <w:sz w:val="24"/>
          <w:szCs w:val="24"/>
          <w:lang w:val="az-Latn-AZ"/>
        </w:rPr>
        <w:t xml:space="preserve">aşağıdakı </w:t>
      </w:r>
      <w:r w:rsidR="0046620A" w:rsidRPr="008D4BC0">
        <w:rPr>
          <w:rFonts w:ascii="Arial" w:hAnsi="Arial" w:cs="Arial"/>
          <w:sz w:val="24"/>
          <w:szCs w:val="24"/>
          <w:lang w:val="az-Latn-AZ"/>
        </w:rPr>
        <w:t xml:space="preserve">normativlərə uyğun </w:t>
      </w:r>
      <w:r w:rsidR="00A87993" w:rsidRPr="008D4BC0">
        <w:rPr>
          <w:rFonts w:ascii="Arial" w:hAnsi="Arial" w:cs="Arial"/>
          <w:sz w:val="24"/>
          <w:szCs w:val="24"/>
          <w:lang w:val="az-Latn-AZ"/>
        </w:rPr>
        <w:t xml:space="preserve">xidmət </w:t>
      </w:r>
      <w:r w:rsidR="0046620A" w:rsidRPr="008D4BC0">
        <w:rPr>
          <w:rFonts w:ascii="Arial" w:hAnsi="Arial" w:cs="Arial"/>
          <w:sz w:val="24"/>
          <w:szCs w:val="24"/>
          <w:lang w:val="az-Latn-AZ"/>
        </w:rPr>
        <w:t>haqq</w:t>
      </w:r>
      <w:r w:rsidR="00A87993" w:rsidRPr="008D4BC0">
        <w:rPr>
          <w:rFonts w:ascii="Arial" w:hAnsi="Arial" w:cs="Arial"/>
          <w:sz w:val="24"/>
          <w:szCs w:val="24"/>
          <w:lang w:val="az-Latn-AZ"/>
        </w:rPr>
        <w:t>ını</w:t>
      </w:r>
      <w:r w:rsidR="0046620A" w:rsidRPr="008D4BC0">
        <w:rPr>
          <w:rFonts w:ascii="Arial" w:hAnsi="Arial" w:cs="Arial"/>
          <w:sz w:val="24"/>
          <w:szCs w:val="24"/>
          <w:lang w:val="az-Latn-AZ"/>
        </w:rPr>
        <w:t xml:space="preserve"> </w:t>
      </w:r>
      <w:r w:rsidR="00C51E4D" w:rsidRPr="008D4BC0">
        <w:rPr>
          <w:rFonts w:ascii="Arial" w:hAnsi="Arial" w:cs="Arial"/>
          <w:sz w:val="24"/>
          <w:szCs w:val="24"/>
          <w:lang w:val="az-Latn-AZ"/>
        </w:rPr>
        <w:t xml:space="preserve">müvafiq işlərin görülməsindən sonra ən geci </w:t>
      </w:r>
      <w:r w:rsidR="00E25A80" w:rsidRPr="008D4BC0">
        <w:rPr>
          <w:rFonts w:ascii="Arial" w:hAnsi="Arial" w:cs="Arial"/>
          <w:sz w:val="24"/>
          <w:szCs w:val="24"/>
          <w:lang w:val="az-Latn-AZ"/>
        </w:rPr>
        <w:t>30</w:t>
      </w:r>
      <w:r w:rsidR="00C51E4D" w:rsidRPr="008D4BC0">
        <w:rPr>
          <w:rFonts w:ascii="Arial" w:hAnsi="Arial" w:cs="Arial"/>
          <w:sz w:val="24"/>
          <w:szCs w:val="24"/>
          <w:lang w:val="az-Latn-AZ"/>
        </w:rPr>
        <w:t xml:space="preserve"> (o</w:t>
      </w:r>
      <w:r w:rsidR="00E25A80" w:rsidRPr="008D4BC0">
        <w:rPr>
          <w:rFonts w:ascii="Arial" w:hAnsi="Arial" w:cs="Arial"/>
          <w:sz w:val="24"/>
          <w:szCs w:val="24"/>
          <w:lang w:val="az-Latn-AZ"/>
        </w:rPr>
        <w:t>tuz</w:t>
      </w:r>
      <w:r w:rsidR="00C51E4D" w:rsidRPr="008D4BC0">
        <w:rPr>
          <w:rFonts w:ascii="Arial" w:hAnsi="Arial" w:cs="Arial"/>
          <w:sz w:val="24"/>
          <w:szCs w:val="24"/>
          <w:lang w:val="az-Latn-AZ"/>
        </w:rPr>
        <w:t xml:space="preserve">) gün ərzində </w:t>
      </w:r>
      <w:r w:rsidR="0046620A" w:rsidRPr="008D4BC0">
        <w:rPr>
          <w:rFonts w:ascii="Arial" w:hAnsi="Arial" w:cs="Arial"/>
          <w:sz w:val="24"/>
          <w:szCs w:val="24"/>
          <w:lang w:val="az-Latn-AZ"/>
        </w:rPr>
        <w:t>ödəmə</w:t>
      </w:r>
      <w:r w:rsidR="00942909" w:rsidRPr="008D4BC0">
        <w:rPr>
          <w:rFonts w:ascii="Arial" w:hAnsi="Arial" w:cs="Arial"/>
          <w:sz w:val="24"/>
          <w:szCs w:val="24"/>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8D4BC0" w14:paraId="1778EC53" w14:textId="77777777" w:rsidTr="001323A5">
        <w:tc>
          <w:tcPr>
            <w:tcW w:w="8691" w:type="dxa"/>
            <w:shd w:val="clear" w:color="auto" w:fill="auto"/>
            <w:vAlign w:val="center"/>
          </w:tcPr>
          <w:p w14:paraId="09504884" w14:textId="1BAE0B10" w:rsidR="001F1A02" w:rsidRPr="008D4BC0" w:rsidRDefault="001F1A02" w:rsidP="0079798A">
            <w:pPr>
              <w:jc w:val="center"/>
              <w:rPr>
                <w:rFonts w:ascii="Arial" w:hAnsi="Arial" w:cs="Arial"/>
                <w:b/>
                <w:bCs/>
                <w:sz w:val="24"/>
                <w:szCs w:val="24"/>
                <w:lang w:val="az-Latn-AZ"/>
              </w:rPr>
            </w:pPr>
            <w:r w:rsidRPr="001323A5">
              <w:rPr>
                <w:rFonts w:ascii="Arial" w:hAnsi="Arial" w:cs="Arial"/>
                <w:b/>
                <w:bCs/>
                <w:sz w:val="24"/>
                <w:szCs w:val="24"/>
                <w:lang w:val="az-Latn-AZ"/>
              </w:rPr>
              <w:t>Görülən işlərin növləri</w:t>
            </w:r>
          </w:p>
        </w:tc>
        <w:tc>
          <w:tcPr>
            <w:tcW w:w="1678" w:type="dxa"/>
            <w:shd w:val="clear" w:color="auto" w:fill="auto"/>
          </w:tcPr>
          <w:p w14:paraId="67FAB183" w14:textId="77777777" w:rsidR="001F1A02" w:rsidRPr="008D4BC0" w:rsidRDefault="001F1A02" w:rsidP="0079798A">
            <w:pPr>
              <w:jc w:val="center"/>
              <w:rPr>
                <w:rFonts w:ascii="Arial" w:hAnsi="Arial" w:cs="Arial"/>
                <w:b/>
                <w:bCs/>
                <w:sz w:val="24"/>
                <w:szCs w:val="24"/>
                <w:lang w:val="az-Latn-AZ"/>
              </w:rPr>
            </w:pPr>
            <w:r w:rsidRPr="008D4BC0">
              <w:rPr>
                <w:rFonts w:ascii="Arial" w:hAnsi="Arial" w:cs="Arial"/>
                <w:b/>
                <w:bCs/>
                <w:sz w:val="24"/>
                <w:szCs w:val="24"/>
                <w:lang w:val="az-Latn-AZ"/>
              </w:rPr>
              <w:t>Normativ (azn-lə)</w:t>
            </w:r>
          </w:p>
        </w:tc>
      </w:tr>
      <w:tr w:rsidR="00D916E9" w:rsidRPr="008D4BC0" w14:paraId="2E9326E0" w14:textId="77777777" w:rsidTr="001323A5">
        <w:tc>
          <w:tcPr>
            <w:tcW w:w="8691" w:type="dxa"/>
            <w:shd w:val="clear" w:color="auto" w:fill="auto"/>
            <w:vAlign w:val="bottom"/>
          </w:tcPr>
          <w:p w14:paraId="150ED7B0" w14:textId="1D9C4EB6" w:rsidR="00D916E9" w:rsidRPr="001323A5" w:rsidRDefault="00EA4799" w:rsidP="00EA4799">
            <w:pPr>
              <w:ind w:firstLine="270"/>
              <w:jc w:val="both"/>
              <w:rPr>
                <w:rFonts w:ascii="Arial" w:hAnsi="Arial" w:cs="Arial"/>
                <w:sz w:val="24"/>
                <w:szCs w:val="24"/>
                <w:lang w:val="az-Latn-AZ"/>
              </w:rPr>
            </w:pPr>
            <w:r w:rsidRPr="00EA4799">
              <w:rPr>
                <w:rFonts w:ascii="Arial" w:hAnsi="Arial" w:cs="Arial"/>
                <w:sz w:val="24"/>
                <w:szCs w:val="24"/>
                <w:lang w:val="az-Latn-AZ"/>
              </w:rPr>
              <w:t>Xüsusi qabiliyyət imtahanlarında istifadə üçün bir fortepiano alətinin köklənməsinə görə</w:t>
            </w:r>
          </w:p>
        </w:tc>
        <w:tc>
          <w:tcPr>
            <w:tcW w:w="1678" w:type="dxa"/>
            <w:shd w:val="clear" w:color="auto" w:fill="auto"/>
            <w:vAlign w:val="bottom"/>
          </w:tcPr>
          <w:p w14:paraId="757542DE" w14:textId="108455E4" w:rsidR="00D916E9" w:rsidRPr="008D4BC0" w:rsidRDefault="00D916E9" w:rsidP="001323A5">
            <w:pPr>
              <w:jc w:val="center"/>
              <w:rPr>
                <w:rFonts w:ascii="Arial" w:hAnsi="Arial" w:cs="Arial"/>
                <w:sz w:val="24"/>
                <w:szCs w:val="24"/>
                <w:lang w:val="az-Latn-AZ"/>
              </w:rPr>
            </w:pPr>
            <w:r w:rsidRPr="008D4BC0">
              <w:rPr>
                <w:rFonts w:ascii="Arial" w:hAnsi="Arial" w:cs="Arial"/>
                <w:color w:val="000000"/>
                <w:sz w:val="24"/>
                <w:szCs w:val="24"/>
              </w:rPr>
              <w:t>84.85</w:t>
            </w:r>
          </w:p>
        </w:tc>
      </w:tr>
      <w:tr w:rsidR="00D916E9" w:rsidRPr="008D4BC0" w14:paraId="13F44965" w14:textId="77777777" w:rsidTr="001323A5">
        <w:tc>
          <w:tcPr>
            <w:tcW w:w="8691" w:type="dxa"/>
            <w:shd w:val="clear" w:color="auto" w:fill="auto"/>
            <w:vAlign w:val="bottom"/>
          </w:tcPr>
          <w:p w14:paraId="6FFA0FC8" w14:textId="2E87A046" w:rsidR="00D916E9" w:rsidRPr="008D4BC0" w:rsidRDefault="00EA4799" w:rsidP="00EA4799">
            <w:pPr>
              <w:ind w:firstLine="270"/>
              <w:jc w:val="both"/>
              <w:rPr>
                <w:rFonts w:ascii="Arial" w:hAnsi="Arial" w:cs="Arial"/>
                <w:sz w:val="24"/>
                <w:szCs w:val="24"/>
                <w:lang w:val="az-Latn-AZ"/>
              </w:rPr>
            </w:pPr>
            <w:r w:rsidRPr="00EA4799">
              <w:rPr>
                <w:rFonts w:ascii="Arial" w:hAnsi="Arial" w:cs="Arial"/>
                <w:sz w:val="24"/>
                <w:szCs w:val="24"/>
                <w:lang w:val="az-Latn-AZ"/>
              </w:rPr>
              <w:t>Xüsusi qabiliyyət imtahanlarında istifadə üçün bir royal alətinin köklənməsinə görə</w:t>
            </w:r>
          </w:p>
        </w:tc>
        <w:tc>
          <w:tcPr>
            <w:tcW w:w="1678" w:type="dxa"/>
            <w:shd w:val="clear" w:color="auto" w:fill="auto"/>
            <w:vAlign w:val="bottom"/>
          </w:tcPr>
          <w:p w14:paraId="673C6B7B" w14:textId="49296CCF" w:rsidR="00D916E9" w:rsidRPr="001323A5" w:rsidRDefault="00D916E9">
            <w:pPr>
              <w:jc w:val="center"/>
              <w:rPr>
                <w:rFonts w:ascii="Arial" w:hAnsi="Arial" w:cs="Arial"/>
                <w:sz w:val="24"/>
                <w:szCs w:val="24"/>
                <w:lang w:val="az-Latn-AZ"/>
              </w:rPr>
            </w:pPr>
            <w:r w:rsidRPr="008D4BC0">
              <w:rPr>
                <w:rFonts w:ascii="Arial" w:hAnsi="Arial" w:cs="Arial"/>
                <w:color w:val="000000"/>
                <w:sz w:val="24"/>
                <w:szCs w:val="24"/>
              </w:rPr>
              <w:t>170.1</w:t>
            </w:r>
          </w:p>
        </w:tc>
      </w:tr>
    </w:tbl>
    <w:p w14:paraId="426BB017" w14:textId="384F359A" w:rsidR="00BA5CE6" w:rsidRPr="008D4BC0" w:rsidRDefault="0052672A" w:rsidP="00BA5CE6">
      <w:pPr>
        <w:ind w:firstLine="270"/>
        <w:jc w:val="both"/>
        <w:rPr>
          <w:rFonts w:ascii="Arial" w:hAnsi="Arial" w:cs="Arial"/>
          <w:b/>
          <w:sz w:val="24"/>
          <w:szCs w:val="24"/>
          <w:lang w:val="az-Latn-AZ"/>
        </w:rPr>
      </w:pPr>
      <w:r w:rsidRPr="008D4BC0">
        <w:rPr>
          <w:rFonts w:ascii="Arial" w:hAnsi="Arial" w:cs="Arial"/>
          <w:sz w:val="24"/>
          <w:szCs w:val="24"/>
          <w:lang w:val="az-Latn-AZ"/>
        </w:rPr>
        <w:t>2.2.3.</w:t>
      </w:r>
      <w:r w:rsidR="00BA5CE6" w:rsidRPr="008D4BC0">
        <w:rPr>
          <w:rFonts w:ascii="Arial" w:hAnsi="Arial" w:cs="Arial"/>
          <w:sz w:val="24"/>
          <w:szCs w:val="24"/>
          <w:lang w:val="az-Latn-AZ"/>
        </w:rPr>
        <w:t xml:space="preserve"> Azərbaycan Respublikasının qanunvericiliyində nəzərdə tutulmuş qaydada müvafiq ödəmələrin hesablanıb dövlət büdcəsinə ödənilməsini təmin etmək; </w:t>
      </w:r>
    </w:p>
    <w:p w14:paraId="049476CC" w14:textId="61818503" w:rsidR="001F1A02" w:rsidRPr="008D4BC0" w:rsidRDefault="006D14C2">
      <w:pPr>
        <w:ind w:firstLine="270"/>
        <w:jc w:val="both"/>
        <w:rPr>
          <w:rFonts w:ascii="Arial" w:hAnsi="Arial" w:cs="Arial"/>
          <w:b/>
          <w:sz w:val="24"/>
          <w:szCs w:val="24"/>
          <w:lang w:val="az-Latn-AZ"/>
        </w:rPr>
      </w:pPr>
      <w:r w:rsidRPr="008D4BC0">
        <w:rPr>
          <w:rFonts w:ascii="Arial" w:hAnsi="Arial" w:cs="Arial"/>
          <w:sz w:val="24"/>
          <w:szCs w:val="24"/>
          <w:lang w:val="az-Latn-AZ"/>
        </w:rPr>
        <w:t>2.2.</w:t>
      </w:r>
      <w:r w:rsidR="0052672A" w:rsidRPr="008D4BC0">
        <w:rPr>
          <w:rFonts w:ascii="Arial" w:hAnsi="Arial" w:cs="Arial"/>
          <w:sz w:val="24"/>
          <w:szCs w:val="24"/>
          <w:lang w:val="az-Latn-AZ"/>
        </w:rPr>
        <w:t>4</w:t>
      </w:r>
      <w:r w:rsidRPr="008D4BC0">
        <w:rPr>
          <w:rFonts w:ascii="Arial" w:hAnsi="Arial" w:cs="Arial"/>
          <w:sz w:val="24"/>
          <w:szCs w:val="24"/>
          <w:lang w:val="az-Latn-AZ"/>
        </w:rPr>
        <w:t xml:space="preserve">. </w:t>
      </w:r>
      <w:r w:rsidR="00A87993" w:rsidRPr="008D4BC0">
        <w:rPr>
          <w:rFonts w:ascii="Arial" w:hAnsi="Arial" w:cs="Arial"/>
          <w:sz w:val="24"/>
          <w:szCs w:val="24"/>
          <w:lang w:val="az-Latn-AZ"/>
        </w:rPr>
        <w:t>Bu Müqavilədən və qanunvericilikdən irəli gələn digər öhdəlikləri həyata keçirmək.</w:t>
      </w:r>
    </w:p>
    <w:p w14:paraId="21D4070E" w14:textId="66D725A9" w:rsidR="00BA5CE6" w:rsidRPr="008D4BC0" w:rsidRDefault="00BA5CE6" w:rsidP="001F1A02">
      <w:pPr>
        <w:ind w:firstLine="270"/>
        <w:jc w:val="both"/>
        <w:rPr>
          <w:rFonts w:ascii="Arial" w:hAnsi="Arial" w:cs="Arial"/>
          <w:sz w:val="24"/>
          <w:szCs w:val="24"/>
          <w:lang w:val="az-Latn-AZ"/>
        </w:rPr>
      </w:pPr>
      <w:r w:rsidRPr="008D4BC0">
        <w:rPr>
          <w:rFonts w:ascii="Arial" w:hAnsi="Arial" w:cs="Arial"/>
          <w:sz w:val="24"/>
          <w:szCs w:val="24"/>
          <w:lang w:val="az-Latn-AZ"/>
        </w:rPr>
        <w:t xml:space="preserve">2.3. </w:t>
      </w:r>
      <w:r w:rsidR="00C90B53">
        <w:rPr>
          <w:rFonts w:ascii="Arial" w:hAnsi="Arial" w:cs="Arial"/>
          <w:sz w:val="24"/>
          <w:szCs w:val="24"/>
          <w:lang w:val="az-Latn-AZ"/>
        </w:rPr>
        <w:t>14 gün</w:t>
      </w:r>
      <w:r w:rsidRPr="008D4BC0">
        <w:rPr>
          <w:rFonts w:ascii="Arial" w:hAnsi="Arial" w:cs="Arial"/>
          <w:sz w:val="24"/>
          <w:szCs w:val="24"/>
          <w:lang w:val="az-Latn-AZ"/>
        </w:rPr>
        <w:t xml:space="preserve"> ərzində yenidən köklənən musiqi alətləri üçün əlavə ödəniş edilmir.</w:t>
      </w:r>
    </w:p>
    <w:p w14:paraId="67531313" w14:textId="7AA25A09" w:rsidR="00364159" w:rsidRPr="008D4BC0" w:rsidRDefault="001F1A02" w:rsidP="001F1A02">
      <w:pPr>
        <w:ind w:firstLine="270"/>
        <w:jc w:val="both"/>
        <w:rPr>
          <w:rFonts w:ascii="Arial" w:hAnsi="Arial" w:cs="Arial"/>
          <w:sz w:val="24"/>
          <w:szCs w:val="24"/>
          <w:lang w:val="az-Latn-AZ"/>
        </w:rPr>
      </w:pPr>
      <w:r w:rsidRPr="008D4BC0">
        <w:rPr>
          <w:rFonts w:ascii="Arial" w:hAnsi="Arial" w:cs="Arial"/>
          <w:sz w:val="24"/>
          <w:szCs w:val="24"/>
          <w:lang w:val="az-Latn-AZ"/>
        </w:rPr>
        <w:t>2.</w:t>
      </w:r>
      <w:r w:rsidR="00BA5CE6" w:rsidRPr="008D4BC0">
        <w:rPr>
          <w:rFonts w:ascii="Arial" w:hAnsi="Arial" w:cs="Arial"/>
          <w:sz w:val="24"/>
          <w:szCs w:val="24"/>
          <w:lang w:val="az-Latn-AZ"/>
        </w:rPr>
        <w:t>4</w:t>
      </w:r>
      <w:r w:rsidRPr="008D4BC0">
        <w:rPr>
          <w:rFonts w:ascii="Arial" w:hAnsi="Arial" w:cs="Arial"/>
          <w:sz w:val="24"/>
          <w:szCs w:val="24"/>
          <w:lang w:val="az-Latn-AZ"/>
        </w:rPr>
        <w:t>. İcraçı VÖEN-ə malik olduğu halda, qanunvericiliklə nəzərdə tutulan vergi və sosial öhdəliklərin icrası  İcraçının üzərinə düşür.</w:t>
      </w:r>
    </w:p>
    <w:p w14:paraId="6A40D695" w14:textId="54750285" w:rsidR="0007332E" w:rsidRPr="008D4BC0" w:rsidRDefault="0007332E" w:rsidP="001F1A02">
      <w:pPr>
        <w:ind w:firstLine="270"/>
        <w:jc w:val="both"/>
        <w:rPr>
          <w:rFonts w:ascii="Arial" w:hAnsi="Arial" w:cs="Arial"/>
          <w:sz w:val="24"/>
          <w:szCs w:val="24"/>
          <w:lang w:val="az-Latn-AZ"/>
        </w:rPr>
      </w:pPr>
    </w:p>
    <w:p w14:paraId="0CB582E0" w14:textId="5C0DF93E" w:rsidR="003775AD" w:rsidRPr="00DF3426" w:rsidRDefault="00DF3426" w:rsidP="00DF3426">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r w:rsidR="003775AD" w:rsidRPr="00DF3426">
        <w:rPr>
          <w:rFonts w:ascii="Arial" w:hAnsi="Arial" w:cs="Arial"/>
          <w:b/>
          <w:sz w:val="24"/>
          <w:szCs w:val="24"/>
          <w:lang w:val="az-Latn-AZ"/>
        </w:rPr>
        <w:t>Tərəflərin məsuliyyəti</w:t>
      </w:r>
    </w:p>
    <w:p w14:paraId="2A6A8E23" w14:textId="77777777" w:rsidR="003775AD" w:rsidRPr="008D4BC0" w:rsidRDefault="003775AD" w:rsidP="00C51E4D">
      <w:pPr>
        <w:tabs>
          <w:tab w:val="left" w:pos="567"/>
        </w:tabs>
        <w:ind w:firstLine="270"/>
        <w:jc w:val="both"/>
        <w:rPr>
          <w:rFonts w:ascii="Arial" w:hAnsi="Arial" w:cs="Arial"/>
          <w:sz w:val="24"/>
          <w:szCs w:val="24"/>
          <w:lang w:val="az-Latn-AZ"/>
        </w:rPr>
      </w:pPr>
      <w:r w:rsidRPr="008D4BC0">
        <w:rPr>
          <w:rFonts w:ascii="Arial" w:eastAsia="Calibri" w:hAnsi="Arial" w:cs="Arial"/>
          <w:sz w:val="24"/>
          <w:szCs w:val="24"/>
          <w:lang w:val="az-Latn-AZ"/>
        </w:rPr>
        <w:t xml:space="preserve">3.1. Tərəflər </w:t>
      </w:r>
      <w:r w:rsidRPr="008D4BC0">
        <w:rPr>
          <w:rFonts w:ascii="Arial" w:eastAsia="Calibri" w:hAnsi="Arial" w:cs="Arial"/>
          <w:sz w:val="24"/>
          <w:szCs w:val="24"/>
          <w:lang w:val="az-Latn-AZ" w:eastAsia="ja-JP"/>
        </w:rPr>
        <w:t>bu</w:t>
      </w:r>
      <w:r w:rsidRPr="008D4BC0">
        <w:rPr>
          <w:rFonts w:ascii="Arial" w:eastAsia="Calibri" w:hAnsi="Arial" w:cs="Arial"/>
          <w:sz w:val="24"/>
          <w:szCs w:val="24"/>
          <w:lang w:val="az-Latn-AZ"/>
        </w:rPr>
        <w:t xml:space="preserve"> Müqavilə üzrə öhdəliklərinin icra edilməməsinə və ya lazımınca icra edilməməsinə görə Azərbaycan </w:t>
      </w:r>
      <w:r w:rsidRPr="008D4BC0">
        <w:rPr>
          <w:rFonts w:ascii="Arial" w:eastAsia="Calibri" w:hAnsi="Arial" w:cs="Arial"/>
          <w:sz w:val="24"/>
          <w:szCs w:val="24"/>
          <w:lang w:val="az-Latn-AZ" w:eastAsia="ja-JP"/>
        </w:rPr>
        <w:t>Respublikasının qanunvericiliyinə</w:t>
      </w:r>
      <w:r w:rsidRPr="008D4BC0">
        <w:rPr>
          <w:rFonts w:ascii="Arial" w:eastAsia="Calibri" w:hAnsi="Arial" w:cs="Arial"/>
          <w:sz w:val="24"/>
          <w:szCs w:val="24"/>
          <w:lang w:val="az-Latn-AZ"/>
        </w:rPr>
        <w:t xml:space="preserve"> uyğun olaraq məsuliyyət daşıyırlar.</w:t>
      </w:r>
    </w:p>
    <w:p w14:paraId="54DBA87C" w14:textId="77777777" w:rsidR="003775AD" w:rsidRPr="008D4BC0" w:rsidRDefault="003775AD" w:rsidP="00C51E4D">
      <w:pPr>
        <w:ind w:firstLine="270"/>
        <w:jc w:val="both"/>
        <w:rPr>
          <w:rFonts w:ascii="Arial" w:hAnsi="Arial" w:cs="Arial"/>
          <w:sz w:val="24"/>
          <w:szCs w:val="24"/>
          <w:lang w:val="az-Latn-AZ"/>
        </w:rPr>
      </w:pPr>
      <w:r w:rsidRPr="008D4BC0">
        <w:rPr>
          <w:rFonts w:ascii="Arial" w:eastAsia="Calibri" w:hAnsi="Arial" w:cs="Arial"/>
          <w:sz w:val="24"/>
          <w:szCs w:val="24"/>
          <w:lang w:val="az-Latn-AZ" w:eastAsia="en-US"/>
        </w:rPr>
        <w:t xml:space="preserve">3.2. Bu Müqaviləyə əsasən öhdəliklərinin icrası zamanı </w:t>
      </w:r>
      <w:r w:rsidRPr="008D4BC0">
        <w:rPr>
          <w:rFonts w:ascii="Arial" w:hAnsi="Arial" w:cs="Arial"/>
          <w:sz w:val="24"/>
          <w:szCs w:val="24"/>
          <w:lang w:val="az-Latn-AZ"/>
        </w:rPr>
        <w:t xml:space="preserve">İcraçı Sifarişçinin qanuni mənafelərini qorumalı, onun işgüzar nüfuzuna xələl gətirə bilən hərəkət </w:t>
      </w:r>
      <w:r w:rsidRPr="008D4BC0">
        <w:rPr>
          <w:rFonts w:ascii="Arial" w:eastAsia="Calibri" w:hAnsi="Arial" w:cs="Arial"/>
          <w:sz w:val="24"/>
          <w:szCs w:val="24"/>
          <w:lang w:val="az-Latn-AZ" w:eastAsia="en-US"/>
        </w:rPr>
        <w:t xml:space="preserve">və ya hərəkətsizliklərə </w:t>
      </w:r>
      <w:r w:rsidRPr="008D4BC0">
        <w:rPr>
          <w:rFonts w:ascii="Arial" w:hAnsi="Arial" w:cs="Arial"/>
          <w:sz w:val="24"/>
          <w:szCs w:val="24"/>
          <w:lang w:val="az-Latn-AZ"/>
        </w:rPr>
        <w:t>yol verməməlidir.</w:t>
      </w:r>
    </w:p>
    <w:p w14:paraId="09DB79BD" w14:textId="77777777" w:rsidR="003775AD" w:rsidRPr="008D4BC0" w:rsidRDefault="003775AD" w:rsidP="00C51E4D">
      <w:pPr>
        <w:ind w:firstLine="270"/>
        <w:jc w:val="both"/>
        <w:rPr>
          <w:rFonts w:ascii="Arial" w:hAnsi="Arial" w:cs="Arial"/>
          <w:sz w:val="24"/>
          <w:szCs w:val="24"/>
          <w:lang w:val="az-Latn-AZ"/>
        </w:rPr>
      </w:pPr>
      <w:r w:rsidRPr="008D4BC0">
        <w:rPr>
          <w:rFonts w:ascii="Arial" w:hAnsi="Arial" w:cs="Arial"/>
          <w:sz w:val="24"/>
          <w:szCs w:val="24"/>
          <w:lang w:val="az-Latn-AZ"/>
        </w:rPr>
        <w:t xml:space="preserve">3.3. İcraçı Sifarişçinin əmlakının qəsdən və ehtiyatsızlıqdan </w:t>
      </w:r>
      <w:bookmarkStart w:id="0" w:name="_GoBack"/>
      <w:bookmarkEnd w:id="0"/>
      <w:r w:rsidRPr="008D4BC0">
        <w:rPr>
          <w:rFonts w:ascii="Arial" w:hAnsi="Arial" w:cs="Arial"/>
          <w:sz w:val="24"/>
          <w:szCs w:val="24"/>
          <w:lang w:val="az-Latn-AZ"/>
        </w:rPr>
        <w:t>məhv olması və ya zədələnməsi üçün məsuliyyət daşıyır.</w:t>
      </w:r>
    </w:p>
    <w:p w14:paraId="544DC2C7" w14:textId="77777777" w:rsidR="00C131E1" w:rsidRDefault="00C131E1" w:rsidP="003B50C5">
      <w:pPr>
        <w:spacing w:line="276" w:lineRule="auto"/>
        <w:jc w:val="center"/>
        <w:rPr>
          <w:rFonts w:ascii="Arial" w:hAnsi="Arial" w:cs="Arial"/>
          <w:b/>
          <w:sz w:val="24"/>
          <w:szCs w:val="24"/>
          <w:lang w:val="az-Latn-AZ"/>
        </w:rPr>
      </w:pPr>
    </w:p>
    <w:p w14:paraId="790FB5D6" w14:textId="3B876580" w:rsidR="003B50C5" w:rsidRPr="008D4BC0" w:rsidRDefault="00942909" w:rsidP="003B50C5">
      <w:pPr>
        <w:spacing w:line="276" w:lineRule="auto"/>
        <w:jc w:val="center"/>
        <w:rPr>
          <w:rFonts w:ascii="Arial" w:hAnsi="Arial" w:cs="Arial"/>
          <w:b/>
          <w:sz w:val="24"/>
          <w:szCs w:val="24"/>
          <w:lang w:val="az-Latn-AZ"/>
        </w:rPr>
      </w:pPr>
      <w:r w:rsidRPr="008D4BC0">
        <w:rPr>
          <w:rFonts w:ascii="Arial" w:hAnsi="Arial" w:cs="Arial"/>
          <w:b/>
          <w:sz w:val="24"/>
          <w:szCs w:val="24"/>
          <w:lang w:val="az-Latn-AZ"/>
        </w:rPr>
        <w:t>4</w:t>
      </w:r>
      <w:r w:rsidR="003B50C5" w:rsidRPr="008D4BC0">
        <w:rPr>
          <w:rFonts w:ascii="Arial" w:hAnsi="Arial" w:cs="Arial"/>
          <w:b/>
          <w:sz w:val="24"/>
          <w:szCs w:val="24"/>
          <w:lang w:val="az-Latn-AZ"/>
        </w:rPr>
        <w:t>. Digər şərtlər</w:t>
      </w:r>
    </w:p>
    <w:p w14:paraId="6ABFCF32" w14:textId="5D33AA2B" w:rsidR="003B50C5" w:rsidRPr="008D4BC0" w:rsidRDefault="003775AD" w:rsidP="003775AD">
      <w:pPr>
        <w:ind w:left="426" w:hanging="66"/>
        <w:jc w:val="both"/>
        <w:rPr>
          <w:rFonts w:ascii="Arial" w:hAnsi="Arial" w:cs="Arial"/>
          <w:b/>
          <w:i/>
          <w:sz w:val="24"/>
          <w:szCs w:val="24"/>
          <w:lang w:val="az-Latn-AZ"/>
        </w:rPr>
      </w:pPr>
      <w:r w:rsidRPr="008D4BC0">
        <w:rPr>
          <w:rFonts w:ascii="Arial" w:hAnsi="Arial" w:cs="Arial"/>
          <w:sz w:val="24"/>
          <w:szCs w:val="24"/>
          <w:lang w:val="az-Latn-AZ"/>
        </w:rPr>
        <w:lastRenderedPageBreak/>
        <w:t>4</w:t>
      </w:r>
      <w:r w:rsidR="003B50C5" w:rsidRPr="008D4BC0">
        <w:rPr>
          <w:rFonts w:ascii="Arial" w:hAnsi="Arial" w:cs="Arial"/>
          <w:sz w:val="24"/>
          <w:szCs w:val="24"/>
          <w:lang w:val="az-Latn-AZ"/>
        </w:rPr>
        <w:t xml:space="preserve">.1.Bu Müqavilə </w:t>
      </w:r>
      <w:r w:rsidR="00F36C15" w:rsidRPr="008D4BC0">
        <w:rPr>
          <w:rFonts w:ascii="Arial" w:hAnsi="Arial" w:cs="Arial"/>
          <w:sz w:val="24"/>
          <w:szCs w:val="24"/>
          <w:lang w:val="az-Latn-AZ"/>
        </w:rPr>
        <w:t xml:space="preserve">imzalandığı gündən qüvvəyə minir və </w:t>
      </w:r>
      <w:r w:rsidR="00E4340F" w:rsidRPr="008D4BC0">
        <w:rPr>
          <w:rFonts w:ascii="Arial" w:hAnsi="Arial" w:cs="Arial"/>
          <w:sz w:val="24"/>
          <w:szCs w:val="24"/>
          <w:lang w:val="az-Latn-AZ"/>
        </w:rPr>
        <w:t>1</w:t>
      </w:r>
      <w:r w:rsidR="00F36C15" w:rsidRPr="008D4BC0">
        <w:rPr>
          <w:rFonts w:ascii="Arial" w:hAnsi="Arial" w:cs="Arial"/>
          <w:sz w:val="24"/>
          <w:szCs w:val="24"/>
          <w:lang w:val="az-Latn-AZ"/>
        </w:rPr>
        <w:t>(b</w:t>
      </w:r>
      <w:r w:rsidR="00E4340F" w:rsidRPr="008D4BC0">
        <w:rPr>
          <w:rFonts w:ascii="Arial" w:hAnsi="Arial" w:cs="Arial"/>
          <w:sz w:val="24"/>
          <w:szCs w:val="24"/>
          <w:lang w:val="az-Latn-AZ"/>
        </w:rPr>
        <w:t>ir</w:t>
      </w:r>
      <w:r w:rsidR="00F36C15" w:rsidRPr="008D4BC0">
        <w:rPr>
          <w:rFonts w:ascii="Arial" w:hAnsi="Arial" w:cs="Arial"/>
          <w:sz w:val="24"/>
          <w:szCs w:val="24"/>
          <w:lang w:val="az-Latn-AZ"/>
        </w:rPr>
        <w:t>) il müddətində qüvvədədir</w:t>
      </w:r>
      <w:r w:rsidR="003B50C5" w:rsidRPr="008D4BC0">
        <w:rPr>
          <w:rFonts w:ascii="Arial" w:hAnsi="Arial" w:cs="Arial"/>
          <w:sz w:val="24"/>
          <w:szCs w:val="24"/>
          <w:lang w:val="az-Latn-AZ"/>
        </w:rPr>
        <w:t>.</w:t>
      </w:r>
    </w:p>
    <w:p w14:paraId="499CDC25"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8D4BC0" w:rsidRDefault="003775AD" w:rsidP="00F3531E">
      <w:pPr>
        <w:ind w:firstLine="360"/>
        <w:jc w:val="both"/>
        <w:rPr>
          <w:rFonts w:ascii="Arial" w:hAnsi="Arial" w:cs="Arial"/>
          <w:sz w:val="24"/>
          <w:szCs w:val="24"/>
          <w:lang w:val="az-Latn-AZ"/>
        </w:rPr>
      </w:pPr>
      <w:r w:rsidRPr="008D4BC0">
        <w:rPr>
          <w:rFonts w:ascii="Arial" w:hAnsi="Arial" w:cs="Arial"/>
          <w:sz w:val="24"/>
          <w:szCs w:val="24"/>
          <w:lang w:val="az-Latn-AZ"/>
        </w:rPr>
        <w:t xml:space="preserve">4.7. </w:t>
      </w:r>
      <w:r w:rsidR="003B50C5" w:rsidRPr="008D4BC0">
        <w:rPr>
          <w:rFonts w:ascii="Arial" w:hAnsi="Arial" w:cs="Arial"/>
          <w:sz w:val="24"/>
          <w:szCs w:val="24"/>
          <w:lang w:val="az-Latn-AZ"/>
        </w:rPr>
        <w:t>Müqavilə</w:t>
      </w:r>
      <w:r w:rsidRPr="008D4BC0">
        <w:rPr>
          <w:rFonts w:ascii="Arial" w:hAnsi="Arial" w:cs="Arial"/>
          <w:sz w:val="24"/>
          <w:szCs w:val="24"/>
          <w:lang w:val="az-Latn-AZ"/>
        </w:rPr>
        <w:t xml:space="preserve"> Azərbaycan dilində eyni hüquqi qüvvəyə malik 2</w:t>
      </w:r>
      <w:r w:rsidR="003B50C5" w:rsidRPr="008D4BC0">
        <w:rPr>
          <w:rFonts w:ascii="Arial" w:hAnsi="Arial" w:cs="Arial"/>
          <w:sz w:val="24"/>
          <w:szCs w:val="24"/>
          <w:lang w:val="az-Latn-AZ"/>
        </w:rPr>
        <w:t xml:space="preserve"> </w:t>
      </w:r>
      <w:r w:rsidRPr="008D4BC0">
        <w:rPr>
          <w:rFonts w:ascii="Arial" w:hAnsi="Arial" w:cs="Arial"/>
          <w:sz w:val="24"/>
          <w:szCs w:val="24"/>
          <w:lang w:val="az-Latn-AZ"/>
        </w:rPr>
        <w:t>(</w:t>
      </w:r>
      <w:r w:rsidR="003B50C5" w:rsidRPr="008D4BC0">
        <w:rPr>
          <w:rFonts w:ascii="Arial" w:hAnsi="Arial" w:cs="Arial"/>
          <w:sz w:val="24"/>
          <w:szCs w:val="24"/>
          <w:lang w:val="az-Latn-AZ"/>
        </w:rPr>
        <w:t>iki</w:t>
      </w:r>
      <w:r w:rsidRPr="008D4BC0">
        <w:rPr>
          <w:rFonts w:ascii="Arial" w:hAnsi="Arial" w:cs="Arial"/>
          <w:sz w:val="24"/>
          <w:szCs w:val="24"/>
          <w:lang w:val="az-Latn-AZ"/>
        </w:rPr>
        <w:t>)</w:t>
      </w:r>
      <w:r w:rsidR="003B50C5" w:rsidRPr="008D4BC0">
        <w:rPr>
          <w:rFonts w:ascii="Arial" w:hAnsi="Arial" w:cs="Arial"/>
          <w:sz w:val="24"/>
          <w:szCs w:val="24"/>
          <w:lang w:val="az-Latn-AZ"/>
        </w:rPr>
        <w:t xml:space="preserve"> nüsxədə tərtib olunur, tərəflərin imzası ilə təsdiq edilir və onun bir nüsxəsi </w:t>
      </w:r>
      <w:r w:rsidRPr="008D4BC0">
        <w:rPr>
          <w:rFonts w:ascii="Arial" w:hAnsi="Arial" w:cs="Arial"/>
          <w:sz w:val="24"/>
          <w:szCs w:val="24"/>
          <w:lang w:val="az-Latn-AZ"/>
        </w:rPr>
        <w:t>İ</w:t>
      </w:r>
      <w:r w:rsidR="003B50C5" w:rsidRPr="008D4BC0">
        <w:rPr>
          <w:rFonts w:ascii="Arial" w:hAnsi="Arial" w:cs="Arial"/>
          <w:sz w:val="24"/>
          <w:szCs w:val="24"/>
          <w:lang w:val="az-Latn-AZ"/>
        </w:rPr>
        <w:t xml:space="preserve">craçıda, digər nüsxə isə </w:t>
      </w:r>
      <w:r w:rsidRPr="008D4BC0">
        <w:rPr>
          <w:rFonts w:ascii="Arial" w:hAnsi="Arial" w:cs="Arial"/>
          <w:sz w:val="24"/>
          <w:szCs w:val="24"/>
          <w:lang w:val="az-Latn-AZ"/>
        </w:rPr>
        <w:t>S</w:t>
      </w:r>
      <w:r w:rsidR="003B50C5" w:rsidRPr="008D4BC0">
        <w:rPr>
          <w:rFonts w:ascii="Arial" w:hAnsi="Arial" w:cs="Arial"/>
          <w:sz w:val="24"/>
          <w:szCs w:val="24"/>
          <w:lang w:val="az-Latn-AZ"/>
        </w:rPr>
        <w:t>ifarişçidə saxlanılır.</w:t>
      </w:r>
    </w:p>
    <w:p w14:paraId="44FFBD17" w14:textId="7405B43F" w:rsidR="003B50C5" w:rsidRPr="008D4BC0" w:rsidRDefault="003775AD" w:rsidP="00F3531E">
      <w:pPr>
        <w:ind w:firstLine="360"/>
        <w:jc w:val="both"/>
        <w:rPr>
          <w:rFonts w:ascii="Arial" w:hAnsi="Arial" w:cs="Arial"/>
          <w:sz w:val="24"/>
          <w:szCs w:val="24"/>
          <w:lang w:val="az-Latn-AZ"/>
        </w:rPr>
      </w:pPr>
      <w:r w:rsidRPr="008D4BC0">
        <w:rPr>
          <w:rFonts w:ascii="Arial" w:hAnsi="Arial" w:cs="Arial"/>
          <w:sz w:val="24"/>
          <w:szCs w:val="24"/>
          <w:lang w:val="az-Latn-AZ"/>
        </w:rPr>
        <w:t xml:space="preserve">4.8. </w:t>
      </w:r>
      <w:r w:rsidR="003B50C5" w:rsidRPr="008D4BC0">
        <w:rPr>
          <w:rFonts w:ascii="Arial" w:hAnsi="Arial" w:cs="Arial"/>
          <w:sz w:val="24"/>
          <w:szCs w:val="24"/>
          <w:lang w:val="az-Latn-AZ"/>
        </w:rPr>
        <w:t xml:space="preserve">Müqavilədə yerinə yetirilən işin dəyəri yalnız bu </w:t>
      </w:r>
      <w:r w:rsidRPr="008D4BC0">
        <w:rPr>
          <w:rFonts w:ascii="Arial" w:hAnsi="Arial" w:cs="Arial"/>
          <w:sz w:val="24"/>
          <w:szCs w:val="24"/>
          <w:lang w:val="az-Latn-AZ"/>
        </w:rPr>
        <w:t>M</w:t>
      </w:r>
      <w:r w:rsidR="003B50C5" w:rsidRPr="008D4BC0">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780E73B2" w:rsidR="009B2AD5" w:rsidRDefault="009B2AD5" w:rsidP="00B93BC3">
      <w:pPr>
        <w:rPr>
          <w:rFonts w:ascii="Arial" w:hAnsi="Arial" w:cs="Arial"/>
          <w:sz w:val="24"/>
          <w:szCs w:val="24"/>
          <w:lang w:val="az-Latn-AZ"/>
        </w:rPr>
      </w:pPr>
    </w:p>
    <w:p w14:paraId="5D79798F" w14:textId="18395392" w:rsidR="008D4BC0" w:rsidRDefault="008D4BC0" w:rsidP="00B93BC3">
      <w:pPr>
        <w:rPr>
          <w:rFonts w:ascii="Arial" w:hAnsi="Arial" w:cs="Arial"/>
          <w:sz w:val="24"/>
          <w:szCs w:val="24"/>
          <w:lang w:val="az-Latn-AZ"/>
        </w:rPr>
      </w:pPr>
    </w:p>
    <w:p w14:paraId="2A21E28D" w14:textId="77777777" w:rsidR="008D4BC0" w:rsidRPr="009F0620" w:rsidRDefault="008D4BC0" w:rsidP="008D4BC0">
      <w:pPr>
        <w:ind w:left="360"/>
        <w:jc w:val="center"/>
        <w:rPr>
          <w:rFonts w:ascii="Arial" w:hAnsi="Arial" w:cs="Arial"/>
          <w:sz w:val="24"/>
          <w:szCs w:val="24"/>
          <w:lang w:val="az-Latn-AZ"/>
        </w:rPr>
      </w:pPr>
      <w:r w:rsidRPr="009F0620">
        <w:rPr>
          <w:rFonts w:ascii="Arial" w:hAnsi="Arial" w:cs="Arial"/>
          <w:b/>
          <w:sz w:val="24"/>
          <w:szCs w:val="24"/>
          <w:lang w:val="az-Latn-AZ"/>
        </w:rPr>
        <w:t>5.Tərəflərin ünvanları və bank rekvizitləri</w:t>
      </w:r>
      <w:r w:rsidRPr="009F0620">
        <w:rPr>
          <w:rFonts w:ascii="Arial" w:hAnsi="Arial" w:cs="Arial"/>
          <w:sz w:val="24"/>
          <w:szCs w:val="24"/>
          <w:lang w:val="az-Latn-AZ"/>
        </w:rPr>
        <w:t>.</w:t>
      </w:r>
    </w:p>
    <w:p w14:paraId="70FD0D0B" w14:textId="77777777" w:rsidR="008D4BC0" w:rsidRPr="009F0620" w:rsidRDefault="008D4BC0" w:rsidP="008D4BC0">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8D4BC0" w:rsidRPr="009F0620" w14:paraId="19664514" w14:textId="77777777" w:rsidTr="00325DA0">
        <w:trPr>
          <w:trHeight w:val="652"/>
        </w:trPr>
        <w:tc>
          <w:tcPr>
            <w:tcW w:w="4750" w:type="dxa"/>
            <w:shd w:val="clear" w:color="auto" w:fill="FFFFFF"/>
            <w:tcMar>
              <w:top w:w="0" w:type="dxa"/>
              <w:left w:w="180" w:type="dxa"/>
              <w:bottom w:w="0" w:type="dxa"/>
              <w:right w:w="180" w:type="dxa"/>
            </w:tcMar>
            <w:hideMark/>
          </w:tcPr>
          <w:p w14:paraId="36EA4653" w14:textId="77777777" w:rsidR="008D4BC0" w:rsidRPr="009F0620" w:rsidRDefault="008D4BC0" w:rsidP="009F0620">
            <w:pPr>
              <w:jc w:val="center"/>
              <w:rPr>
                <w:rFonts w:ascii="Arial" w:eastAsia="Arial,Times New Roman" w:hAnsi="Arial" w:cs="Arial"/>
                <w:b/>
                <w:bCs/>
                <w:sz w:val="24"/>
                <w:szCs w:val="24"/>
                <w:lang w:val="az-Latn-AZ"/>
              </w:rPr>
            </w:pPr>
            <w:r w:rsidRPr="009F0620">
              <w:rPr>
                <w:rFonts w:ascii="Arial" w:hAnsi="Arial" w:cs="Arial"/>
                <w:b/>
                <w:sz w:val="24"/>
                <w:szCs w:val="24"/>
                <w:lang w:val="az-Latn-AZ"/>
              </w:rPr>
              <w:t>Sifarişçi</w:t>
            </w:r>
          </w:p>
          <w:p w14:paraId="5498A436" w14:textId="77777777" w:rsidR="008D4BC0" w:rsidRPr="009F0620" w:rsidRDefault="008D4BC0" w:rsidP="009F0620">
            <w:pPr>
              <w:jc w:val="center"/>
              <w:rPr>
                <w:rFonts w:ascii="Arial" w:eastAsia="Arial,Times New Roman" w:hAnsi="Arial" w:cs="Arial"/>
                <w:b/>
                <w:bCs/>
                <w:sz w:val="24"/>
                <w:szCs w:val="24"/>
                <w:lang w:val="az-Latn-AZ"/>
              </w:rPr>
            </w:pPr>
            <w:r w:rsidRPr="009F0620">
              <w:rPr>
                <w:rFonts w:ascii="Arial" w:eastAsia="Arial,Times New Roman" w:hAnsi="Arial" w:cs="Arial"/>
                <w:b/>
                <w:bCs/>
                <w:sz w:val="24"/>
                <w:szCs w:val="24"/>
                <w:lang w:val="az-Latn-AZ"/>
              </w:rPr>
              <w:t>Dövlət İmtahan Mərkəzi</w:t>
            </w:r>
          </w:p>
          <w:p w14:paraId="7EE07F15" w14:textId="77777777" w:rsidR="008D4BC0" w:rsidRPr="009F0620" w:rsidRDefault="008D4BC0" w:rsidP="009F0620">
            <w:pPr>
              <w:jc w:val="both"/>
              <w:rPr>
                <w:rFonts w:ascii="Arial" w:eastAsia="Arial,Times New Roman" w:hAnsi="Arial" w:cs="Arial"/>
                <w:sz w:val="24"/>
                <w:szCs w:val="24"/>
                <w:lang w:val="az-Latn-AZ"/>
              </w:rPr>
            </w:pPr>
          </w:p>
          <w:p w14:paraId="0578562C" w14:textId="77777777" w:rsidR="008D4BC0" w:rsidRPr="009F0620" w:rsidRDefault="008D4BC0"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VÖEN: 1304673921</w:t>
            </w:r>
          </w:p>
          <w:p w14:paraId="748E8E1A" w14:textId="77777777" w:rsidR="008D4BC0" w:rsidRPr="009F0620" w:rsidRDefault="008D4BC0"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H/h: AZ59IBAZ38060019445897807207</w:t>
            </w:r>
          </w:p>
          <w:p w14:paraId="1BEE7D86"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Bank: ABB Nəsimi Filialı  </w:t>
            </w:r>
          </w:p>
          <w:p w14:paraId="27523DBF"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Kod: 805614</w:t>
            </w:r>
          </w:p>
          <w:p w14:paraId="1917877B"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M/H:AZ03NABZ01350100000000002944</w:t>
            </w:r>
          </w:p>
          <w:p w14:paraId="36B52AEA"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VÖEN: </w:t>
            </w:r>
            <w:r w:rsidRPr="009F0620">
              <w:rPr>
                <w:rFonts w:ascii="Arial" w:hAnsi="Arial" w:cs="Arial"/>
                <w:sz w:val="24"/>
                <w:szCs w:val="24"/>
                <w:lang w:val="az-Latn-AZ"/>
              </w:rPr>
              <w:t>9900001881</w:t>
            </w:r>
          </w:p>
          <w:p w14:paraId="5F3C1372"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SWIFT: İBAZAZ2X</w:t>
            </w:r>
          </w:p>
          <w:p w14:paraId="1EC2DE59" w14:textId="77777777" w:rsidR="008D4BC0" w:rsidRPr="009F0620" w:rsidRDefault="008D4BC0"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Vəzifəsi: Aparat rəhbəri</w:t>
            </w:r>
          </w:p>
          <w:p w14:paraId="34D8BF52" w14:textId="77777777" w:rsidR="008D4BC0" w:rsidRPr="009F0620" w:rsidRDefault="008D4BC0"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S.A.: Vəfadar Misirov   </w:t>
            </w:r>
          </w:p>
          <w:p w14:paraId="7A306F19"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w:t>
            </w:r>
          </w:p>
          <w:p w14:paraId="2F2308C5"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______________________</w:t>
            </w:r>
          </w:p>
          <w:p w14:paraId="6E143C9D" w14:textId="77777777" w:rsidR="008D4BC0" w:rsidRPr="009F0620" w:rsidRDefault="008D4BC0" w:rsidP="009F0620">
            <w:pPr>
              <w:rPr>
                <w:rFonts w:ascii="Arial" w:eastAsia="Arial,Times New Roman" w:hAnsi="Arial" w:cs="Arial"/>
                <w:i/>
                <w:sz w:val="24"/>
                <w:szCs w:val="24"/>
                <w:lang w:val="az-Latn-AZ"/>
              </w:rPr>
            </w:pPr>
            <w:r w:rsidRPr="009F0620">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325DA0" w:rsidRPr="00ED6919" w14:paraId="216DCBC2" w14:textId="77777777" w:rsidTr="007A4523">
        <w:tc>
          <w:tcPr>
            <w:tcW w:w="5954" w:type="dxa"/>
            <w:vAlign w:val="center"/>
          </w:tcPr>
          <w:p w14:paraId="577793CC" w14:textId="77777777" w:rsidR="00325DA0" w:rsidRPr="00D833BB" w:rsidRDefault="00325DA0" w:rsidP="007A4523">
            <w:pPr>
              <w:jc w:val="center"/>
              <w:rPr>
                <w:rFonts w:ascii="Arial" w:hAnsi="Arial" w:cs="Arial"/>
                <w:b/>
                <w:sz w:val="24"/>
                <w:szCs w:val="24"/>
                <w:lang w:val="az-Latn-AZ"/>
              </w:rPr>
            </w:pPr>
            <w:r w:rsidRPr="009F0620">
              <w:rPr>
                <w:rFonts w:ascii="Arial" w:hAnsi="Arial" w:cs="Arial"/>
                <w:b/>
                <w:sz w:val="24"/>
                <w:szCs w:val="24"/>
                <w:lang w:val="az-Latn-AZ"/>
              </w:rPr>
              <w:t>İcraçı</w:t>
            </w:r>
          </w:p>
        </w:tc>
      </w:tr>
      <w:tr w:rsidR="00325DA0" w:rsidRPr="00ED6919" w14:paraId="71B1DF29" w14:textId="77777777" w:rsidTr="007A4523">
        <w:tc>
          <w:tcPr>
            <w:tcW w:w="5954" w:type="dxa"/>
          </w:tcPr>
          <w:p w14:paraId="0C2E925E" w14:textId="77777777" w:rsidR="00325DA0" w:rsidRPr="00ED6919" w:rsidRDefault="00325DA0" w:rsidP="007A4523">
            <w:pPr>
              <w:jc w:val="both"/>
              <w:rPr>
                <w:rFonts w:ascii="Arial" w:hAnsi="Arial" w:cs="Arial"/>
                <w:sz w:val="24"/>
                <w:szCs w:val="24"/>
                <w:lang w:val="az-Latn-AZ"/>
              </w:rPr>
            </w:pPr>
          </w:p>
        </w:tc>
      </w:tr>
      <w:tr w:rsidR="00325DA0" w:rsidRPr="00ED6919" w14:paraId="3E6C88A9" w14:textId="77777777" w:rsidTr="007A4523">
        <w:tc>
          <w:tcPr>
            <w:tcW w:w="5954" w:type="dxa"/>
          </w:tcPr>
          <w:p w14:paraId="4FCB1EE1" w14:textId="77777777" w:rsidR="00325DA0" w:rsidRPr="0043640F" w:rsidRDefault="00325DA0" w:rsidP="007A4523">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325DA0" w:rsidRPr="00ED6919" w14:paraId="3F690326" w14:textId="77777777" w:rsidTr="007A4523">
        <w:tc>
          <w:tcPr>
            <w:tcW w:w="5954" w:type="dxa"/>
          </w:tcPr>
          <w:p w14:paraId="64C39CF3" w14:textId="77777777" w:rsidR="00325DA0" w:rsidRPr="00ED6919" w:rsidRDefault="00325DA0" w:rsidP="007A4523">
            <w:pPr>
              <w:rPr>
                <w:rFonts w:ascii="Arial" w:hAnsi="Arial" w:cs="Arial"/>
                <w:sz w:val="24"/>
                <w:szCs w:val="24"/>
                <w:lang w:val="az-Latn-AZ"/>
              </w:rPr>
            </w:pPr>
          </w:p>
        </w:tc>
      </w:tr>
      <w:tr w:rsidR="00325DA0" w:rsidRPr="00ED6919" w14:paraId="3EBE4AA8" w14:textId="77777777" w:rsidTr="007A4523">
        <w:tc>
          <w:tcPr>
            <w:tcW w:w="5954" w:type="dxa"/>
          </w:tcPr>
          <w:p w14:paraId="3AAA9FB9" w14:textId="77777777" w:rsidR="00325DA0" w:rsidRPr="0050595F" w:rsidRDefault="00325DA0" w:rsidP="007A4523">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325DA0" w:rsidRPr="00ED6919" w14:paraId="13F218EB" w14:textId="77777777" w:rsidTr="007A4523">
        <w:tc>
          <w:tcPr>
            <w:tcW w:w="5954" w:type="dxa"/>
          </w:tcPr>
          <w:p w14:paraId="2542EFB1" w14:textId="77777777" w:rsidR="00325DA0" w:rsidRPr="0050595F" w:rsidRDefault="00325DA0" w:rsidP="007A4523">
            <w:pPr>
              <w:rPr>
                <w:rFonts w:ascii="Arial" w:hAnsi="Arial" w:cs="Arial"/>
                <w:sz w:val="22"/>
                <w:szCs w:val="24"/>
                <w:lang w:val="az-Latn-AZ"/>
              </w:rPr>
            </w:pPr>
          </w:p>
        </w:tc>
      </w:tr>
      <w:tr w:rsidR="00325DA0" w:rsidRPr="00ED6919" w14:paraId="66578268" w14:textId="77777777" w:rsidTr="007A4523">
        <w:tc>
          <w:tcPr>
            <w:tcW w:w="5954" w:type="dxa"/>
          </w:tcPr>
          <w:p w14:paraId="49B2AB04" w14:textId="77777777" w:rsidR="00325DA0" w:rsidRPr="0050595F" w:rsidRDefault="00325DA0" w:rsidP="007A4523">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325DA0" w:rsidRPr="00ED6919" w14:paraId="223D17F1" w14:textId="77777777" w:rsidTr="007A4523">
        <w:tc>
          <w:tcPr>
            <w:tcW w:w="5954" w:type="dxa"/>
          </w:tcPr>
          <w:p w14:paraId="4632B456" w14:textId="77777777" w:rsidR="00325DA0" w:rsidRPr="0050595F" w:rsidRDefault="00325DA0" w:rsidP="007A4523">
            <w:pPr>
              <w:rPr>
                <w:rFonts w:ascii="Arial" w:hAnsi="Arial" w:cs="Arial"/>
                <w:sz w:val="22"/>
                <w:szCs w:val="24"/>
                <w:lang w:val="az-Latn-AZ"/>
              </w:rPr>
            </w:pPr>
          </w:p>
        </w:tc>
      </w:tr>
      <w:tr w:rsidR="00325DA0" w:rsidRPr="00ED6919" w14:paraId="71281045" w14:textId="77777777" w:rsidTr="007A4523">
        <w:tc>
          <w:tcPr>
            <w:tcW w:w="5954" w:type="dxa"/>
          </w:tcPr>
          <w:p w14:paraId="1CCC4415" w14:textId="77777777" w:rsidR="00325DA0" w:rsidRPr="0050595F" w:rsidRDefault="00325DA0" w:rsidP="007A4523">
            <w:pPr>
              <w:rPr>
                <w:rFonts w:ascii="Arial" w:hAnsi="Arial" w:cs="Arial"/>
                <w:sz w:val="22"/>
                <w:szCs w:val="24"/>
                <w:lang w:val="az-Latn-AZ"/>
              </w:rPr>
            </w:pPr>
            <w:r w:rsidRPr="0050595F">
              <w:rPr>
                <w:rFonts w:ascii="Arial" w:hAnsi="Arial" w:cs="Arial"/>
                <w:sz w:val="22"/>
                <w:szCs w:val="24"/>
                <w:lang w:val="az-Latn-AZ"/>
              </w:rPr>
              <w:t>VÖEN (olduğu təqdirdə)</w:t>
            </w:r>
          </w:p>
          <w:p w14:paraId="635C90B3" w14:textId="77777777" w:rsidR="00325DA0" w:rsidRPr="0050595F" w:rsidRDefault="00325DA0" w:rsidP="007A4523">
            <w:pPr>
              <w:rPr>
                <w:rFonts w:ascii="Arial" w:hAnsi="Arial" w:cs="Arial"/>
                <w:sz w:val="22"/>
                <w:szCs w:val="24"/>
                <w:lang w:val="az-Latn-AZ"/>
              </w:rPr>
            </w:pPr>
          </w:p>
        </w:tc>
      </w:tr>
      <w:tr w:rsidR="00325DA0" w:rsidRPr="00ED6919" w14:paraId="72B4A052" w14:textId="77777777" w:rsidTr="007A4523">
        <w:tc>
          <w:tcPr>
            <w:tcW w:w="5954" w:type="dxa"/>
          </w:tcPr>
          <w:p w14:paraId="290520D4" w14:textId="77777777" w:rsidR="00325DA0" w:rsidRDefault="00325DA0" w:rsidP="007A4523">
            <w:pPr>
              <w:rPr>
                <w:rFonts w:ascii="Arial" w:hAnsi="Arial" w:cs="Arial"/>
                <w:sz w:val="22"/>
                <w:szCs w:val="24"/>
                <w:lang w:val="az-Latn-AZ"/>
              </w:rPr>
            </w:pPr>
            <w:r>
              <w:rPr>
                <w:rFonts w:ascii="Arial" w:hAnsi="Arial" w:cs="Arial"/>
                <w:sz w:val="22"/>
                <w:szCs w:val="24"/>
                <w:lang w:val="az-Latn-AZ"/>
              </w:rPr>
              <w:t>Bankın Adı</w:t>
            </w:r>
          </w:p>
          <w:p w14:paraId="44C91EEF" w14:textId="77777777" w:rsidR="00325DA0" w:rsidRPr="009F0620" w:rsidRDefault="00325DA0" w:rsidP="007A4523">
            <w:pPr>
              <w:rPr>
                <w:rFonts w:ascii="Arial" w:hAnsi="Arial" w:cs="Arial"/>
                <w:sz w:val="22"/>
                <w:szCs w:val="24"/>
                <w:lang w:val="az-Latn-AZ"/>
              </w:rPr>
            </w:pPr>
          </w:p>
        </w:tc>
      </w:tr>
      <w:tr w:rsidR="00325DA0" w:rsidRPr="00ED6919" w14:paraId="7CBA1792" w14:textId="77777777" w:rsidTr="007A4523">
        <w:tc>
          <w:tcPr>
            <w:tcW w:w="5954" w:type="dxa"/>
          </w:tcPr>
          <w:p w14:paraId="16776067" w14:textId="77777777" w:rsidR="00325DA0" w:rsidRPr="009F0620" w:rsidRDefault="00325DA0" w:rsidP="007A4523">
            <w:pPr>
              <w:rPr>
                <w:rFonts w:ascii="Arial" w:hAnsi="Arial" w:cs="Arial"/>
                <w:sz w:val="22"/>
                <w:szCs w:val="24"/>
                <w:lang w:val="az-Latn-AZ"/>
              </w:rPr>
            </w:pPr>
            <w:r w:rsidRPr="009F0620">
              <w:rPr>
                <w:rFonts w:ascii="Arial" w:hAnsi="Arial" w:cs="Arial"/>
                <w:sz w:val="22"/>
                <w:szCs w:val="24"/>
                <w:lang w:val="az-Latn-AZ"/>
              </w:rPr>
              <w:t>Bankın Kodu</w:t>
            </w:r>
          </w:p>
        </w:tc>
      </w:tr>
      <w:tr w:rsidR="00325DA0" w:rsidRPr="00ED6919" w14:paraId="1DC90DA6" w14:textId="77777777" w:rsidTr="007A4523">
        <w:tc>
          <w:tcPr>
            <w:tcW w:w="5954" w:type="dxa"/>
          </w:tcPr>
          <w:p w14:paraId="0A27392C" w14:textId="77777777" w:rsidR="00325DA0" w:rsidRPr="009F0620" w:rsidRDefault="00325DA0" w:rsidP="007A4523">
            <w:pPr>
              <w:rPr>
                <w:rFonts w:ascii="Arial" w:hAnsi="Arial" w:cs="Arial"/>
                <w:sz w:val="22"/>
                <w:szCs w:val="24"/>
                <w:lang w:val="az-Latn-AZ"/>
              </w:rPr>
            </w:pPr>
          </w:p>
        </w:tc>
      </w:tr>
      <w:tr w:rsidR="00325DA0" w:rsidRPr="00ED6919" w14:paraId="212F9198" w14:textId="77777777" w:rsidTr="007A4523">
        <w:tc>
          <w:tcPr>
            <w:tcW w:w="5954" w:type="dxa"/>
          </w:tcPr>
          <w:p w14:paraId="451D69C7" w14:textId="77777777" w:rsidR="00325DA0" w:rsidRPr="009F0620" w:rsidRDefault="00325DA0" w:rsidP="007A4523">
            <w:pPr>
              <w:rPr>
                <w:rFonts w:ascii="Arial" w:hAnsi="Arial" w:cs="Arial"/>
                <w:sz w:val="22"/>
                <w:szCs w:val="24"/>
                <w:lang w:val="az-Latn-AZ"/>
              </w:rPr>
            </w:pPr>
            <w:r w:rsidRPr="009F0620">
              <w:rPr>
                <w:rFonts w:ascii="Arial" w:hAnsi="Arial" w:cs="Arial"/>
                <w:sz w:val="22"/>
                <w:szCs w:val="24"/>
                <w:lang w:val="az-Latn-AZ"/>
              </w:rPr>
              <w:t>Hesablaşma hesabı</w:t>
            </w:r>
          </w:p>
          <w:p w14:paraId="146FD448" w14:textId="77777777" w:rsidR="00325DA0" w:rsidRPr="009F0620" w:rsidRDefault="00325DA0" w:rsidP="007A4523">
            <w:pPr>
              <w:ind w:left="-537" w:right="-536"/>
              <w:rPr>
                <w:rFonts w:ascii="Arial" w:hAnsi="Arial" w:cs="Arial"/>
                <w:sz w:val="22"/>
                <w:szCs w:val="24"/>
                <w:lang w:val="az-Latn-AZ"/>
              </w:rPr>
            </w:pPr>
          </w:p>
        </w:tc>
      </w:tr>
      <w:tr w:rsidR="00325DA0" w:rsidRPr="00ED6919" w14:paraId="194A09C8" w14:textId="77777777" w:rsidTr="007A4523">
        <w:tc>
          <w:tcPr>
            <w:tcW w:w="5954" w:type="dxa"/>
          </w:tcPr>
          <w:p w14:paraId="38F139FA" w14:textId="77777777" w:rsidR="00325DA0" w:rsidRPr="009F0620" w:rsidRDefault="00325DA0" w:rsidP="007A4523">
            <w:pPr>
              <w:rPr>
                <w:rFonts w:ascii="Arial" w:hAnsi="Arial" w:cs="Arial"/>
                <w:sz w:val="22"/>
                <w:szCs w:val="24"/>
                <w:lang w:val="az-Latn-AZ"/>
              </w:rPr>
            </w:pPr>
            <w:r w:rsidRPr="009F0620">
              <w:rPr>
                <w:rFonts w:ascii="Arial" w:hAnsi="Arial" w:cs="Arial"/>
                <w:sz w:val="22"/>
                <w:szCs w:val="24"/>
                <w:lang w:val="az-Latn-AZ"/>
              </w:rPr>
              <w:t>Hesab nömrəsi</w:t>
            </w:r>
          </w:p>
        </w:tc>
      </w:tr>
      <w:tr w:rsidR="00325DA0" w:rsidRPr="00ED6919" w14:paraId="74BB9B0D" w14:textId="77777777" w:rsidTr="007A4523">
        <w:tc>
          <w:tcPr>
            <w:tcW w:w="5954" w:type="dxa"/>
          </w:tcPr>
          <w:p w14:paraId="48660EF4" w14:textId="77777777" w:rsidR="00325DA0" w:rsidRPr="009F0620" w:rsidRDefault="00325DA0" w:rsidP="007A4523">
            <w:pPr>
              <w:jc w:val="both"/>
              <w:rPr>
                <w:rFonts w:ascii="Arial" w:hAnsi="Arial" w:cs="Arial"/>
                <w:sz w:val="22"/>
                <w:szCs w:val="24"/>
                <w:lang w:val="az-Latn-AZ"/>
              </w:rPr>
            </w:pPr>
          </w:p>
          <w:p w14:paraId="0E58838E" w14:textId="77777777" w:rsidR="00325DA0" w:rsidRPr="009F0620" w:rsidRDefault="00325DA0" w:rsidP="007A4523">
            <w:pPr>
              <w:jc w:val="center"/>
              <w:rPr>
                <w:rFonts w:ascii="Arial" w:hAnsi="Arial" w:cs="Arial"/>
                <w:sz w:val="22"/>
                <w:szCs w:val="24"/>
                <w:lang w:val="az-Latn-AZ"/>
              </w:rPr>
            </w:pPr>
            <w:r>
              <w:rPr>
                <w:rFonts w:ascii="Arial" w:hAnsi="Arial" w:cs="Arial"/>
                <w:sz w:val="22"/>
                <w:szCs w:val="24"/>
                <w:lang w:val="az-Latn-AZ"/>
              </w:rPr>
              <w:t>__________________</w:t>
            </w:r>
          </w:p>
        </w:tc>
      </w:tr>
      <w:tr w:rsidR="00325DA0" w:rsidRPr="00ED6919" w14:paraId="72E1AE77" w14:textId="77777777" w:rsidTr="007A4523">
        <w:tc>
          <w:tcPr>
            <w:tcW w:w="5954" w:type="dxa"/>
            <w:vAlign w:val="bottom"/>
          </w:tcPr>
          <w:p w14:paraId="5C3831F7" w14:textId="77777777" w:rsidR="00325DA0" w:rsidRPr="009F0620" w:rsidRDefault="00325DA0" w:rsidP="007A4523">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6A47BBBD" w14:textId="77777777" w:rsidR="008D4BC0" w:rsidRPr="008D4BC0" w:rsidRDefault="008D4BC0" w:rsidP="00B93BC3">
      <w:pPr>
        <w:rPr>
          <w:rFonts w:ascii="Arial" w:hAnsi="Arial" w:cs="Arial"/>
          <w:sz w:val="24"/>
          <w:szCs w:val="24"/>
          <w:lang w:val="az-Latn-AZ"/>
        </w:rPr>
      </w:pPr>
    </w:p>
    <w:sectPr w:rsidR="008D4BC0" w:rsidRPr="008D4BC0"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Segoe UI"/>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7"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BF15A8"/>
    <w:multiLevelType w:val="multilevel"/>
    <w:tmpl w:val="B9C4048E"/>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5A967B82"/>
    <w:multiLevelType w:val="hybridMultilevel"/>
    <w:tmpl w:val="38824D94"/>
    <w:lvl w:ilvl="0" w:tplc="6FB8527E">
      <w:start w:val="1"/>
      <w:numFmt w:val="decimal"/>
      <w:lvlText w:val="%1."/>
      <w:lvlJc w:val="left"/>
      <w:pPr>
        <w:ind w:left="817" w:hanging="360"/>
      </w:pPr>
      <w:rPr>
        <w:rFonts w:hint="default"/>
      </w:rPr>
    </w:lvl>
    <w:lvl w:ilvl="1" w:tplc="04190019" w:tentative="1">
      <w:start w:val="1"/>
      <w:numFmt w:val="lowerLetter"/>
      <w:lvlText w:val="%2."/>
      <w:lvlJc w:val="left"/>
      <w:pPr>
        <w:ind w:left="1537" w:hanging="360"/>
      </w:pPr>
    </w:lvl>
    <w:lvl w:ilvl="2" w:tplc="0419001B" w:tentative="1">
      <w:start w:val="1"/>
      <w:numFmt w:val="lowerRoman"/>
      <w:lvlText w:val="%3."/>
      <w:lvlJc w:val="right"/>
      <w:pPr>
        <w:ind w:left="2257" w:hanging="180"/>
      </w:pPr>
    </w:lvl>
    <w:lvl w:ilvl="3" w:tplc="0419000F" w:tentative="1">
      <w:start w:val="1"/>
      <w:numFmt w:val="decimal"/>
      <w:lvlText w:val="%4."/>
      <w:lvlJc w:val="left"/>
      <w:pPr>
        <w:ind w:left="2977" w:hanging="360"/>
      </w:pPr>
    </w:lvl>
    <w:lvl w:ilvl="4" w:tplc="04190019" w:tentative="1">
      <w:start w:val="1"/>
      <w:numFmt w:val="lowerLetter"/>
      <w:lvlText w:val="%5."/>
      <w:lvlJc w:val="left"/>
      <w:pPr>
        <w:ind w:left="3697" w:hanging="360"/>
      </w:pPr>
    </w:lvl>
    <w:lvl w:ilvl="5" w:tplc="0419001B" w:tentative="1">
      <w:start w:val="1"/>
      <w:numFmt w:val="lowerRoman"/>
      <w:lvlText w:val="%6."/>
      <w:lvlJc w:val="right"/>
      <w:pPr>
        <w:ind w:left="4417" w:hanging="180"/>
      </w:pPr>
    </w:lvl>
    <w:lvl w:ilvl="6" w:tplc="0419000F" w:tentative="1">
      <w:start w:val="1"/>
      <w:numFmt w:val="decimal"/>
      <w:lvlText w:val="%7."/>
      <w:lvlJc w:val="left"/>
      <w:pPr>
        <w:ind w:left="5137" w:hanging="360"/>
      </w:pPr>
    </w:lvl>
    <w:lvl w:ilvl="7" w:tplc="04190019" w:tentative="1">
      <w:start w:val="1"/>
      <w:numFmt w:val="lowerLetter"/>
      <w:lvlText w:val="%8."/>
      <w:lvlJc w:val="left"/>
      <w:pPr>
        <w:ind w:left="5857" w:hanging="360"/>
      </w:pPr>
    </w:lvl>
    <w:lvl w:ilvl="8" w:tplc="0419001B" w:tentative="1">
      <w:start w:val="1"/>
      <w:numFmt w:val="lowerRoman"/>
      <w:lvlText w:val="%9."/>
      <w:lvlJc w:val="right"/>
      <w:pPr>
        <w:ind w:left="6577" w:hanging="180"/>
      </w:pPr>
    </w:lvl>
  </w:abstractNum>
  <w:abstractNum w:abstractNumId="10"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884499"/>
    <w:multiLevelType w:val="hybridMultilevel"/>
    <w:tmpl w:val="722A368A"/>
    <w:lvl w:ilvl="0" w:tplc="C4EE54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0"/>
  </w:num>
  <w:num w:numId="2">
    <w:abstractNumId w:val="4"/>
  </w:num>
  <w:num w:numId="3">
    <w:abstractNumId w:val="11"/>
  </w:num>
  <w:num w:numId="4">
    <w:abstractNumId w:val="5"/>
  </w:num>
  <w:num w:numId="5">
    <w:abstractNumId w:val="6"/>
  </w:num>
  <w:num w:numId="6">
    <w:abstractNumId w:val="6"/>
    <w:lvlOverride w:ilvl="0">
      <w:lvl w:ilvl="0">
        <w:start w:val="1"/>
        <w:numFmt w:val="decimal"/>
        <w:lvlText w:val="%1."/>
        <w:legacy w:legacy="1" w:legacySpace="0" w:legacyIndent="283"/>
        <w:lvlJc w:val="left"/>
        <w:pPr>
          <w:ind w:left="425" w:hanging="283"/>
        </w:pPr>
      </w:lvl>
    </w:lvlOverride>
  </w:num>
  <w:num w:numId="7">
    <w:abstractNumId w:val="0"/>
  </w:num>
  <w:num w:numId="8">
    <w:abstractNumId w:val="7"/>
  </w:num>
  <w:num w:numId="9">
    <w:abstractNumId w:val="3"/>
  </w:num>
  <w:num w:numId="10">
    <w:abstractNumId w:val="2"/>
  </w:num>
  <w:num w:numId="11">
    <w:abstractNumId w:val="1"/>
  </w:num>
  <w:num w:numId="12">
    <w:abstractNumId w:val="12"/>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6EE4"/>
    <w:rsid w:val="00033ED3"/>
    <w:rsid w:val="0004294E"/>
    <w:rsid w:val="00050C4A"/>
    <w:rsid w:val="0007332E"/>
    <w:rsid w:val="000769A0"/>
    <w:rsid w:val="00090068"/>
    <w:rsid w:val="000A1DAF"/>
    <w:rsid w:val="000B168D"/>
    <w:rsid w:val="000B372F"/>
    <w:rsid w:val="000B742E"/>
    <w:rsid w:val="000C1298"/>
    <w:rsid w:val="000C52C5"/>
    <w:rsid w:val="000D1401"/>
    <w:rsid w:val="000D3EAC"/>
    <w:rsid w:val="000D4669"/>
    <w:rsid w:val="000E08D4"/>
    <w:rsid w:val="000E79E8"/>
    <w:rsid w:val="00112BA5"/>
    <w:rsid w:val="001148D6"/>
    <w:rsid w:val="00114A11"/>
    <w:rsid w:val="00115487"/>
    <w:rsid w:val="001323A5"/>
    <w:rsid w:val="001401EE"/>
    <w:rsid w:val="00145FD4"/>
    <w:rsid w:val="00160D4B"/>
    <w:rsid w:val="0016556A"/>
    <w:rsid w:val="0016616A"/>
    <w:rsid w:val="00194F2B"/>
    <w:rsid w:val="001D23EA"/>
    <w:rsid w:val="001E390E"/>
    <w:rsid w:val="001E4BA5"/>
    <w:rsid w:val="001F1A02"/>
    <w:rsid w:val="001F436B"/>
    <w:rsid w:val="00206D17"/>
    <w:rsid w:val="00223698"/>
    <w:rsid w:val="00224010"/>
    <w:rsid w:val="00230CF6"/>
    <w:rsid w:val="00264AE4"/>
    <w:rsid w:val="00266AE6"/>
    <w:rsid w:val="0028479B"/>
    <w:rsid w:val="00285BAE"/>
    <w:rsid w:val="00286B1C"/>
    <w:rsid w:val="00294B21"/>
    <w:rsid w:val="002A4CC6"/>
    <w:rsid w:val="002C3736"/>
    <w:rsid w:val="002C57DF"/>
    <w:rsid w:val="002C678A"/>
    <w:rsid w:val="002D6EF1"/>
    <w:rsid w:val="002E0F1C"/>
    <w:rsid w:val="002E35CA"/>
    <w:rsid w:val="002E3F04"/>
    <w:rsid w:val="00301CE4"/>
    <w:rsid w:val="003061BA"/>
    <w:rsid w:val="00306B76"/>
    <w:rsid w:val="00322F37"/>
    <w:rsid w:val="00325DA0"/>
    <w:rsid w:val="0032784C"/>
    <w:rsid w:val="00356405"/>
    <w:rsid w:val="00364159"/>
    <w:rsid w:val="0036474E"/>
    <w:rsid w:val="003667F5"/>
    <w:rsid w:val="003775AD"/>
    <w:rsid w:val="00380F36"/>
    <w:rsid w:val="003854CC"/>
    <w:rsid w:val="00387A9B"/>
    <w:rsid w:val="003907A6"/>
    <w:rsid w:val="00397623"/>
    <w:rsid w:val="003A33B5"/>
    <w:rsid w:val="003A400A"/>
    <w:rsid w:val="003B50C5"/>
    <w:rsid w:val="003B67BE"/>
    <w:rsid w:val="003C0143"/>
    <w:rsid w:val="003C1669"/>
    <w:rsid w:val="003C4D07"/>
    <w:rsid w:val="003C65CA"/>
    <w:rsid w:val="003E0116"/>
    <w:rsid w:val="003F26A7"/>
    <w:rsid w:val="00406673"/>
    <w:rsid w:val="00407E78"/>
    <w:rsid w:val="00410A4B"/>
    <w:rsid w:val="00411337"/>
    <w:rsid w:val="004231E1"/>
    <w:rsid w:val="00432866"/>
    <w:rsid w:val="00443E30"/>
    <w:rsid w:val="00465926"/>
    <w:rsid w:val="0046620A"/>
    <w:rsid w:val="00476CC9"/>
    <w:rsid w:val="00490D7B"/>
    <w:rsid w:val="004918FB"/>
    <w:rsid w:val="00491CAD"/>
    <w:rsid w:val="00493EFD"/>
    <w:rsid w:val="00495693"/>
    <w:rsid w:val="004A11A8"/>
    <w:rsid w:val="005039BC"/>
    <w:rsid w:val="00507E47"/>
    <w:rsid w:val="005117C2"/>
    <w:rsid w:val="00514B54"/>
    <w:rsid w:val="0052672A"/>
    <w:rsid w:val="00527BF9"/>
    <w:rsid w:val="00532B33"/>
    <w:rsid w:val="00553255"/>
    <w:rsid w:val="0056297B"/>
    <w:rsid w:val="00576A6C"/>
    <w:rsid w:val="00576E0C"/>
    <w:rsid w:val="005876E9"/>
    <w:rsid w:val="00593455"/>
    <w:rsid w:val="005B20AB"/>
    <w:rsid w:val="005B4FC4"/>
    <w:rsid w:val="005C51BA"/>
    <w:rsid w:val="005E12FF"/>
    <w:rsid w:val="005E4B20"/>
    <w:rsid w:val="005E7DE0"/>
    <w:rsid w:val="005F1BD4"/>
    <w:rsid w:val="005F5AF9"/>
    <w:rsid w:val="00602379"/>
    <w:rsid w:val="006174EE"/>
    <w:rsid w:val="006277DD"/>
    <w:rsid w:val="00642B07"/>
    <w:rsid w:val="006546AD"/>
    <w:rsid w:val="006708BF"/>
    <w:rsid w:val="006717BD"/>
    <w:rsid w:val="006944A9"/>
    <w:rsid w:val="006B4975"/>
    <w:rsid w:val="006B4B47"/>
    <w:rsid w:val="006B5293"/>
    <w:rsid w:val="006C2BCC"/>
    <w:rsid w:val="006D14C2"/>
    <w:rsid w:val="006E383E"/>
    <w:rsid w:val="006E6480"/>
    <w:rsid w:val="006E70B4"/>
    <w:rsid w:val="006F1966"/>
    <w:rsid w:val="00713D9B"/>
    <w:rsid w:val="00741134"/>
    <w:rsid w:val="007421ED"/>
    <w:rsid w:val="0074368E"/>
    <w:rsid w:val="00756B08"/>
    <w:rsid w:val="00772D35"/>
    <w:rsid w:val="007762A3"/>
    <w:rsid w:val="00782EA4"/>
    <w:rsid w:val="00793926"/>
    <w:rsid w:val="00796243"/>
    <w:rsid w:val="007965CB"/>
    <w:rsid w:val="007A5124"/>
    <w:rsid w:val="007B0826"/>
    <w:rsid w:val="007C062A"/>
    <w:rsid w:val="007C7EC4"/>
    <w:rsid w:val="007D5CF3"/>
    <w:rsid w:val="007E7780"/>
    <w:rsid w:val="007F402C"/>
    <w:rsid w:val="007F5764"/>
    <w:rsid w:val="007F6511"/>
    <w:rsid w:val="00804DCF"/>
    <w:rsid w:val="008149F7"/>
    <w:rsid w:val="00815975"/>
    <w:rsid w:val="008308AB"/>
    <w:rsid w:val="00834019"/>
    <w:rsid w:val="00835BA3"/>
    <w:rsid w:val="00851DBA"/>
    <w:rsid w:val="008672D1"/>
    <w:rsid w:val="00881838"/>
    <w:rsid w:val="008A1424"/>
    <w:rsid w:val="008A162A"/>
    <w:rsid w:val="008D4AEA"/>
    <w:rsid w:val="008D4BC0"/>
    <w:rsid w:val="008D5DC9"/>
    <w:rsid w:val="008E16B1"/>
    <w:rsid w:val="008F3CB3"/>
    <w:rsid w:val="008F40F9"/>
    <w:rsid w:val="008F6B0C"/>
    <w:rsid w:val="00904E9B"/>
    <w:rsid w:val="0090701B"/>
    <w:rsid w:val="00916602"/>
    <w:rsid w:val="0093054A"/>
    <w:rsid w:val="009424BF"/>
    <w:rsid w:val="00942909"/>
    <w:rsid w:val="00947BDE"/>
    <w:rsid w:val="009643ED"/>
    <w:rsid w:val="00965781"/>
    <w:rsid w:val="00966455"/>
    <w:rsid w:val="009666B8"/>
    <w:rsid w:val="0097212C"/>
    <w:rsid w:val="00972136"/>
    <w:rsid w:val="00975590"/>
    <w:rsid w:val="009B2AD5"/>
    <w:rsid w:val="009C38DB"/>
    <w:rsid w:val="009E78CC"/>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7670"/>
    <w:rsid w:val="00B00D78"/>
    <w:rsid w:val="00B130B2"/>
    <w:rsid w:val="00B2781B"/>
    <w:rsid w:val="00B30C64"/>
    <w:rsid w:val="00B353D6"/>
    <w:rsid w:val="00B403AF"/>
    <w:rsid w:val="00B64DEB"/>
    <w:rsid w:val="00B93BC3"/>
    <w:rsid w:val="00BA5CE6"/>
    <w:rsid w:val="00BB68E3"/>
    <w:rsid w:val="00BC622E"/>
    <w:rsid w:val="00BD5036"/>
    <w:rsid w:val="00BE0C1E"/>
    <w:rsid w:val="00BF7FF6"/>
    <w:rsid w:val="00C119B1"/>
    <w:rsid w:val="00C131E1"/>
    <w:rsid w:val="00C248D8"/>
    <w:rsid w:val="00C51E4D"/>
    <w:rsid w:val="00C5555D"/>
    <w:rsid w:val="00C6585C"/>
    <w:rsid w:val="00C7594B"/>
    <w:rsid w:val="00C80854"/>
    <w:rsid w:val="00C83B16"/>
    <w:rsid w:val="00C90B53"/>
    <w:rsid w:val="00C94455"/>
    <w:rsid w:val="00C95BE0"/>
    <w:rsid w:val="00CA181E"/>
    <w:rsid w:val="00CA1981"/>
    <w:rsid w:val="00CA2E97"/>
    <w:rsid w:val="00CB450B"/>
    <w:rsid w:val="00CD06C2"/>
    <w:rsid w:val="00CD2764"/>
    <w:rsid w:val="00CD7D7B"/>
    <w:rsid w:val="00D02374"/>
    <w:rsid w:val="00D150CD"/>
    <w:rsid w:val="00D2113D"/>
    <w:rsid w:val="00D23C92"/>
    <w:rsid w:val="00D273CA"/>
    <w:rsid w:val="00D36FD5"/>
    <w:rsid w:val="00D666A9"/>
    <w:rsid w:val="00D848A7"/>
    <w:rsid w:val="00D86494"/>
    <w:rsid w:val="00D916E9"/>
    <w:rsid w:val="00D95E29"/>
    <w:rsid w:val="00DA2ADE"/>
    <w:rsid w:val="00DB5197"/>
    <w:rsid w:val="00DC20F3"/>
    <w:rsid w:val="00DC68DB"/>
    <w:rsid w:val="00DD3567"/>
    <w:rsid w:val="00DF3426"/>
    <w:rsid w:val="00DF5A04"/>
    <w:rsid w:val="00E008DA"/>
    <w:rsid w:val="00E01DD6"/>
    <w:rsid w:val="00E138D4"/>
    <w:rsid w:val="00E208F1"/>
    <w:rsid w:val="00E25A80"/>
    <w:rsid w:val="00E309D9"/>
    <w:rsid w:val="00E31471"/>
    <w:rsid w:val="00E34EEE"/>
    <w:rsid w:val="00E40AA1"/>
    <w:rsid w:val="00E4340F"/>
    <w:rsid w:val="00E63927"/>
    <w:rsid w:val="00E63D1E"/>
    <w:rsid w:val="00E7676D"/>
    <w:rsid w:val="00EA4799"/>
    <w:rsid w:val="00EA5277"/>
    <w:rsid w:val="00EB3BE0"/>
    <w:rsid w:val="00ED4ECB"/>
    <w:rsid w:val="00EF6698"/>
    <w:rsid w:val="00EF7CC0"/>
    <w:rsid w:val="00F0164B"/>
    <w:rsid w:val="00F10D54"/>
    <w:rsid w:val="00F11129"/>
    <w:rsid w:val="00F228C2"/>
    <w:rsid w:val="00F22FDB"/>
    <w:rsid w:val="00F24780"/>
    <w:rsid w:val="00F320E7"/>
    <w:rsid w:val="00F3531E"/>
    <w:rsid w:val="00F36C15"/>
    <w:rsid w:val="00F461E3"/>
    <w:rsid w:val="00F65C68"/>
    <w:rsid w:val="00F823FA"/>
    <w:rsid w:val="00F85837"/>
    <w:rsid w:val="00FA0946"/>
    <w:rsid w:val="00FA1938"/>
    <w:rsid w:val="00FA7410"/>
    <w:rsid w:val="00FB08F8"/>
    <w:rsid w:val="00FC0701"/>
    <w:rsid w:val="00FC1554"/>
    <w:rsid w:val="00FD5B42"/>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 w:id="206486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815</Words>
  <Characters>4650</Characters>
  <Application>Microsoft Office Word</Application>
  <DocSecurity>0</DocSecurity>
  <Lines>38</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6</cp:revision>
  <cp:lastPrinted>2023-07-08T11:57:00Z</cp:lastPrinted>
  <dcterms:created xsi:type="dcterms:W3CDTF">2025-05-27T06:55:00Z</dcterms:created>
  <dcterms:modified xsi:type="dcterms:W3CDTF">2026-05-15T04:30:00Z</dcterms:modified>
</cp:coreProperties>
</file>