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F3EC63" w14:textId="3EE83C18" w:rsidR="003D79E9" w:rsidRPr="00AB257A" w:rsidRDefault="003D79E9" w:rsidP="003D79E9">
      <w:pPr>
        <w:pStyle w:val="Heading2"/>
        <w:spacing w:line="276" w:lineRule="auto"/>
        <w:rPr>
          <w:rFonts w:ascii="Arial" w:hAnsi="Arial" w:cs="Arial"/>
          <w:szCs w:val="24"/>
          <w:lang w:val="sq-AL"/>
        </w:rPr>
      </w:pPr>
      <w:r w:rsidRPr="00AB257A">
        <w:rPr>
          <w:rFonts w:ascii="Arial" w:hAnsi="Arial" w:cs="Arial"/>
          <w:szCs w:val="24"/>
          <w:lang w:val="sq-AL"/>
        </w:rPr>
        <w:t xml:space="preserve">MÜQAVİLƏ № </w:t>
      </w:r>
    </w:p>
    <w:p w14:paraId="35C08A3A"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 xml:space="preserve">İşlərin Görülməsi Haqqında </w:t>
      </w:r>
    </w:p>
    <w:p w14:paraId="36839B14"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(konsertmeyster)</w:t>
      </w:r>
    </w:p>
    <w:p w14:paraId="71E11718" w14:textId="7C93F22A" w:rsidR="003D79E9" w:rsidRPr="00AB257A" w:rsidRDefault="003D79E9" w:rsidP="003D79E9">
      <w:pPr>
        <w:pStyle w:val="Heading4"/>
        <w:spacing w:line="276" w:lineRule="auto"/>
        <w:jc w:val="left"/>
        <w:rPr>
          <w:rFonts w:ascii="Arial" w:hAnsi="Arial" w:cs="Arial"/>
          <w:b/>
          <w:i w:val="0"/>
          <w:szCs w:val="24"/>
          <w:lang w:val="sq-AL"/>
        </w:rPr>
      </w:pPr>
      <w:r w:rsidRPr="00AB257A">
        <w:rPr>
          <w:rFonts w:ascii="Arial" w:hAnsi="Arial" w:cs="Arial"/>
          <w:szCs w:val="24"/>
          <w:lang w:val="sq-AL"/>
        </w:rPr>
        <w:t xml:space="preserve">    </w:t>
      </w:r>
      <w:r w:rsidRPr="00AB257A">
        <w:rPr>
          <w:rFonts w:ascii="Arial" w:hAnsi="Arial" w:cs="Arial"/>
          <w:i w:val="0"/>
          <w:szCs w:val="24"/>
          <w:lang w:val="sq-AL"/>
        </w:rPr>
        <w:t xml:space="preserve"> </w:t>
      </w:r>
      <w:r w:rsidRPr="00AB257A">
        <w:rPr>
          <w:rFonts w:ascii="Arial" w:hAnsi="Arial" w:cs="Arial"/>
          <w:b/>
          <w:i w:val="0"/>
          <w:szCs w:val="24"/>
          <w:lang w:val="sq-AL"/>
        </w:rPr>
        <w:t>Bakı</w:t>
      </w:r>
      <w:r w:rsidRPr="00AB257A">
        <w:rPr>
          <w:rFonts w:ascii="Arial" w:hAnsi="Arial" w:cs="Arial"/>
          <w:szCs w:val="24"/>
          <w:lang w:val="sq-AL"/>
        </w:rPr>
        <w:t xml:space="preserve"> </w:t>
      </w:r>
      <w:r w:rsidRPr="00AB257A">
        <w:rPr>
          <w:rFonts w:ascii="Arial" w:hAnsi="Arial" w:cs="Arial"/>
          <w:b/>
          <w:i w:val="0"/>
          <w:szCs w:val="24"/>
          <w:lang w:val="sq-AL"/>
        </w:rPr>
        <w:t xml:space="preserve">şəhəri    </w:t>
      </w:r>
      <w:r w:rsidRPr="00AB257A">
        <w:rPr>
          <w:rFonts w:ascii="Arial" w:hAnsi="Arial" w:cs="Arial"/>
          <w:b/>
          <w:i w:val="0"/>
          <w:szCs w:val="24"/>
          <w:lang w:val="sq-AL"/>
        </w:rPr>
        <w:tab/>
      </w:r>
      <w:r w:rsidRPr="00AB257A">
        <w:rPr>
          <w:rFonts w:ascii="Arial" w:hAnsi="Arial" w:cs="Arial"/>
          <w:b/>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r>
      <w:r w:rsidRPr="00AB257A">
        <w:rPr>
          <w:rFonts w:ascii="Arial" w:hAnsi="Arial" w:cs="Arial"/>
          <w:i w:val="0"/>
          <w:szCs w:val="24"/>
          <w:lang w:val="sq-AL"/>
        </w:rPr>
        <w:tab/>
        <w:t xml:space="preserve">                                  </w:t>
      </w:r>
      <w:r w:rsidR="009E35C3">
        <w:rPr>
          <w:rFonts w:ascii="Arial" w:hAnsi="Arial" w:cs="Arial"/>
          <w:b/>
          <w:i w:val="0"/>
          <w:szCs w:val="24"/>
          <w:lang w:val="sq-AL"/>
        </w:rPr>
        <w:t>Tarix:</w:t>
      </w:r>
    </w:p>
    <w:p w14:paraId="633FE2D6" w14:textId="62B1A8AB" w:rsidR="003D79E9" w:rsidRPr="00AB257A" w:rsidRDefault="003D79E9" w:rsidP="003D79E9">
      <w:pPr>
        <w:pStyle w:val="Heading3"/>
        <w:ind w:firstLine="270"/>
        <w:jc w:val="both"/>
        <w:rPr>
          <w:rFonts w:ascii="Arial" w:hAnsi="Arial" w:cs="Arial"/>
          <w:b w:val="0"/>
          <w:bCs/>
          <w:i w:val="0"/>
          <w:iCs/>
          <w:szCs w:val="24"/>
          <w:lang w:val="sq-AL"/>
        </w:rPr>
      </w:pPr>
      <w:r w:rsidRPr="00AB257A">
        <w:rPr>
          <w:rFonts w:ascii="Arial" w:hAnsi="Arial" w:cs="Arial"/>
          <w:b w:val="0"/>
          <w:i w:val="0"/>
          <w:szCs w:val="24"/>
          <w:lang w:val="sq-AL"/>
        </w:rPr>
        <w:t>Bir tərəfdən Aparat rəhbəri Vəfadar Misirovun şəxsində təmsil olunan Azərbaycan Respublikasının Dövlət İmtahan Mərkəzi (bundan sonra “Sifari</w:t>
      </w:r>
      <w:r w:rsidRPr="00AB257A">
        <w:rPr>
          <w:rFonts w:ascii="Arial" w:eastAsia="MS Gothic" w:hAnsi="Arial" w:cs="Arial"/>
          <w:b w:val="0"/>
          <w:i w:val="0"/>
          <w:szCs w:val="24"/>
          <w:lang w:val="sq-AL"/>
        </w:rPr>
        <w:t>ş</w:t>
      </w:r>
      <w:r w:rsidRPr="00AB257A">
        <w:rPr>
          <w:rFonts w:ascii="Arial" w:eastAsia="Malgun Gothic" w:hAnsi="Arial" w:cs="Arial"/>
          <w:b w:val="0"/>
          <w:i w:val="0"/>
          <w:szCs w:val="24"/>
          <w:lang w:val="sq-AL"/>
        </w:rPr>
        <w:t>ç</w:t>
      </w:r>
      <w:r w:rsidRPr="00AB257A">
        <w:rPr>
          <w:rFonts w:ascii="Arial" w:hAnsi="Arial" w:cs="Arial"/>
          <w:b w:val="0"/>
          <w:i w:val="0"/>
          <w:szCs w:val="24"/>
          <w:lang w:val="sq-AL"/>
        </w:rPr>
        <w:t>i</w:t>
      </w:r>
      <w:r w:rsidRPr="00AB257A">
        <w:rPr>
          <w:rFonts w:ascii="Arial" w:eastAsia="Malgun Gothic" w:hAnsi="Arial" w:cs="Arial"/>
          <w:b w:val="0"/>
          <w:i w:val="0"/>
          <w:szCs w:val="24"/>
          <w:lang w:val="sq-AL"/>
        </w:rPr>
        <w:t>”</w:t>
      </w:r>
      <w:r w:rsidRPr="00AB257A">
        <w:rPr>
          <w:rFonts w:ascii="Arial" w:hAnsi="Arial" w:cs="Arial"/>
          <w:b w:val="0"/>
          <w:i w:val="0"/>
          <w:szCs w:val="24"/>
          <w:lang w:val="sq-AL"/>
        </w:rPr>
        <w:t>) v</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 dig</w:t>
      </w:r>
      <w:r w:rsidRPr="00AB257A">
        <w:rPr>
          <w:rFonts w:ascii="Arial" w:eastAsia="MS Gothic" w:hAnsi="Arial" w:cs="Arial"/>
          <w:b w:val="0"/>
          <w:i w:val="0"/>
          <w:szCs w:val="24"/>
          <w:lang w:val="sq-AL"/>
        </w:rPr>
        <w:t>ə</w:t>
      </w:r>
      <w:r w:rsidRPr="00AB257A">
        <w:rPr>
          <w:rFonts w:ascii="Arial" w:hAnsi="Arial" w:cs="Arial"/>
          <w:b w:val="0"/>
          <w:i w:val="0"/>
          <w:szCs w:val="24"/>
          <w:lang w:val="sq-AL"/>
        </w:rPr>
        <w:t>r t</w:t>
      </w:r>
      <w:r w:rsidRPr="00AB257A">
        <w:rPr>
          <w:rFonts w:ascii="Arial" w:eastAsia="MS Gothic" w:hAnsi="Arial" w:cs="Arial"/>
          <w:b w:val="0"/>
          <w:i w:val="0"/>
          <w:szCs w:val="24"/>
          <w:lang w:val="sq-AL"/>
        </w:rPr>
        <w:t>ə</w:t>
      </w:r>
      <w:r w:rsidRPr="00AB257A">
        <w:rPr>
          <w:rFonts w:ascii="Arial" w:hAnsi="Arial" w:cs="Arial"/>
          <w:b w:val="0"/>
          <w:i w:val="0"/>
          <w:szCs w:val="24"/>
          <w:lang w:val="sq-AL"/>
        </w:rPr>
        <w:t>r</w:t>
      </w:r>
      <w:r w:rsidRPr="00AB257A">
        <w:rPr>
          <w:rFonts w:ascii="Arial" w:eastAsia="MS Gothic" w:hAnsi="Arial" w:cs="Arial"/>
          <w:b w:val="0"/>
          <w:i w:val="0"/>
          <w:szCs w:val="24"/>
          <w:lang w:val="sq-AL"/>
        </w:rPr>
        <w:t>ə</w:t>
      </w:r>
      <w:r w:rsidRPr="00AB257A">
        <w:rPr>
          <w:rFonts w:ascii="Arial" w:hAnsi="Arial" w:cs="Arial"/>
          <w:b w:val="0"/>
          <w:i w:val="0"/>
          <w:szCs w:val="24"/>
          <w:lang w:val="sq-AL"/>
        </w:rPr>
        <w:t>fd</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n </w:t>
      </w:r>
      <w:r w:rsidR="00EE4483">
        <w:rPr>
          <w:rFonts w:ascii="Arial" w:hAnsi="Arial" w:cs="Arial"/>
          <w:b w:val="0"/>
          <w:i w:val="0"/>
          <w:lang w:val="sq-AL"/>
        </w:rPr>
        <w:t>konsertmeyster</w:t>
      </w:r>
      <w:r w:rsidRPr="00AB257A">
        <w:rPr>
          <w:rFonts w:ascii="Arial" w:hAnsi="Arial" w:cs="Arial"/>
          <w:b w:val="0"/>
          <w:i w:val="0"/>
          <w:lang w:val="sq-AL"/>
        </w:rPr>
        <w:t xml:space="preserve"> </w:t>
      </w:r>
      <w:r w:rsidRPr="00AB257A">
        <w:rPr>
          <w:rFonts w:ascii="Arial" w:hAnsi="Arial" w:cs="Arial"/>
          <w:b w:val="0"/>
          <w:i w:val="0"/>
          <w:szCs w:val="24"/>
          <w:lang w:val="sq-AL"/>
        </w:rPr>
        <w:t xml:space="preserve">fiziki şəxs </w:t>
      </w:r>
      <w:r w:rsidR="00B25BB2">
        <w:rPr>
          <w:rFonts w:ascii="Arial" w:hAnsi="Arial" w:cs="Arial"/>
          <w:b w:val="0"/>
          <w:i w:val="0"/>
          <w:szCs w:val="24"/>
          <w:lang w:val="sq-AL"/>
        </w:rPr>
        <w:t>___</w:t>
      </w:r>
      <w:r w:rsidR="009E35C3" w:rsidRPr="00AB257A">
        <w:rPr>
          <w:rFonts w:ascii="Arial" w:hAnsi="Arial" w:cs="Arial"/>
          <w:b w:val="0"/>
          <w:i w:val="0"/>
          <w:szCs w:val="24"/>
          <w:lang w:val="sq-AL"/>
        </w:rPr>
        <w:t xml:space="preserve"> </w:t>
      </w:r>
      <w:r w:rsidRPr="00AB257A">
        <w:rPr>
          <w:rFonts w:ascii="Arial" w:hAnsi="Arial" w:cs="Arial"/>
          <w:b w:val="0"/>
          <w:i w:val="0"/>
          <w:szCs w:val="24"/>
          <w:lang w:val="sq-AL"/>
        </w:rPr>
        <w:t>(bundan sonra “</w:t>
      </w:r>
      <w:r w:rsidRPr="00AB257A">
        <w:rPr>
          <w:rFonts w:ascii="Arial" w:eastAsia="MS Gothic" w:hAnsi="Arial" w:cs="Arial"/>
          <w:b w:val="0"/>
          <w:i w:val="0"/>
          <w:szCs w:val="24"/>
          <w:lang w:val="sq-AL"/>
        </w:rPr>
        <w:t>İcraçı</w:t>
      </w:r>
      <w:r w:rsidRPr="00AB257A">
        <w:rPr>
          <w:rFonts w:ascii="Arial" w:hAnsi="Arial" w:cs="Arial"/>
          <w:b w:val="0"/>
          <w:i w:val="0"/>
          <w:szCs w:val="24"/>
          <w:lang w:val="sq-AL"/>
        </w:rPr>
        <w:t>”) bu M</w:t>
      </w:r>
      <w:r w:rsidRPr="00AB257A">
        <w:rPr>
          <w:rFonts w:ascii="Arial" w:eastAsia="Malgun Gothic" w:hAnsi="Arial" w:cs="Arial"/>
          <w:b w:val="0"/>
          <w:i w:val="0"/>
          <w:szCs w:val="24"/>
          <w:lang w:val="sq-AL"/>
        </w:rPr>
        <w:t>ü</w:t>
      </w:r>
      <w:r w:rsidRPr="00AB257A">
        <w:rPr>
          <w:rFonts w:ascii="Arial" w:hAnsi="Arial" w:cs="Arial"/>
          <w:b w:val="0"/>
          <w:i w:val="0"/>
          <w:szCs w:val="24"/>
          <w:lang w:val="sq-AL"/>
        </w:rPr>
        <w:t>qavil</w:t>
      </w:r>
      <w:r w:rsidRPr="00AB257A">
        <w:rPr>
          <w:rFonts w:ascii="Arial" w:eastAsia="MS Gothic" w:hAnsi="Arial" w:cs="Arial"/>
          <w:b w:val="0"/>
          <w:i w:val="0"/>
          <w:szCs w:val="24"/>
          <w:lang w:val="sq-AL"/>
        </w:rPr>
        <w:t>ə</w:t>
      </w:r>
      <w:r w:rsidRPr="00AB257A">
        <w:rPr>
          <w:rFonts w:ascii="Arial" w:hAnsi="Arial" w:cs="Arial"/>
          <w:b w:val="0"/>
          <w:i w:val="0"/>
          <w:szCs w:val="24"/>
          <w:lang w:val="sq-AL"/>
        </w:rPr>
        <w:t>ni a</w:t>
      </w:r>
      <w:r w:rsidRPr="00AB257A">
        <w:rPr>
          <w:rFonts w:ascii="Arial" w:eastAsia="MS Gothic" w:hAnsi="Arial" w:cs="Arial"/>
          <w:b w:val="0"/>
          <w:i w:val="0"/>
          <w:szCs w:val="24"/>
          <w:lang w:val="sq-AL"/>
        </w:rPr>
        <w:t>ş</w:t>
      </w:r>
      <w:r w:rsidRPr="00AB257A">
        <w:rPr>
          <w:rFonts w:ascii="Arial" w:hAnsi="Arial" w:cs="Arial"/>
          <w:b w:val="0"/>
          <w:i w:val="0"/>
          <w:szCs w:val="24"/>
          <w:lang w:val="sq-AL"/>
        </w:rPr>
        <w:t>a</w:t>
      </w:r>
      <w:r w:rsidRPr="00AB257A">
        <w:rPr>
          <w:rFonts w:ascii="Arial" w:eastAsia="MS Gothic" w:hAnsi="Arial" w:cs="Arial"/>
          <w:b w:val="0"/>
          <w:i w:val="0"/>
          <w:szCs w:val="24"/>
          <w:lang w:val="sq-AL"/>
        </w:rPr>
        <w:t>ğ</w:t>
      </w:r>
      <w:r w:rsidRPr="00AB257A">
        <w:rPr>
          <w:rFonts w:ascii="Arial" w:eastAsia="Malgun Gothic" w:hAnsi="Arial" w:cs="Arial"/>
          <w:b w:val="0"/>
          <w:i w:val="0"/>
          <w:szCs w:val="24"/>
          <w:lang w:val="sq-AL"/>
        </w:rPr>
        <w:t>ı</w:t>
      </w:r>
      <w:r w:rsidRPr="00AB257A">
        <w:rPr>
          <w:rFonts w:ascii="Arial" w:hAnsi="Arial" w:cs="Arial"/>
          <w:b w:val="0"/>
          <w:i w:val="0"/>
          <w:szCs w:val="24"/>
          <w:lang w:val="sq-AL"/>
        </w:rPr>
        <w:t>dak</w:t>
      </w:r>
      <w:r w:rsidRPr="00AB257A">
        <w:rPr>
          <w:rFonts w:ascii="Arial" w:eastAsia="Malgun Gothic" w:hAnsi="Arial" w:cs="Arial"/>
          <w:b w:val="0"/>
          <w:i w:val="0"/>
          <w:szCs w:val="24"/>
          <w:lang w:val="sq-AL"/>
        </w:rPr>
        <w:t>ı</w:t>
      </w:r>
      <w:r w:rsidRPr="00AB257A">
        <w:rPr>
          <w:rFonts w:ascii="Arial" w:hAnsi="Arial" w:cs="Arial"/>
          <w:b w:val="0"/>
          <w:i w:val="0"/>
          <w:szCs w:val="24"/>
          <w:lang w:val="sq-AL"/>
        </w:rPr>
        <w:t xml:space="preserve"> </w:t>
      </w:r>
      <w:r w:rsidRPr="00AB257A">
        <w:rPr>
          <w:rFonts w:ascii="Arial" w:eastAsia="MS Gothic" w:hAnsi="Arial" w:cs="Arial"/>
          <w:b w:val="0"/>
          <w:i w:val="0"/>
          <w:szCs w:val="24"/>
          <w:lang w:val="sq-AL"/>
        </w:rPr>
        <w:t>şə</w:t>
      </w:r>
      <w:r w:rsidRPr="00AB257A">
        <w:rPr>
          <w:rFonts w:ascii="Arial" w:hAnsi="Arial" w:cs="Arial"/>
          <w:b w:val="0"/>
          <w:i w:val="0"/>
          <w:szCs w:val="24"/>
          <w:lang w:val="sq-AL"/>
        </w:rPr>
        <w:t>rtl</w:t>
      </w:r>
      <w:r w:rsidRPr="00AB257A">
        <w:rPr>
          <w:rFonts w:ascii="Arial" w:eastAsia="MS Gothic" w:hAnsi="Arial" w:cs="Arial"/>
          <w:b w:val="0"/>
          <w:i w:val="0"/>
          <w:szCs w:val="24"/>
          <w:lang w:val="sq-AL"/>
        </w:rPr>
        <w:t>ə</w:t>
      </w:r>
      <w:r w:rsidRPr="00AB257A">
        <w:rPr>
          <w:rFonts w:ascii="Arial" w:hAnsi="Arial" w:cs="Arial"/>
          <w:b w:val="0"/>
          <w:i w:val="0"/>
          <w:szCs w:val="24"/>
          <w:lang w:val="sq-AL"/>
        </w:rPr>
        <w:t>rl</w:t>
      </w:r>
      <w:r w:rsidRPr="00AB257A">
        <w:rPr>
          <w:rFonts w:ascii="Arial" w:eastAsia="MS Gothic" w:hAnsi="Arial" w:cs="Arial"/>
          <w:b w:val="0"/>
          <w:i w:val="0"/>
          <w:szCs w:val="24"/>
          <w:lang w:val="sq-AL"/>
        </w:rPr>
        <w:t>ə</w:t>
      </w:r>
      <w:r w:rsidRPr="00AB257A">
        <w:rPr>
          <w:rFonts w:ascii="Arial" w:hAnsi="Arial" w:cs="Arial"/>
          <w:b w:val="0"/>
          <w:i w:val="0"/>
          <w:szCs w:val="24"/>
          <w:lang w:val="sq-AL"/>
        </w:rPr>
        <w:t xml:space="preserve"> ba</w:t>
      </w:r>
      <w:r w:rsidRPr="00AB257A">
        <w:rPr>
          <w:rFonts w:ascii="Arial" w:eastAsia="MS Gothic" w:hAnsi="Arial" w:cs="Arial"/>
          <w:b w:val="0"/>
          <w:i w:val="0"/>
          <w:szCs w:val="24"/>
          <w:lang w:val="sq-AL"/>
        </w:rPr>
        <w:t>ğ</w:t>
      </w:r>
      <w:r w:rsidRPr="00AB257A">
        <w:rPr>
          <w:rFonts w:ascii="Arial" w:hAnsi="Arial" w:cs="Arial"/>
          <w:b w:val="0"/>
          <w:i w:val="0"/>
          <w:szCs w:val="24"/>
          <w:lang w:val="sq-AL"/>
        </w:rPr>
        <w:t>lay</w:t>
      </w:r>
      <w:r w:rsidRPr="00AB257A">
        <w:rPr>
          <w:rFonts w:ascii="Arial" w:eastAsia="Malgun Gothic" w:hAnsi="Arial" w:cs="Arial"/>
          <w:b w:val="0"/>
          <w:i w:val="0"/>
          <w:szCs w:val="24"/>
          <w:lang w:val="sq-AL"/>
        </w:rPr>
        <w:t>ı</w:t>
      </w:r>
      <w:r w:rsidRPr="00AB257A">
        <w:rPr>
          <w:rFonts w:ascii="Arial" w:hAnsi="Arial" w:cs="Arial"/>
          <w:b w:val="0"/>
          <w:i w:val="0"/>
          <w:szCs w:val="24"/>
          <w:lang w:val="sq-AL"/>
        </w:rPr>
        <w:t>rlar.</w:t>
      </w:r>
      <w:r w:rsidRPr="00AB257A">
        <w:rPr>
          <w:rFonts w:ascii="Arial" w:hAnsi="Arial" w:cs="Arial"/>
          <w:b w:val="0"/>
          <w:bCs/>
          <w:i w:val="0"/>
          <w:iCs/>
          <w:szCs w:val="24"/>
          <w:lang w:val="sq-AL"/>
        </w:rPr>
        <w:t xml:space="preserve"> Sifarişçi və İcraçı bundan sonra birlikdə “Tərəflər”, ayrılıqda isə “Tərəf” adlandırılacaq.</w:t>
      </w:r>
    </w:p>
    <w:p w14:paraId="24EE13F8" w14:textId="77777777" w:rsidR="003D79E9" w:rsidRPr="00AB257A" w:rsidRDefault="003D79E9" w:rsidP="003D79E9">
      <w:pPr>
        <w:rPr>
          <w:b/>
          <w:i/>
          <w:lang w:val="sq-AL"/>
        </w:rPr>
      </w:pPr>
    </w:p>
    <w:p w14:paraId="5C80DDF8" w14:textId="77777777" w:rsidR="003D79E9" w:rsidRPr="00AB257A" w:rsidRDefault="003D79E9" w:rsidP="003D79E9">
      <w:pPr>
        <w:spacing w:line="276" w:lineRule="auto"/>
        <w:ind w:firstLine="348"/>
        <w:jc w:val="center"/>
        <w:rPr>
          <w:rFonts w:ascii="Arial" w:hAnsi="Arial" w:cs="Arial"/>
          <w:b/>
          <w:sz w:val="24"/>
          <w:szCs w:val="24"/>
          <w:lang w:val="sq-AL"/>
        </w:rPr>
      </w:pPr>
      <w:r w:rsidRPr="00AB257A">
        <w:rPr>
          <w:rFonts w:ascii="Arial" w:hAnsi="Arial" w:cs="Arial"/>
          <w:b/>
          <w:sz w:val="24"/>
          <w:szCs w:val="24"/>
          <w:lang w:val="sq-AL"/>
        </w:rPr>
        <w:t>1. Müqavilənin predmeti</w:t>
      </w:r>
    </w:p>
    <w:p w14:paraId="56D05AD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Bu Müqaviləyə əsasən İcraçı Sifarişçi tərəfindən keçirilən qabiliyyət imtahanlarında Musiqi sənəti istiqaməti üzrə qabiliyyət imtahanları zamanı abituriyentləri instrumental ifaçılıq, vokal sənəti, dirijorluq və populyar musiqi və caz ifaçılığı və s. ixtisasları üzrə imtahanlarda müşayiət ilə bağlı müvafiq işləri görür, Sifarişçi isə normativlərlə müəyyən edilmiş xidmət haqqını İcraçıya ödəməyi öhdəsinə götürür.</w:t>
      </w:r>
    </w:p>
    <w:p w14:paraId="123AE672" w14:textId="77777777" w:rsidR="003D79E9" w:rsidRPr="00AB257A" w:rsidRDefault="003D79E9" w:rsidP="003D79E9">
      <w:pPr>
        <w:ind w:firstLine="270"/>
        <w:jc w:val="both"/>
        <w:rPr>
          <w:rFonts w:ascii="Arial" w:hAnsi="Arial" w:cs="Arial"/>
          <w:sz w:val="24"/>
          <w:szCs w:val="24"/>
          <w:lang w:val="sq-AL"/>
        </w:rPr>
      </w:pPr>
    </w:p>
    <w:p w14:paraId="78A75730" w14:textId="77777777" w:rsidR="003D79E9" w:rsidRPr="00AB257A" w:rsidRDefault="003D79E9" w:rsidP="003D79E9">
      <w:pPr>
        <w:ind w:firstLine="397"/>
        <w:jc w:val="center"/>
        <w:rPr>
          <w:rFonts w:ascii="Arial" w:hAnsi="Arial" w:cs="Arial"/>
          <w:sz w:val="24"/>
          <w:szCs w:val="24"/>
          <w:lang w:val="sq-AL"/>
        </w:rPr>
      </w:pPr>
      <w:r w:rsidRPr="00AB257A">
        <w:rPr>
          <w:rFonts w:ascii="Arial" w:hAnsi="Arial" w:cs="Arial"/>
          <w:b/>
          <w:sz w:val="24"/>
          <w:szCs w:val="24"/>
          <w:lang w:val="sq-AL"/>
        </w:rPr>
        <w:t>2. Tərəflərin öhdəlikləri</w:t>
      </w:r>
    </w:p>
    <w:p w14:paraId="46C8B9FC" w14:textId="77777777" w:rsidR="003D79E9" w:rsidRPr="00AB257A" w:rsidRDefault="003D79E9" w:rsidP="003D79E9">
      <w:pPr>
        <w:ind w:firstLine="270"/>
        <w:rPr>
          <w:rFonts w:ascii="Arial" w:hAnsi="Arial" w:cs="Arial"/>
          <w:b/>
          <w:sz w:val="24"/>
          <w:szCs w:val="24"/>
          <w:lang w:val="sq-AL"/>
        </w:rPr>
      </w:pPr>
      <w:r w:rsidRPr="00AB257A">
        <w:rPr>
          <w:rFonts w:ascii="Arial" w:hAnsi="Arial" w:cs="Arial"/>
          <w:b/>
          <w:sz w:val="24"/>
          <w:szCs w:val="24"/>
          <w:lang w:val="sq-AL"/>
        </w:rPr>
        <w:t>2.1. İcraçının öhdəlikləri:</w:t>
      </w:r>
    </w:p>
    <w:p w14:paraId="1D93C19B" w14:textId="77777777" w:rsidR="003D79E9" w:rsidRPr="00AB257A" w:rsidRDefault="003D79E9" w:rsidP="003D79E9">
      <w:pPr>
        <w:ind w:firstLine="270"/>
        <w:jc w:val="both"/>
        <w:rPr>
          <w:rFonts w:ascii="Arial" w:hAnsi="Arial" w:cs="Arial"/>
          <w:sz w:val="22"/>
          <w:szCs w:val="22"/>
          <w:lang w:val="sq-AL"/>
        </w:rPr>
      </w:pPr>
      <w:r w:rsidRPr="00AB257A">
        <w:rPr>
          <w:rFonts w:ascii="Arial" w:hAnsi="Arial" w:cs="Arial"/>
          <w:sz w:val="24"/>
          <w:szCs w:val="24"/>
          <w:lang w:val="sq-AL"/>
        </w:rPr>
        <w:t>2.1.1. İcraçı  imtahan prosesində instrumental ifaçılıq, vokal sənəti, dirijorluq və populyar musiqi və caz ifaçılığı və s. ixtisasları üzrə imtahanlarda abituriyentlərin ifasını müşayiət edir</w:t>
      </w:r>
      <w:r w:rsidRPr="00AB257A">
        <w:rPr>
          <w:rFonts w:ascii="Arial" w:hAnsi="Arial" w:cs="Arial"/>
          <w:sz w:val="22"/>
          <w:szCs w:val="22"/>
          <w:lang w:val="sq-AL"/>
        </w:rPr>
        <w:t xml:space="preserve">; </w:t>
      </w:r>
    </w:p>
    <w:p w14:paraId="48770E9B"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2.1.2.Bu Müqaviləyə uyğun olaraq görülmüş işlərin icrası ilə əlaqədar digər şəxslərin hüquqlarını və qanunla qorunan mənafelərini pozmamaq;</w:t>
      </w:r>
    </w:p>
    <w:p w14:paraId="1A782C19"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2.1.3.Xidmətlərin göstərilməsi ilə əlaqədar yaranan çətinliklər barədə Sifarişçiyə və ya onun müəyyən etdiyi səlahiyyətli nümayəndəsinə dərhal məlumat vermək;</w:t>
      </w:r>
    </w:p>
    <w:p w14:paraId="0F40821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2.1.4.Bu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p>
    <w:p w14:paraId="38CC73DE"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2.1.5.Bu Müqavilə ilə müəyyən edilmiş öhdəlikləri və Təlimatda nəzərdə tutulmuş digər vəzifələri vaxtında və keyfiyyətlə yerinə yetirmək.</w:t>
      </w:r>
    </w:p>
    <w:p w14:paraId="1685E39E"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b/>
          <w:sz w:val="24"/>
          <w:szCs w:val="24"/>
          <w:lang w:val="sq-AL"/>
        </w:rPr>
        <w:t>2.2. Sifarişçinin öhdəlikləri:</w:t>
      </w:r>
    </w:p>
    <w:p w14:paraId="2979E151"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2.2.1. İcraçını bu Müqavilədə nəzərdə tutulmuş öhdəliklərini yerinə yetirməsi üçün Təlimatla təmin etmək;</w:t>
      </w:r>
    </w:p>
    <w:p w14:paraId="43C5ADC0"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2.2.2. İcraçıya görülən işlərə görə aşağıdakı normativlərə uyğun xidmət haqqını müvafiq işlərin görülməsindən sonra ən geci 30 (otuz) gün ərzində ödəmək;</w:t>
      </w:r>
    </w:p>
    <w:p w14:paraId="11A789FA" w14:textId="77777777" w:rsidR="003D79E9" w:rsidRPr="00AB257A" w:rsidRDefault="003D79E9" w:rsidP="003D79E9">
      <w:pPr>
        <w:ind w:firstLine="270"/>
        <w:jc w:val="both"/>
        <w:rPr>
          <w:rFonts w:ascii="Arial" w:hAnsi="Arial" w:cs="Arial"/>
          <w:color w:val="333333"/>
          <w:sz w:val="24"/>
          <w:szCs w:val="24"/>
          <w:shd w:val="clear" w:color="auto" w:fill="FFFFFF"/>
          <w:lang w:val="sq-AL"/>
        </w:rPr>
      </w:pPr>
    </w:p>
    <w:tbl>
      <w:tblPr>
        <w:tblStyle w:val="TableGrid"/>
        <w:tblW w:w="10369" w:type="dxa"/>
        <w:tblInd w:w="279" w:type="dxa"/>
        <w:tblLook w:val="04A0" w:firstRow="1" w:lastRow="0" w:firstColumn="1" w:lastColumn="0" w:noHBand="0" w:noVBand="1"/>
      </w:tblPr>
      <w:tblGrid>
        <w:gridCol w:w="8691"/>
        <w:gridCol w:w="1678"/>
      </w:tblGrid>
      <w:tr w:rsidR="003D79E9" w:rsidRPr="00AB257A" w14:paraId="7A463D97" w14:textId="77777777" w:rsidTr="00FF533E">
        <w:tc>
          <w:tcPr>
            <w:tcW w:w="8691" w:type="dxa"/>
            <w:shd w:val="clear" w:color="auto" w:fill="auto"/>
            <w:vAlign w:val="center"/>
          </w:tcPr>
          <w:p w14:paraId="6364EC86" w14:textId="77777777" w:rsidR="003D79E9" w:rsidRPr="00AB257A" w:rsidRDefault="003D79E9" w:rsidP="00FF533E">
            <w:pPr>
              <w:jc w:val="center"/>
              <w:rPr>
                <w:rFonts w:ascii="Arial" w:hAnsi="Arial" w:cs="Arial"/>
                <w:b/>
                <w:bCs/>
                <w:sz w:val="24"/>
                <w:szCs w:val="24"/>
                <w:lang w:val="sq-AL"/>
              </w:rPr>
            </w:pPr>
            <w:r w:rsidRPr="00AB257A">
              <w:rPr>
                <w:rFonts w:ascii="Arial" w:hAnsi="Arial" w:cs="Arial"/>
                <w:b/>
                <w:bCs/>
                <w:sz w:val="24"/>
                <w:szCs w:val="24"/>
                <w:lang w:val="sq-AL"/>
              </w:rPr>
              <w:t>Görülən işlərin növləri</w:t>
            </w:r>
          </w:p>
        </w:tc>
        <w:tc>
          <w:tcPr>
            <w:tcW w:w="1678" w:type="dxa"/>
            <w:shd w:val="clear" w:color="auto" w:fill="auto"/>
          </w:tcPr>
          <w:p w14:paraId="31D2AD11" w14:textId="77777777" w:rsidR="003D79E9" w:rsidRPr="00AB257A" w:rsidRDefault="003D79E9" w:rsidP="00FF533E">
            <w:pPr>
              <w:jc w:val="center"/>
              <w:rPr>
                <w:rFonts w:ascii="Arial" w:hAnsi="Arial" w:cs="Arial"/>
                <w:b/>
                <w:bCs/>
                <w:sz w:val="24"/>
                <w:szCs w:val="24"/>
                <w:lang w:val="sq-AL"/>
              </w:rPr>
            </w:pPr>
            <w:r w:rsidRPr="00AB257A">
              <w:rPr>
                <w:rFonts w:ascii="Arial" w:hAnsi="Arial" w:cs="Arial"/>
                <w:b/>
                <w:bCs/>
                <w:sz w:val="24"/>
                <w:szCs w:val="24"/>
                <w:lang w:val="sq-AL"/>
              </w:rPr>
              <w:t>Normativ (azn-lə)</w:t>
            </w:r>
          </w:p>
        </w:tc>
      </w:tr>
      <w:tr w:rsidR="003D79E9" w:rsidRPr="00AB257A" w14:paraId="7C6C82C5" w14:textId="77777777" w:rsidTr="00FF533E">
        <w:tc>
          <w:tcPr>
            <w:tcW w:w="8691" w:type="dxa"/>
            <w:shd w:val="clear" w:color="auto" w:fill="auto"/>
            <w:vAlign w:val="bottom"/>
          </w:tcPr>
          <w:p w14:paraId="73B5B094" w14:textId="77777777" w:rsidR="003D79E9" w:rsidRPr="00AB257A" w:rsidRDefault="003D79E9" w:rsidP="00FF533E">
            <w:pPr>
              <w:ind w:firstLine="270"/>
              <w:jc w:val="both"/>
              <w:rPr>
                <w:rFonts w:ascii="Arial" w:hAnsi="Arial" w:cs="Arial"/>
                <w:sz w:val="24"/>
                <w:szCs w:val="24"/>
                <w:lang w:val="sq-AL"/>
              </w:rPr>
            </w:pPr>
            <w:r w:rsidRPr="00AB257A">
              <w:rPr>
                <w:rFonts w:ascii="Arial" w:hAnsi="Arial" w:cs="Arial"/>
                <w:sz w:val="24"/>
                <w:szCs w:val="24"/>
                <w:lang w:val="sq-AL"/>
              </w:rPr>
              <w:t>Qabiliyyət imtahanlarında iştirak edən konsertmeysterə bir növbəyə görə ödənilən haqq</w:t>
            </w:r>
          </w:p>
        </w:tc>
        <w:tc>
          <w:tcPr>
            <w:tcW w:w="1678" w:type="dxa"/>
            <w:shd w:val="clear" w:color="auto" w:fill="auto"/>
            <w:vAlign w:val="bottom"/>
          </w:tcPr>
          <w:p w14:paraId="1C441F2B" w14:textId="77777777" w:rsidR="003D79E9" w:rsidRPr="00AB257A" w:rsidRDefault="003D79E9" w:rsidP="00FF533E">
            <w:pPr>
              <w:jc w:val="center"/>
              <w:rPr>
                <w:rFonts w:ascii="Arial" w:hAnsi="Arial" w:cs="Arial"/>
                <w:color w:val="000000"/>
                <w:sz w:val="22"/>
                <w:szCs w:val="22"/>
                <w:lang w:val="sq-AL"/>
              </w:rPr>
            </w:pPr>
            <w:r w:rsidRPr="00AB257A">
              <w:rPr>
                <w:rFonts w:ascii="Arial" w:hAnsi="Arial" w:cs="Arial"/>
                <w:color w:val="000000"/>
                <w:sz w:val="22"/>
                <w:szCs w:val="22"/>
                <w:lang w:val="sq-AL"/>
              </w:rPr>
              <w:t>85.00</w:t>
            </w:r>
          </w:p>
        </w:tc>
      </w:tr>
    </w:tbl>
    <w:p w14:paraId="69E1AAB6" w14:textId="77777777" w:rsidR="003D79E9" w:rsidRPr="00AB257A" w:rsidRDefault="003D79E9" w:rsidP="003D79E9">
      <w:pPr>
        <w:ind w:firstLine="270"/>
        <w:jc w:val="both"/>
        <w:rPr>
          <w:rFonts w:ascii="Arial" w:hAnsi="Arial" w:cs="Arial"/>
          <w:sz w:val="24"/>
          <w:szCs w:val="24"/>
          <w:lang w:val="sq-AL"/>
        </w:rPr>
      </w:pPr>
    </w:p>
    <w:p w14:paraId="115EFEBB"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 xml:space="preserve">2.2.3. Azərbaycan Respublikasının qanunvericiliyində nəzərdə tutulmuş qaydada müvafiq ödəmələrin hesablanıb dövlət büdcəsinə ödənilməsini təmin etmək; </w:t>
      </w:r>
    </w:p>
    <w:p w14:paraId="045F1405" w14:textId="77777777" w:rsidR="003D79E9" w:rsidRPr="00AB257A" w:rsidRDefault="003D79E9" w:rsidP="003D79E9">
      <w:pPr>
        <w:ind w:firstLine="270"/>
        <w:jc w:val="both"/>
        <w:rPr>
          <w:rFonts w:ascii="Arial" w:hAnsi="Arial" w:cs="Arial"/>
          <w:b/>
          <w:sz w:val="24"/>
          <w:szCs w:val="24"/>
          <w:lang w:val="sq-AL"/>
        </w:rPr>
      </w:pPr>
      <w:r w:rsidRPr="00AB257A">
        <w:rPr>
          <w:rFonts w:ascii="Arial" w:hAnsi="Arial" w:cs="Arial"/>
          <w:sz w:val="24"/>
          <w:szCs w:val="24"/>
          <w:lang w:val="sq-AL"/>
        </w:rPr>
        <w:t>2.2.4. Bu Müqavilədən və qanunvericilikdən irəli gələn digər öhdəlikləri həyata keçirmək.</w:t>
      </w:r>
    </w:p>
    <w:p w14:paraId="4E8FAD40"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2.3. İcraçı VÖEN-ə malik olduğu halda, qanunvericiliklə nəzərdə tutulan vergi və sosial öhdəliklərin icrası  İcraçının üzərinə düşür.</w:t>
      </w:r>
    </w:p>
    <w:p w14:paraId="78F65B3F" w14:textId="77777777" w:rsidR="003D79E9" w:rsidRPr="00AB257A" w:rsidRDefault="003D79E9" w:rsidP="003D79E9">
      <w:pPr>
        <w:ind w:firstLine="270"/>
        <w:jc w:val="both"/>
        <w:rPr>
          <w:rFonts w:ascii="Arial" w:hAnsi="Arial" w:cs="Arial"/>
          <w:sz w:val="24"/>
          <w:szCs w:val="24"/>
          <w:lang w:val="sq-AL"/>
        </w:rPr>
      </w:pPr>
    </w:p>
    <w:p w14:paraId="1E17686A" w14:textId="77777777" w:rsidR="003D79E9" w:rsidRPr="00AB257A" w:rsidRDefault="003D79E9" w:rsidP="003D79E9">
      <w:pPr>
        <w:pStyle w:val="ListParagraph"/>
        <w:numPr>
          <w:ilvl w:val="0"/>
          <w:numId w:val="1"/>
        </w:numPr>
        <w:tabs>
          <w:tab w:val="left" w:pos="426"/>
        </w:tabs>
        <w:spacing w:line="240" w:lineRule="auto"/>
        <w:jc w:val="center"/>
        <w:rPr>
          <w:rFonts w:ascii="Arial" w:hAnsi="Arial" w:cs="Arial"/>
          <w:b/>
          <w:sz w:val="24"/>
          <w:szCs w:val="24"/>
          <w:lang w:val="sq-AL"/>
        </w:rPr>
      </w:pPr>
      <w:r w:rsidRPr="00AB257A">
        <w:rPr>
          <w:rFonts w:ascii="Arial" w:hAnsi="Arial" w:cs="Arial"/>
          <w:b/>
          <w:sz w:val="24"/>
          <w:szCs w:val="24"/>
          <w:lang w:val="sq-AL"/>
        </w:rPr>
        <w:t>Tərəflərin məsuliyyəti</w:t>
      </w:r>
    </w:p>
    <w:p w14:paraId="030D6CF9" w14:textId="77777777" w:rsidR="003D79E9" w:rsidRPr="00AB257A" w:rsidRDefault="003D79E9" w:rsidP="003D79E9">
      <w:pPr>
        <w:tabs>
          <w:tab w:val="left" w:pos="567"/>
        </w:tabs>
        <w:ind w:firstLine="270"/>
        <w:jc w:val="both"/>
        <w:rPr>
          <w:rFonts w:ascii="Arial" w:hAnsi="Arial" w:cs="Arial"/>
          <w:sz w:val="24"/>
          <w:szCs w:val="24"/>
          <w:lang w:val="sq-AL"/>
        </w:rPr>
      </w:pPr>
      <w:r w:rsidRPr="00AB257A">
        <w:rPr>
          <w:rFonts w:ascii="Arial" w:eastAsia="Calibri" w:hAnsi="Arial" w:cs="Arial"/>
          <w:sz w:val="24"/>
          <w:szCs w:val="24"/>
          <w:lang w:val="sq-AL"/>
        </w:rPr>
        <w:t xml:space="preserve">3.1. Tərəflər </w:t>
      </w:r>
      <w:r w:rsidRPr="00AB257A">
        <w:rPr>
          <w:rFonts w:ascii="Arial" w:eastAsia="Calibri" w:hAnsi="Arial" w:cs="Arial"/>
          <w:sz w:val="24"/>
          <w:szCs w:val="24"/>
          <w:lang w:val="sq-AL" w:eastAsia="ja-JP"/>
        </w:rPr>
        <w:t>bu</w:t>
      </w:r>
      <w:r w:rsidRPr="00AB257A">
        <w:rPr>
          <w:rFonts w:ascii="Arial" w:eastAsia="Calibri" w:hAnsi="Arial" w:cs="Arial"/>
          <w:sz w:val="24"/>
          <w:szCs w:val="24"/>
          <w:lang w:val="sq-AL"/>
        </w:rPr>
        <w:t xml:space="preserve"> Müqavilə üzrə öhdəliklərinin icra edilməməsinə və ya lazımınca icra edilməməsinə görə Azərbaycan </w:t>
      </w:r>
      <w:r w:rsidRPr="00AB257A">
        <w:rPr>
          <w:rFonts w:ascii="Arial" w:eastAsia="Calibri" w:hAnsi="Arial" w:cs="Arial"/>
          <w:sz w:val="24"/>
          <w:szCs w:val="24"/>
          <w:lang w:val="sq-AL" w:eastAsia="ja-JP"/>
        </w:rPr>
        <w:t>Respublikasının qanunvericiliyinə</w:t>
      </w:r>
      <w:r w:rsidRPr="00AB257A">
        <w:rPr>
          <w:rFonts w:ascii="Arial" w:eastAsia="Calibri" w:hAnsi="Arial" w:cs="Arial"/>
          <w:sz w:val="24"/>
          <w:szCs w:val="24"/>
          <w:lang w:val="sq-AL"/>
        </w:rPr>
        <w:t xml:space="preserve"> uyğun olaraq məsuliyyət daşıyırlar.</w:t>
      </w:r>
    </w:p>
    <w:p w14:paraId="351A445B" w14:textId="77777777" w:rsidR="003D79E9" w:rsidRPr="00AB257A" w:rsidRDefault="003D79E9" w:rsidP="003D79E9">
      <w:pPr>
        <w:ind w:firstLine="270"/>
        <w:jc w:val="both"/>
        <w:rPr>
          <w:rFonts w:ascii="Arial" w:hAnsi="Arial" w:cs="Arial"/>
          <w:sz w:val="24"/>
          <w:szCs w:val="24"/>
          <w:lang w:val="sq-AL"/>
        </w:rPr>
      </w:pPr>
      <w:r w:rsidRPr="00AB257A">
        <w:rPr>
          <w:rFonts w:ascii="Arial" w:eastAsia="Calibri" w:hAnsi="Arial" w:cs="Arial"/>
          <w:sz w:val="24"/>
          <w:szCs w:val="24"/>
          <w:lang w:val="sq-AL" w:eastAsia="en-US"/>
        </w:rPr>
        <w:t xml:space="preserve">3.2. Bu Müqaviləyə əsasən öhdəliklərinin icrası zamanı </w:t>
      </w:r>
      <w:r w:rsidRPr="00AB257A">
        <w:rPr>
          <w:rFonts w:ascii="Arial" w:hAnsi="Arial" w:cs="Arial"/>
          <w:sz w:val="24"/>
          <w:szCs w:val="24"/>
          <w:lang w:val="sq-AL"/>
        </w:rPr>
        <w:t xml:space="preserve">İcraçı Sifarişçinin qanuni mənafelərini qorumalı, onun işgüzar nüfuzuna xələl gətirə bilən hərəkət </w:t>
      </w:r>
      <w:r w:rsidRPr="00AB257A">
        <w:rPr>
          <w:rFonts w:ascii="Arial" w:eastAsia="Calibri" w:hAnsi="Arial" w:cs="Arial"/>
          <w:sz w:val="24"/>
          <w:szCs w:val="24"/>
          <w:lang w:val="sq-AL" w:eastAsia="en-US"/>
        </w:rPr>
        <w:t xml:space="preserve">və ya hərəkətsizliklərə </w:t>
      </w:r>
      <w:r w:rsidRPr="00AB257A">
        <w:rPr>
          <w:rFonts w:ascii="Arial" w:hAnsi="Arial" w:cs="Arial"/>
          <w:sz w:val="24"/>
          <w:szCs w:val="24"/>
          <w:lang w:val="sq-AL"/>
        </w:rPr>
        <w:t>yol verməməlidir.</w:t>
      </w:r>
    </w:p>
    <w:p w14:paraId="4BBD1DDE" w14:textId="77777777" w:rsidR="003D79E9" w:rsidRPr="00AB257A" w:rsidRDefault="003D79E9" w:rsidP="003D79E9">
      <w:pPr>
        <w:ind w:firstLine="270"/>
        <w:jc w:val="both"/>
        <w:rPr>
          <w:rFonts w:ascii="Arial" w:hAnsi="Arial" w:cs="Arial"/>
          <w:sz w:val="24"/>
          <w:szCs w:val="24"/>
          <w:lang w:val="sq-AL"/>
        </w:rPr>
      </w:pPr>
      <w:r w:rsidRPr="00AB257A">
        <w:rPr>
          <w:rFonts w:ascii="Arial" w:hAnsi="Arial" w:cs="Arial"/>
          <w:sz w:val="24"/>
          <w:szCs w:val="24"/>
          <w:lang w:val="sq-AL"/>
        </w:rPr>
        <w:t>3.3. İcraçı Sifarişçinin əmlakının qəsdən və ehtiyatsızlıqdan məhv olması və ya zədələnməsi üçün məsuliyyət daşıyır.</w:t>
      </w:r>
    </w:p>
    <w:p w14:paraId="312FB114" w14:textId="77777777" w:rsidR="003D79E9" w:rsidRPr="00AB257A" w:rsidRDefault="003D79E9" w:rsidP="003D79E9">
      <w:pPr>
        <w:spacing w:line="276" w:lineRule="auto"/>
        <w:jc w:val="center"/>
        <w:rPr>
          <w:rFonts w:ascii="Arial" w:hAnsi="Arial" w:cs="Arial"/>
          <w:b/>
          <w:sz w:val="24"/>
          <w:szCs w:val="24"/>
          <w:lang w:val="sq-AL"/>
        </w:rPr>
      </w:pPr>
    </w:p>
    <w:p w14:paraId="0DA92788" w14:textId="77777777" w:rsidR="003D79E9" w:rsidRPr="00AB257A" w:rsidRDefault="003D79E9" w:rsidP="003D79E9">
      <w:pPr>
        <w:spacing w:line="276" w:lineRule="auto"/>
        <w:jc w:val="center"/>
        <w:rPr>
          <w:rFonts w:ascii="Arial" w:hAnsi="Arial" w:cs="Arial"/>
          <w:b/>
          <w:sz w:val="24"/>
          <w:szCs w:val="24"/>
          <w:lang w:val="sq-AL"/>
        </w:rPr>
      </w:pPr>
    </w:p>
    <w:p w14:paraId="2D5E4906" w14:textId="77777777" w:rsidR="003D79E9" w:rsidRPr="00AB257A" w:rsidRDefault="003D79E9" w:rsidP="003D79E9">
      <w:pPr>
        <w:spacing w:line="276" w:lineRule="auto"/>
        <w:jc w:val="center"/>
        <w:rPr>
          <w:rFonts w:ascii="Arial" w:hAnsi="Arial" w:cs="Arial"/>
          <w:b/>
          <w:sz w:val="24"/>
          <w:szCs w:val="24"/>
          <w:lang w:val="sq-AL"/>
        </w:rPr>
      </w:pPr>
      <w:r w:rsidRPr="00AB257A">
        <w:rPr>
          <w:rFonts w:ascii="Arial" w:hAnsi="Arial" w:cs="Arial"/>
          <w:b/>
          <w:sz w:val="24"/>
          <w:szCs w:val="24"/>
          <w:lang w:val="sq-AL"/>
        </w:rPr>
        <w:t>4. Digər şərtlər</w:t>
      </w:r>
    </w:p>
    <w:p w14:paraId="15244300" w14:textId="77777777" w:rsidR="003D79E9" w:rsidRPr="00AB257A" w:rsidRDefault="003D79E9" w:rsidP="003D79E9">
      <w:pPr>
        <w:ind w:left="426" w:hanging="66"/>
        <w:jc w:val="both"/>
        <w:rPr>
          <w:rFonts w:ascii="Arial" w:hAnsi="Arial" w:cs="Arial"/>
          <w:b/>
          <w:i/>
          <w:sz w:val="24"/>
          <w:szCs w:val="24"/>
          <w:lang w:val="sq-AL"/>
        </w:rPr>
      </w:pPr>
      <w:r w:rsidRPr="00AB257A">
        <w:rPr>
          <w:rFonts w:ascii="Arial" w:hAnsi="Arial" w:cs="Arial"/>
          <w:sz w:val="24"/>
          <w:szCs w:val="24"/>
          <w:lang w:val="sq-AL"/>
        </w:rPr>
        <w:lastRenderedPageBreak/>
        <w:t>4.1.Bu Müqavilə imzalandığı gündən qüvvəyə minir və 1(bir) il müddətində qüvvədədir.</w:t>
      </w:r>
    </w:p>
    <w:p w14:paraId="2B2B05FB"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C9143C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4.3. Müqaviləyə xitam verilməsi Tərəfləri Müqavilə üzrə icra edilməmiş və ya lazımınca icra edilməmiş öhdəliklərinin icrasından azad etmir.</w:t>
      </w:r>
    </w:p>
    <w:p w14:paraId="5BE10739"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62DEF3D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 xml:space="preserve">4.5. Tərəflərin heç biri digər tərəfin qabaqcadan yazılı razılığı olmadan bu Müqavilə üzrə öhdəliklərinin tam və qismən icrasını üçüncü tərəfə həvalə edə bilməz. </w:t>
      </w:r>
    </w:p>
    <w:p w14:paraId="1E3C7829"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10DA9191"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4.7. Müqavilə Azərbaycan dilində eyni hüquqi qüvvəyə malik 2 (iki) nüsxədə tərtib olunur, tərəflərin imzası ilə təsdiq edilir və onun bir nüsxəsi İcraçıda, digər nüsxə isə Sifarişçidə saxlanılır.</w:t>
      </w:r>
    </w:p>
    <w:p w14:paraId="2C0F24E5" w14:textId="77777777" w:rsidR="003D79E9" w:rsidRPr="00AB257A" w:rsidRDefault="003D79E9" w:rsidP="003D79E9">
      <w:pPr>
        <w:ind w:firstLine="360"/>
        <w:jc w:val="both"/>
        <w:rPr>
          <w:rFonts w:ascii="Arial" w:hAnsi="Arial" w:cs="Arial"/>
          <w:sz w:val="24"/>
          <w:szCs w:val="24"/>
          <w:lang w:val="sq-AL"/>
        </w:rPr>
      </w:pPr>
      <w:r w:rsidRPr="00AB257A">
        <w:rPr>
          <w:rFonts w:ascii="Arial" w:hAnsi="Arial" w:cs="Arial"/>
          <w:sz w:val="24"/>
          <w:szCs w:val="24"/>
          <w:lang w:val="sq-AL"/>
        </w:rPr>
        <w:t xml:space="preserve">4.8. Müqavilədə yerinə yetirilən işin dəyəri yalnız bu Müqavilə üçün nəzərdə tutulur, gələcəkdə bağlanacaq eyni adlı ikinci müqaviləyə şamil edilmir və rəqabət üçün istifadə oluna bilməz. </w:t>
      </w:r>
    </w:p>
    <w:p w14:paraId="5C072807" w14:textId="77777777" w:rsidR="003D79E9" w:rsidRPr="00AB257A" w:rsidRDefault="003D79E9" w:rsidP="003D79E9">
      <w:pPr>
        <w:rPr>
          <w:rFonts w:ascii="Arial" w:hAnsi="Arial" w:cs="Arial"/>
          <w:sz w:val="24"/>
          <w:szCs w:val="24"/>
          <w:lang w:val="sq-AL"/>
        </w:rPr>
      </w:pPr>
    </w:p>
    <w:p w14:paraId="19976F49" w14:textId="77777777" w:rsidR="003D79E9" w:rsidRPr="00AB257A" w:rsidRDefault="003D79E9" w:rsidP="003D79E9">
      <w:pPr>
        <w:rPr>
          <w:rFonts w:ascii="Arial" w:hAnsi="Arial" w:cs="Arial"/>
          <w:sz w:val="24"/>
          <w:szCs w:val="24"/>
          <w:lang w:val="sq-AL"/>
        </w:rPr>
      </w:pPr>
    </w:p>
    <w:p w14:paraId="6194F5B8" w14:textId="77777777" w:rsidR="003D79E9" w:rsidRPr="00AB257A" w:rsidRDefault="003D79E9" w:rsidP="003D79E9">
      <w:pPr>
        <w:ind w:left="360"/>
        <w:jc w:val="center"/>
        <w:rPr>
          <w:rFonts w:ascii="Arial" w:hAnsi="Arial" w:cs="Arial"/>
          <w:sz w:val="24"/>
          <w:szCs w:val="24"/>
          <w:lang w:val="sq-AL"/>
        </w:rPr>
      </w:pPr>
      <w:r w:rsidRPr="00AB257A">
        <w:rPr>
          <w:rFonts w:ascii="Arial" w:hAnsi="Arial" w:cs="Arial"/>
          <w:b/>
          <w:sz w:val="24"/>
          <w:szCs w:val="24"/>
          <w:lang w:val="sq-AL"/>
        </w:rPr>
        <w:t>5.Tərəflərin ünvanları və bank rekvizitləri</w:t>
      </w:r>
      <w:r w:rsidRPr="00AB257A">
        <w:rPr>
          <w:rFonts w:ascii="Arial" w:hAnsi="Arial" w:cs="Arial"/>
          <w:sz w:val="24"/>
          <w:szCs w:val="24"/>
          <w:lang w:val="sq-AL"/>
        </w:rPr>
        <w:t>.</w:t>
      </w:r>
    </w:p>
    <w:p w14:paraId="2AA38882" w14:textId="77777777" w:rsidR="003D79E9" w:rsidRPr="00AB257A" w:rsidRDefault="003D79E9" w:rsidP="003D79E9">
      <w:pPr>
        <w:rPr>
          <w:rFonts w:ascii="Arial" w:hAnsi="Arial" w:cs="Arial"/>
          <w:sz w:val="24"/>
          <w:szCs w:val="24"/>
          <w:lang w:val="sq-AL"/>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D79E9" w:rsidRPr="00AB257A" w14:paraId="3F255921" w14:textId="77777777" w:rsidTr="006D10E7">
        <w:trPr>
          <w:trHeight w:val="652"/>
        </w:trPr>
        <w:tc>
          <w:tcPr>
            <w:tcW w:w="4750" w:type="dxa"/>
            <w:shd w:val="clear" w:color="auto" w:fill="FFFFFF"/>
            <w:tcMar>
              <w:top w:w="0" w:type="dxa"/>
              <w:left w:w="180" w:type="dxa"/>
              <w:bottom w:w="0" w:type="dxa"/>
              <w:right w:w="180" w:type="dxa"/>
            </w:tcMar>
            <w:hideMark/>
          </w:tcPr>
          <w:p w14:paraId="5EB8B5F2" w14:textId="77777777" w:rsidR="003D79E9" w:rsidRPr="00AB257A" w:rsidRDefault="003D79E9" w:rsidP="00FF533E">
            <w:pPr>
              <w:jc w:val="center"/>
              <w:rPr>
                <w:rFonts w:ascii="Arial" w:eastAsia="Arial,Times New Roman" w:hAnsi="Arial" w:cs="Arial"/>
                <w:b/>
                <w:bCs/>
                <w:sz w:val="24"/>
                <w:szCs w:val="24"/>
                <w:lang w:val="sq-AL"/>
              </w:rPr>
            </w:pPr>
            <w:r w:rsidRPr="00AB257A">
              <w:rPr>
                <w:rFonts w:ascii="Arial" w:hAnsi="Arial" w:cs="Arial"/>
                <w:b/>
                <w:sz w:val="24"/>
                <w:szCs w:val="24"/>
                <w:lang w:val="sq-AL"/>
              </w:rPr>
              <w:t>Sifarişçi</w:t>
            </w:r>
          </w:p>
          <w:p w14:paraId="6F28F322" w14:textId="77777777" w:rsidR="003D79E9" w:rsidRPr="00AB257A" w:rsidRDefault="003D79E9" w:rsidP="00FF533E">
            <w:pPr>
              <w:jc w:val="center"/>
              <w:rPr>
                <w:rFonts w:ascii="Arial" w:eastAsia="Arial,Times New Roman" w:hAnsi="Arial" w:cs="Arial"/>
                <w:b/>
                <w:bCs/>
                <w:sz w:val="24"/>
                <w:szCs w:val="24"/>
                <w:lang w:val="sq-AL"/>
              </w:rPr>
            </w:pPr>
            <w:r w:rsidRPr="00AB257A">
              <w:rPr>
                <w:rFonts w:ascii="Arial" w:eastAsia="Arial,Times New Roman" w:hAnsi="Arial" w:cs="Arial"/>
                <w:b/>
                <w:bCs/>
                <w:sz w:val="24"/>
                <w:szCs w:val="24"/>
                <w:lang w:val="sq-AL"/>
              </w:rPr>
              <w:t>Dövlət İmtahan Mərkəzi</w:t>
            </w:r>
          </w:p>
          <w:p w14:paraId="1104409D" w14:textId="77777777" w:rsidR="003D79E9" w:rsidRPr="00AB257A" w:rsidRDefault="003D79E9" w:rsidP="00FF533E">
            <w:pPr>
              <w:jc w:val="both"/>
              <w:rPr>
                <w:rFonts w:ascii="Arial" w:eastAsia="Arial,Times New Roman" w:hAnsi="Arial" w:cs="Arial"/>
                <w:sz w:val="24"/>
                <w:szCs w:val="24"/>
                <w:lang w:val="sq-AL"/>
              </w:rPr>
            </w:pPr>
          </w:p>
          <w:p w14:paraId="6B2F71D1" w14:textId="77777777" w:rsidR="003D79E9" w:rsidRPr="00AB257A" w:rsidRDefault="003D79E9" w:rsidP="00FF533E">
            <w:pPr>
              <w:ind w:right="-306"/>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VÖEN: 1304673921</w:t>
            </w:r>
          </w:p>
          <w:p w14:paraId="162E5444" w14:textId="77777777" w:rsidR="003D79E9" w:rsidRPr="00AB257A" w:rsidRDefault="003D79E9" w:rsidP="00FF533E">
            <w:pPr>
              <w:ind w:right="-306"/>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H/h: AZ59IBAZ38060019445897807207</w:t>
            </w:r>
          </w:p>
          <w:p w14:paraId="0A637991"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xml:space="preserve">Bank: ABB Nəsimi Filialı  </w:t>
            </w:r>
          </w:p>
          <w:p w14:paraId="253B6062"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Kod: 805614</w:t>
            </w:r>
          </w:p>
          <w:p w14:paraId="71ED459F"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M/H:AZ03NABZ01350100000000002944</w:t>
            </w:r>
          </w:p>
          <w:p w14:paraId="3694E38B"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xml:space="preserve">VÖEN: </w:t>
            </w:r>
            <w:r w:rsidRPr="00AB257A">
              <w:rPr>
                <w:rFonts w:ascii="Arial" w:hAnsi="Arial" w:cs="Arial"/>
                <w:sz w:val="24"/>
                <w:szCs w:val="24"/>
                <w:lang w:val="sq-AL"/>
              </w:rPr>
              <w:t>9900001881</w:t>
            </w:r>
          </w:p>
          <w:p w14:paraId="08EA0BDD"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SWIFT: İBAZAZ2X</w:t>
            </w:r>
          </w:p>
          <w:p w14:paraId="15D5D1E3" w14:textId="77777777" w:rsidR="003D79E9" w:rsidRPr="00AB257A" w:rsidRDefault="003D79E9" w:rsidP="00FF533E">
            <w:pPr>
              <w:rPr>
                <w:rFonts w:ascii="Arial" w:eastAsia="Arial,Times New Roman" w:hAnsi="Arial" w:cs="Arial"/>
                <w:sz w:val="24"/>
                <w:szCs w:val="24"/>
                <w:lang w:val="sq-AL"/>
              </w:rPr>
            </w:pPr>
            <w:r w:rsidRPr="00AB257A">
              <w:rPr>
                <w:rFonts w:ascii="Arial" w:eastAsia="Arial,Times New Roman" w:hAnsi="Arial" w:cs="Arial"/>
                <w:sz w:val="24"/>
                <w:szCs w:val="24"/>
                <w:lang w:val="sq-AL"/>
              </w:rPr>
              <w:t>Vəzifəsi: Aparat rəhbəri</w:t>
            </w:r>
          </w:p>
          <w:p w14:paraId="46E1B892" w14:textId="77777777" w:rsidR="003D79E9" w:rsidRPr="00AB257A" w:rsidRDefault="003D79E9" w:rsidP="00FF533E">
            <w:pPr>
              <w:rPr>
                <w:rFonts w:ascii="Arial" w:eastAsia="Arial,Times New Roman" w:hAnsi="Arial" w:cs="Arial"/>
                <w:sz w:val="24"/>
                <w:szCs w:val="24"/>
                <w:lang w:val="sq-AL"/>
              </w:rPr>
            </w:pPr>
            <w:r w:rsidRPr="00AB257A">
              <w:rPr>
                <w:rFonts w:ascii="Arial" w:eastAsia="Arial,Times New Roman" w:hAnsi="Arial" w:cs="Arial"/>
                <w:sz w:val="24"/>
                <w:szCs w:val="24"/>
                <w:lang w:val="sq-AL"/>
              </w:rPr>
              <w:t xml:space="preserve">S.A.: Vəfadar Misirov   </w:t>
            </w:r>
          </w:p>
          <w:p w14:paraId="5C72A156"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 </w:t>
            </w:r>
          </w:p>
          <w:p w14:paraId="34A45A74" w14:textId="77777777" w:rsidR="003D79E9" w:rsidRPr="00AB257A" w:rsidRDefault="003D79E9" w:rsidP="00FF533E">
            <w:pPr>
              <w:jc w:val="both"/>
              <w:rPr>
                <w:rFonts w:ascii="Arial" w:eastAsia="Arial,Times New Roman" w:hAnsi="Arial" w:cs="Arial"/>
                <w:sz w:val="24"/>
                <w:szCs w:val="24"/>
                <w:lang w:val="sq-AL"/>
              </w:rPr>
            </w:pPr>
            <w:r w:rsidRPr="00AB257A">
              <w:rPr>
                <w:rFonts w:ascii="Arial" w:eastAsia="Arial,Times New Roman" w:hAnsi="Arial" w:cs="Arial"/>
                <w:sz w:val="24"/>
                <w:szCs w:val="24"/>
                <w:lang w:val="sq-AL"/>
              </w:rPr>
              <w:t>______________________</w:t>
            </w:r>
          </w:p>
          <w:p w14:paraId="202ED16F" w14:textId="77777777" w:rsidR="003D79E9" w:rsidRPr="00AB257A" w:rsidRDefault="003D79E9" w:rsidP="00FF533E">
            <w:pPr>
              <w:rPr>
                <w:rFonts w:ascii="Arial" w:eastAsia="Arial,Times New Roman" w:hAnsi="Arial" w:cs="Arial"/>
                <w:i/>
                <w:sz w:val="24"/>
                <w:szCs w:val="24"/>
                <w:lang w:val="sq-AL"/>
              </w:rPr>
            </w:pPr>
            <w:r w:rsidRPr="00AB257A">
              <w:rPr>
                <w:rFonts w:ascii="Arial" w:eastAsia="Arial,Times New Roman" w:hAnsi="Arial" w:cs="Arial"/>
                <w:i/>
                <w:sz w:val="24"/>
                <w:szCs w:val="24"/>
                <w:lang w:val="sq-AL"/>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6D10E7" w:rsidRPr="00ED6919" w14:paraId="2EE5F7D7" w14:textId="77777777" w:rsidTr="00285AD9">
        <w:tc>
          <w:tcPr>
            <w:tcW w:w="5954" w:type="dxa"/>
            <w:vAlign w:val="center"/>
          </w:tcPr>
          <w:p w14:paraId="7FEFD5B2" w14:textId="77777777" w:rsidR="006D10E7" w:rsidRPr="00D833BB" w:rsidRDefault="006D10E7" w:rsidP="00285AD9">
            <w:pPr>
              <w:jc w:val="center"/>
              <w:rPr>
                <w:rFonts w:ascii="Arial" w:hAnsi="Arial" w:cs="Arial"/>
                <w:b/>
                <w:sz w:val="24"/>
                <w:szCs w:val="24"/>
                <w:lang w:val="az-Latn-AZ"/>
              </w:rPr>
            </w:pPr>
            <w:r w:rsidRPr="009F0620">
              <w:rPr>
                <w:rFonts w:ascii="Arial" w:hAnsi="Arial" w:cs="Arial"/>
                <w:b/>
                <w:sz w:val="24"/>
                <w:szCs w:val="24"/>
                <w:lang w:val="az-Latn-AZ"/>
              </w:rPr>
              <w:t>İcraçı</w:t>
            </w:r>
          </w:p>
        </w:tc>
      </w:tr>
      <w:tr w:rsidR="006D10E7" w:rsidRPr="00ED6919" w14:paraId="0A799A33" w14:textId="77777777" w:rsidTr="00285AD9">
        <w:tc>
          <w:tcPr>
            <w:tcW w:w="5954" w:type="dxa"/>
          </w:tcPr>
          <w:p w14:paraId="4761B56B" w14:textId="77777777" w:rsidR="006D10E7" w:rsidRPr="00ED6919" w:rsidRDefault="006D10E7" w:rsidP="00285AD9">
            <w:pPr>
              <w:jc w:val="both"/>
              <w:rPr>
                <w:rFonts w:ascii="Arial" w:hAnsi="Arial" w:cs="Arial"/>
                <w:sz w:val="24"/>
                <w:szCs w:val="24"/>
                <w:lang w:val="az-Latn-AZ"/>
              </w:rPr>
            </w:pPr>
          </w:p>
        </w:tc>
      </w:tr>
      <w:tr w:rsidR="006D10E7" w:rsidRPr="00ED6919" w14:paraId="5B0EECA8" w14:textId="77777777" w:rsidTr="00285AD9">
        <w:tc>
          <w:tcPr>
            <w:tcW w:w="5954" w:type="dxa"/>
          </w:tcPr>
          <w:p w14:paraId="761D3F36" w14:textId="77777777" w:rsidR="006D10E7" w:rsidRPr="0043640F" w:rsidRDefault="006D10E7" w:rsidP="00285AD9">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6D10E7" w:rsidRPr="00ED6919" w14:paraId="367C182A" w14:textId="77777777" w:rsidTr="00285AD9">
        <w:tc>
          <w:tcPr>
            <w:tcW w:w="5954" w:type="dxa"/>
          </w:tcPr>
          <w:p w14:paraId="6699D48D" w14:textId="77777777" w:rsidR="006D10E7" w:rsidRPr="00ED6919" w:rsidRDefault="006D10E7" w:rsidP="00285AD9">
            <w:pPr>
              <w:rPr>
                <w:rFonts w:ascii="Arial" w:hAnsi="Arial" w:cs="Arial"/>
                <w:sz w:val="24"/>
                <w:szCs w:val="24"/>
                <w:lang w:val="az-Latn-AZ"/>
              </w:rPr>
            </w:pPr>
          </w:p>
        </w:tc>
      </w:tr>
      <w:tr w:rsidR="006D10E7" w:rsidRPr="00ED6919" w14:paraId="139331D0" w14:textId="77777777" w:rsidTr="00285AD9">
        <w:tc>
          <w:tcPr>
            <w:tcW w:w="5954" w:type="dxa"/>
          </w:tcPr>
          <w:p w14:paraId="51B7CF29" w14:textId="77777777" w:rsidR="006D10E7" w:rsidRPr="0050595F" w:rsidRDefault="006D10E7" w:rsidP="00285AD9">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6D10E7" w:rsidRPr="00ED6919" w14:paraId="15A8CF60" w14:textId="77777777" w:rsidTr="00285AD9">
        <w:tc>
          <w:tcPr>
            <w:tcW w:w="5954" w:type="dxa"/>
          </w:tcPr>
          <w:p w14:paraId="10EAAAD8" w14:textId="77777777" w:rsidR="006D10E7" w:rsidRPr="0050595F" w:rsidRDefault="006D10E7" w:rsidP="00285AD9">
            <w:pPr>
              <w:rPr>
                <w:rFonts w:ascii="Arial" w:hAnsi="Arial" w:cs="Arial"/>
                <w:sz w:val="22"/>
                <w:szCs w:val="24"/>
                <w:lang w:val="az-Latn-AZ"/>
              </w:rPr>
            </w:pPr>
          </w:p>
        </w:tc>
      </w:tr>
      <w:tr w:rsidR="006D10E7" w:rsidRPr="00ED6919" w14:paraId="10A3648E" w14:textId="77777777" w:rsidTr="00285AD9">
        <w:tc>
          <w:tcPr>
            <w:tcW w:w="5954" w:type="dxa"/>
          </w:tcPr>
          <w:p w14:paraId="0828647A" w14:textId="77777777" w:rsidR="006D10E7" w:rsidRPr="0050595F" w:rsidRDefault="006D10E7" w:rsidP="00285AD9">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6D10E7" w:rsidRPr="00ED6919" w14:paraId="4F5C63C2" w14:textId="77777777" w:rsidTr="00285AD9">
        <w:tc>
          <w:tcPr>
            <w:tcW w:w="5954" w:type="dxa"/>
          </w:tcPr>
          <w:p w14:paraId="675552F5" w14:textId="77777777" w:rsidR="006D10E7" w:rsidRPr="0050595F" w:rsidRDefault="006D10E7" w:rsidP="00285AD9">
            <w:pPr>
              <w:rPr>
                <w:rFonts w:ascii="Arial" w:hAnsi="Arial" w:cs="Arial"/>
                <w:sz w:val="22"/>
                <w:szCs w:val="24"/>
                <w:lang w:val="az-Latn-AZ"/>
              </w:rPr>
            </w:pPr>
          </w:p>
        </w:tc>
      </w:tr>
      <w:tr w:rsidR="006D10E7" w:rsidRPr="00ED6919" w14:paraId="127509F4" w14:textId="77777777" w:rsidTr="00285AD9">
        <w:tc>
          <w:tcPr>
            <w:tcW w:w="5954" w:type="dxa"/>
          </w:tcPr>
          <w:p w14:paraId="266BF2C1" w14:textId="77777777" w:rsidR="006D10E7" w:rsidRPr="0050595F" w:rsidRDefault="006D10E7" w:rsidP="00285AD9">
            <w:pPr>
              <w:rPr>
                <w:rFonts w:ascii="Arial" w:hAnsi="Arial" w:cs="Arial"/>
                <w:sz w:val="22"/>
                <w:szCs w:val="24"/>
                <w:lang w:val="az-Latn-AZ"/>
              </w:rPr>
            </w:pPr>
            <w:r w:rsidRPr="0050595F">
              <w:rPr>
                <w:rFonts w:ascii="Arial" w:hAnsi="Arial" w:cs="Arial"/>
                <w:sz w:val="22"/>
                <w:szCs w:val="24"/>
                <w:lang w:val="az-Latn-AZ"/>
              </w:rPr>
              <w:t>VÖEN (olduğu təqdirdə)</w:t>
            </w:r>
          </w:p>
          <w:p w14:paraId="164C9176" w14:textId="77777777" w:rsidR="006D10E7" w:rsidRPr="0050595F" w:rsidRDefault="006D10E7" w:rsidP="00285AD9">
            <w:pPr>
              <w:rPr>
                <w:rFonts w:ascii="Arial" w:hAnsi="Arial" w:cs="Arial"/>
                <w:sz w:val="22"/>
                <w:szCs w:val="24"/>
                <w:lang w:val="az-Latn-AZ"/>
              </w:rPr>
            </w:pPr>
          </w:p>
        </w:tc>
      </w:tr>
      <w:tr w:rsidR="006D10E7" w:rsidRPr="00ED6919" w14:paraId="7E84B9B7" w14:textId="77777777" w:rsidTr="00285AD9">
        <w:tc>
          <w:tcPr>
            <w:tcW w:w="5954" w:type="dxa"/>
          </w:tcPr>
          <w:p w14:paraId="2F0B7DF4" w14:textId="77777777" w:rsidR="006D10E7" w:rsidRDefault="006D10E7" w:rsidP="00285AD9">
            <w:pPr>
              <w:rPr>
                <w:rFonts w:ascii="Arial" w:hAnsi="Arial" w:cs="Arial"/>
                <w:sz w:val="22"/>
                <w:szCs w:val="24"/>
                <w:lang w:val="az-Latn-AZ"/>
              </w:rPr>
            </w:pPr>
            <w:r>
              <w:rPr>
                <w:rFonts w:ascii="Arial" w:hAnsi="Arial" w:cs="Arial"/>
                <w:sz w:val="22"/>
                <w:szCs w:val="24"/>
                <w:lang w:val="az-Latn-AZ"/>
              </w:rPr>
              <w:t>Bankın Adı</w:t>
            </w:r>
          </w:p>
          <w:p w14:paraId="66EBC8D6" w14:textId="77777777" w:rsidR="006D10E7" w:rsidRPr="009F0620" w:rsidRDefault="006D10E7" w:rsidP="00285AD9">
            <w:pPr>
              <w:rPr>
                <w:rFonts w:ascii="Arial" w:hAnsi="Arial" w:cs="Arial"/>
                <w:sz w:val="22"/>
                <w:szCs w:val="24"/>
                <w:lang w:val="az-Latn-AZ"/>
              </w:rPr>
            </w:pPr>
          </w:p>
        </w:tc>
      </w:tr>
      <w:tr w:rsidR="006D10E7" w:rsidRPr="00ED6919" w14:paraId="540CF849" w14:textId="77777777" w:rsidTr="00285AD9">
        <w:tc>
          <w:tcPr>
            <w:tcW w:w="5954" w:type="dxa"/>
          </w:tcPr>
          <w:p w14:paraId="44D5AAF9"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Bankın Kodu</w:t>
            </w:r>
          </w:p>
        </w:tc>
      </w:tr>
      <w:tr w:rsidR="006D10E7" w:rsidRPr="00ED6919" w14:paraId="13245F0E" w14:textId="77777777" w:rsidTr="00285AD9">
        <w:tc>
          <w:tcPr>
            <w:tcW w:w="5954" w:type="dxa"/>
          </w:tcPr>
          <w:p w14:paraId="109DDC98" w14:textId="77777777" w:rsidR="006D10E7" w:rsidRPr="009F0620" w:rsidRDefault="006D10E7" w:rsidP="00285AD9">
            <w:pPr>
              <w:rPr>
                <w:rFonts w:ascii="Arial" w:hAnsi="Arial" w:cs="Arial"/>
                <w:sz w:val="22"/>
                <w:szCs w:val="24"/>
                <w:lang w:val="az-Latn-AZ"/>
              </w:rPr>
            </w:pPr>
          </w:p>
        </w:tc>
      </w:tr>
      <w:tr w:rsidR="006D10E7" w:rsidRPr="00ED6919" w14:paraId="526C5878" w14:textId="77777777" w:rsidTr="00285AD9">
        <w:tc>
          <w:tcPr>
            <w:tcW w:w="5954" w:type="dxa"/>
          </w:tcPr>
          <w:p w14:paraId="755F5986"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Hesablaşma hesabı</w:t>
            </w:r>
          </w:p>
          <w:p w14:paraId="65FA67C8" w14:textId="77777777" w:rsidR="006D10E7" w:rsidRPr="009F0620" w:rsidRDefault="006D10E7" w:rsidP="00285AD9">
            <w:pPr>
              <w:ind w:left="-537" w:right="-536"/>
              <w:rPr>
                <w:rFonts w:ascii="Arial" w:hAnsi="Arial" w:cs="Arial"/>
                <w:sz w:val="22"/>
                <w:szCs w:val="24"/>
                <w:lang w:val="az-Latn-AZ"/>
              </w:rPr>
            </w:pPr>
          </w:p>
        </w:tc>
      </w:tr>
      <w:tr w:rsidR="006D10E7" w:rsidRPr="00ED6919" w14:paraId="65FD813A" w14:textId="77777777" w:rsidTr="00285AD9">
        <w:tc>
          <w:tcPr>
            <w:tcW w:w="5954" w:type="dxa"/>
          </w:tcPr>
          <w:p w14:paraId="218AD441" w14:textId="77777777" w:rsidR="006D10E7" w:rsidRPr="009F0620" w:rsidRDefault="006D10E7" w:rsidP="00285AD9">
            <w:pPr>
              <w:rPr>
                <w:rFonts w:ascii="Arial" w:hAnsi="Arial" w:cs="Arial"/>
                <w:sz w:val="22"/>
                <w:szCs w:val="24"/>
                <w:lang w:val="az-Latn-AZ"/>
              </w:rPr>
            </w:pPr>
            <w:r w:rsidRPr="009F0620">
              <w:rPr>
                <w:rFonts w:ascii="Arial" w:hAnsi="Arial" w:cs="Arial"/>
                <w:sz w:val="22"/>
                <w:szCs w:val="24"/>
                <w:lang w:val="az-Latn-AZ"/>
              </w:rPr>
              <w:t>Hesab nömrəsi</w:t>
            </w:r>
            <w:bookmarkStart w:id="0" w:name="_GoBack"/>
            <w:bookmarkEnd w:id="0"/>
          </w:p>
        </w:tc>
      </w:tr>
      <w:tr w:rsidR="006D10E7" w:rsidRPr="00ED6919" w14:paraId="03DA3DE7" w14:textId="77777777" w:rsidTr="00285AD9">
        <w:tc>
          <w:tcPr>
            <w:tcW w:w="5954" w:type="dxa"/>
          </w:tcPr>
          <w:p w14:paraId="49537014" w14:textId="77777777" w:rsidR="006D10E7" w:rsidRPr="009F0620" w:rsidRDefault="006D10E7" w:rsidP="00285AD9">
            <w:pPr>
              <w:jc w:val="both"/>
              <w:rPr>
                <w:rFonts w:ascii="Arial" w:hAnsi="Arial" w:cs="Arial"/>
                <w:sz w:val="22"/>
                <w:szCs w:val="24"/>
                <w:lang w:val="az-Latn-AZ"/>
              </w:rPr>
            </w:pPr>
          </w:p>
          <w:p w14:paraId="20FF7939" w14:textId="77777777" w:rsidR="006D10E7" w:rsidRPr="009F0620" w:rsidRDefault="006D10E7" w:rsidP="00285AD9">
            <w:pPr>
              <w:jc w:val="center"/>
              <w:rPr>
                <w:rFonts w:ascii="Arial" w:hAnsi="Arial" w:cs="Arial"/>
                <w:sz w:val="22"/>
                <w:szCs w:val="24"/>
                <w:lang w:val="az-Latn-AZ"/>
              </w:rPr>
            </w:pPr>
            <w:r>
              <w:rPr>
                <w:rFonts w:ascii="Arial" w:hAnsi="Arial" w:cs="Arial"/>
                <w:sz w:val="22"/>
                <w:szCs w:val="24"/>
                <w:lang w:val="az-Latn-AZ"/>
              </w:rPr>
              <w:t>__________________</w:t>
            </w:r>
          </w:p>
        </w:tc>
      </w:tr>
      <w:tr w:rsidR="006D10E7" w:rsidRPr="00ED6919" w14:paraId="28569625" w14:textId="77777777" w:rsidTr="00285AD9">
        <w:tc>
          <w:tcPr>
            <w:tcW w:w="5954" w:type="dxa"/>
            <w:vAlign w:val="bottom"/>
          </w:tcPr>
          <w:p w14:paraId="66857140" w14:textId="77777777" w:rsidR="006D10E7" w:rsidRPr="009F0620" w:rsidRDefault="006D10E7" w:rsidP="00285AD9">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7BD68C65" w14:textId="77777777" w:rsidR="003D79E9" w:rsidRPr="00AB257A" w:rsidRDefault="003D79E9" w:rsidP="003D79E9">
      <w:pPr>
        <w:rPr>
          <w:rFonts w:ascii="Arial" w:hAnsi="Arial" w:cs="Arial"/>
          <w:sz w:val="24"/>
          <w:szCs w:val="24"/>
          <w:lang w:val="sq-AL"/>
        </w:rPr>
      </w:pPr>
    </w:p>
    <w:p w14:paraId="70D4F48D" w14:textId="77777777" w:rsidR="003D79E9" w:rsidRPr="00AB257A" w:rsidRDefault="003D79E9" w:rsidP="003D79E9">
      <w:pPr>
        <w:ind w:left="360"/>
        <w:jc w:val="center"/>
        <w:rPr>
          <w:rFonts w:ascii="Arial" w:hAnsi="Arial" w:cs="Arial"/>
          <w:szCs w:val="24"/>
          <w:lang w:val="sq-AL"/>
        </w:rPr>
      </w:pPr>
    </w:p>
    <w:p w14:paraId="34B6BAC9" w14:textId="77777777" w:rsidR="003D79E9" w:rsidRPr="00AB257A" w:rsidRDefault="003D79E9" w:rsidP="003D79E9">
      <w:pPr>
        <w:ind w:left="360"/>
        <w:jc w:val="center"/>
        <w:rPr>
          <w:rFonts w:ascii="Arial" w:hAnsi="Arial" w:cs="Arial"/>
          <w:b/>
          <w:sz w:val="24"/>
          <w:szCs w:val="24"/>
          <w:lang w:val="sq-AL"/>
        </w:rPr>
      </w:pPr>
    </w:p>
    <w:p w14:paraId="61288AB5" w14:textId="77777777" w:rsidR="003D79E9" w:rsidRPr="00AB257A" w:rsidRDefault="003D79E9" w:rsidP="003D79E9">
      <w:pPr>
        <w:rPr>
          <w:rFonts w:ascii="Arial" w:hAnsi="Arial" w:cs="Arial"/>
          <w:sz w:val="24"/>
          <w:szCs w:val="24"/>
          <w:lang w:val="sq-AL"/>
        </w:rPr>
      </w:pPr>
    </w:p>
    <w:p w14:paraId="6B5E2BDA" w14:textId="77777777" w:rsidR="003D79E9" w:rsidRPr="00AB257A" w:rsidRDefault="003D79E9" w:rsidP="003D79E9">
      <w:pPr>
        <w:rPr>
          <w:rFonts w:ascii="Arial" w:hAnsi="Arial" w:cs="Arial"/>
          <w:sz w:val="24"/>
          <w:szCs w:val="24"/>
          <w:lang w:val="sq-AL"/>
        </w:rPr>
      </w:pPr>
    </w:p>
    <w:p w14:paraId="16C52BD4" w14:textId="77777777" w:rsidR="003D79E9" w:rsidRPr="00AB257A" w:rsidRDefault="003D79E9" w:rsidP="003D79E9">
      <w:pPr>
        <w:rPr>
          <w:rFonts w:ascii="Arial" w:hAnsi="Arial" w:cs="Arial"/>
          <w:sz w:val="24"/>
          <w:szCs w:val="24"/>
          <w:lang w:val="sq-AL"/>
        </w:rPr>
      </w:pPr>
    </w:p>
    <w:p w14:paraId="252F3192" w14:textId="77777777" w:rsidR="003D79E9" w:rsidRPr="00AB257A" w:rsidRDefault="003D79E9" w:rsidP="003D79E9">
      <w:pPr>
        <w:rPr>
          <w:rFonts w:ascii="Arial" w:hAnsi="Arial" w:cs="Arial"/>
          <w:szCs w:val="24"/>
          <w:lang w:val="sq-AL"/>
        </w:rPr>
      </w:pPr>
    </w:p>
    <w:p w14:paraId="1E8D6171" w14:textId="77777777" w:rsidR="007E20E7" w:rsidRPr="00AB257A" w:rsidRDefault="007E20E7">
      <w:pPr>
        <w:rPr>
          <w:lang w:val="sq-AL"/>
        </w:rPr>
      </w:pPr>
    </w:p>
    <w:sectPr w:rsidR="007E20E7" w:rsidRPr="00AB257A"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E9"/>
    <w:rsid w:val="003D79E9"/>
    <w:rsid w:val="00624754"/>
    <w:rsid w:val="006D10E7"/>
    <w:rsid w:val="007E20E7"/>
    <w:rsid w:val="009E35C3"/>
    <w:rsid w:val="00A95FB2"/>
    <w:rsid w:val="00AB257A"/>
    <w:rsid w:val="00B25BB2"/>
    <w:rsid w:val="00CA53DB"/>
    <w:rsid w:val="00EA0DB2"/>
    <w:rsid w:val="00EE44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CDB9"/>
  <w15:chartTrackingRefBased/>
  <w15:docId w15:val="{8ADA05C9-E773-4E72-951F-D28D46EBF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9E9"/>
    <w:pPr>
      <w:spacing w:after="0" w:line="240" w:lineRule="auto"/>
    </w:pPr>
    <w:rPr>
      <w:rFonts w:ascii="Times New Roman" w:eastAsia="Times New Roman" w:hAnsi="Times New Roman" w:cs="Times New Roman"/>
      <w:sz w:val="20"/>
      <w:szCs w:val="20"/>
      <w:lang w:val="ru-RU" w:eastAsia="ru-RU"/>
    </w:rPr>
  </w:style>
  <w:style w:type="paragraph" w:styleId="Heading2">
    <w:name w:val="heading 2"/>
    <w:basedOn w:val="Normal"/>
    <w:next w:val="Normal"/>
    <w:link w:val="Heading2Char"/>
    <w:qFormat/>
    <w:rsid w:val="003D79E9"/>
    <w:pPr>
      <w:keepNext/>
      <w:jc w:val="center"/>
      <w:outlineLvl w:val="1"/>
    </w:pPr>
    <w:rPr>
      <w:rFonts w:ascii="Azeri Times Lat" w:hAnsi="Azeri Times Lat"/>
      <w:b/>
      <w:sz w:val="24"/>
    </w:rPr>
  </w:style>
  <w:style w:type="paragraph" w:styleId="Heading3">
    <w:name w:val="heading 3"/>
    <w:basedOn w:val="Normal"/>
    <w:next w:val="Normal"/>
    <w:link w:val="Heading3Char"/>
    <w:qFormat/>
    <w:rsid w:val="003D79E9"/>
    <w:pPr>
      <w:keepNext/>
      <w:jc w:val="center"/>
      <w:outlineLvl w:val="2"/>
    </w:pPr>
    <w:rPr>
      <w:rFonts w:ascii="Azeri Arial Lat" w:hAnsi="Azeri Arial Lat"/>
      <w:b/>
      <w:i/>
      <w:sz w:val="24"/>
    </w:rPr>
  </w:style>
  <w:style w:type="paragraph" w:styleId="Heading4">
    <w:name w:val="heading 4"/>
    <w:basedOn w:val="Normal"/>
    <w:next w:val="Normal"/>
    <w:link w:val="Heading4Char"/>
    <w:qFormat/>
    <w:rsid w:val="003D79E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D79E9"/>
    <w:rPr>
      <w:rFonts w:ascii="Azeri Times Lat" w:eastAsia="Times New Roman" w:hAnsi="Azeri Times Lat" w:cs="Times New Roman"/>
      <w:b/>
      <w:sz w:val="24"/>
      <w:szCs w:val="20"/>
      <w:lang w:val="ru-RU" w:eastAsia="ru-RU"/>
    </w:rPr>
  </w:style>
  <w:style w:type="character" w:customStyle="1" w:styleId="Heading3Char">
    <w:name w:val="Heading 3 Char"/>
    <w:basedOn w:val="DefaultParagraphFont"/>
    <w:link w:val="Heading3"/>
    <w:rsid w:val="003D79E9"/>
    <w:rPr>
      <w:rFonts w:ascii="Azeri Arial Lat" w:eastAsia="Times New Roman" w:hAnsi="Azeri Arial Lat" w:cs="Times New Roman"/>
      <w:b/>
      <w:i/>
      <w:sz w:val="24"/>
      <w:szCs w:val="20"/>
      <w:lang w:val="ru-RU" w:eastAsia="ru-RU"/>
    </w:rPr>
  </w:style>
  <w:style w:type="character" w:customStyle="1" w:styleId="Heading4Char">
    <w:name w:val="Heading 4 Char"/>
    <w:basedOn w:val="DefaultParagraphFont"/>
    <w:link w:val="Heading4"/>
    <w:rsid w:val="003D79E9"/>
    <w:rPr>
      <w:rFonts w:ascii="Azeri Arial Lat" w:eastAsia="Times New Roman" w:hAnsi="Azeri Arial Lat" w:cs="Times New Roman"/>
      <w:i/>
      <w:sz w:val="24"/>
      <w:szCs w:val="20"/>
      <w:lang w:val="ru-RU" w:eastAsia="ru-RU"/>
    </w:rPr>
  </w:style>
  <w:style w:type="paragraph" w:styleId="ListParagraph">
    <w:name w:val="List Paragraph"/>
    <w:basedOn w:val="Normal"/>
    <w:uiPriority w:val="34"/>
    <w:qFormat/>
    <w:rsid w:val="003D79E9"/>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D79E9"/>
    <w:pPr>
      <w:spacing w:after="0" w:line="240" w:lineRule="auto"/>
    </w:pPr>
    <w:rPr>
      <w:rFonts w:ascii="Times New Roman" w:eastAsia="Times New Roman" w:hAnsi="Times New Roman" w:cs="Times New Roman"/>
      <w:sz w:val="20"/>
      <w:szCs w:val="20"/>
      <w:lang w:val="ru-RU"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797</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Elmir Mamishov</dc:creator>
  <cp:keywords/>
  <dc:description/>
  <cp:lastModifiedBy>Hesen Imanov</cp:lastModifiedBy>
  <cp:revision>5</cp:revision>
  <dcterms:created xsi:type="dcterms:W3CDTF">2024-06-12T08:45:00Z</dcterms:created>
  <dcterms:modified xsi:type="dcterms:W3CDTF">2025-04-30T11:37:00Z</dcterms:modified>
</cp:coreProperties>
</file>