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Tree in Data Structure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59716796875" w:firstLine="0"/>
        <w:jc w:val="right"/>
        <w:rPr>
          <w:rFonts w:ascii="Calibri" w:cs="Calibri" w:eastAsia="Calibri" w:hAnsi="Calibri"/>
          <w:b w:val="0"/>
          <w:i w:val="0"/>
          <w:smallCaps w:val="0"/>
          <w:strike w:val="0"/>
          <w:color w:val="000000"/>
          <w:sz w:val="48"/>
          <w:szCs w:val="48"/>
          <w:u w:val="none"/>
          <w:shd w:fill="auto" w:val="clear"/>
          <w:vertAlign w:val="baseline"/>
        </w:rPr>
        <w:sectPr>
          <w:pgSz w:h="10800" w:w="19200" w:orient="landscape"/>
          <w:pgMar w:bottom="0" w:top="0" w:left="7094.959716796875" w:right="0" w:header="0" w:footer="720"/>
          <w:pgNumType w:start="1"/>
          <w:cols w:equalWidth="0" w:num="2">
            <w:col w:space="0" w:w="6060"/>
            <w:col w:space="0" w:w="606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46"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818359375" w:line="239.90405559539795" w:lineRule="auto"/>
        <w:ind w:left="1945.4400634765625" w:right="1852.67578125" w:hanging="9.72000122070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 decision tree is a very specific type of probability tree that enables you to make a decision about some  kind of process. It is used to break down complex problems or branches. Each branch of the decision tree  could be a possible outcome.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235595703125" w:line="240" w:lineRule="auto"/>
        <w:ind w:left="0" w:right="5486.4001464843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4840224" cy="2420112"/>
            <wp:effectExtent b="0" l="0" r="0" t="0"/>
            <wp:docPr id="48"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4840224" cy="242011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6961364746094" w:line="240" w:lineRule="auto"/>
        <w:ind w:left="0" w:right="636.879882812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Decision Tree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47"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818359375" w:line="239.90405559539795" w:lineRule="auto"/>
        <w:ind w:left="1956.6000366210938" w:right="2060.7568359375" w:hanging="24.47998046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decision tree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is a very specific type of probability tree that enables you to plan about some kind of  process. It is used to break down complex problems or branches. Each branch of the decision tree could  be a possible outcome.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236328125" w:line="240" w:lineRule="auto"/>
        <w:ind w:left="7623.8397216796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Supervised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0" w:right="7532.8796386718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Classification/Regression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7623.8397216796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Information Gain (IG)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7623.8397216796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Entropy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7623.880004882812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Gini Index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6398315429688" w:line="240" w:lineRule="auto"/>
        <w:ind w:left="0" w:right="636.8798828125" w:firstLine="0"/>
        <w:jc w:val="righ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60009765625" w:line="240"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Problem Statement: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312341690063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orient="landscape"/>
          <w:pgMar w:bottom="0" w:top="0" w:left="6600.079345703125" w:right="0" w:header="0" w:footer="720"/>
          <w:cols w:equalWidth="0" w:num="2">
            <w:col w:space="0" w:w="6300"/>
            <w:col w:space="0" w:w="6300"/>
          </w:cols>
        </w:sect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2374392" cy="1107948"/>
            <wp:effectExtent b="0" l="0" r="0" t="0"/>
            <wp:docPr id="41"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2374392" cy="11079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Class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50604057312"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10066020" cy="3960876"/>
            <wp:effectExtent b="0" l="0" r="0" t="0"/>
            <wp:docPr id="40"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10066020" cy="3960876"/>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55940151214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Logarithms:</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45"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2374392" cy="11079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7324345" cy="4686300"/>
            <wp:effectExtent b="0" l="0" r="0" t="0"/>
            <wp:docPr id="43"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7324345" cy="4686300"/>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1886978149414" w:lineRule="auto"/>
        <w:ind w:left="3232.7999877929688" w:right="0" w:firstLine="3695.599670410156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Logarithms:</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37"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2374392" cy="11079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6553200" cy="4943856"/>
            <wp:effectExtent b="0" l="0" r="0" t="0"/>
            <wp:docPr id="35"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6553200" cy="494385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4302673339844" w:line="240" w:lineRule="auto"/>
        <w:ind w:left="0" w:right="636.8798828125" w:firstLine="0"/>
        <w:jc w:val="righ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tl w:val="0"/>
        </w:rPr>
      </w:r>
    </w:p>
    <w:tbl>
      <w:tblPr>
        <w:tblStyle w:val="Table1"/>
        <w:tblW w:w="4652.3999023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6.199951171875"/>
        <w:gridCol w:w="2326.199951171875"/>
        <w:tblGridChange w:id="0">
          <w:tblGrid>
            <w:gridCol w:w="2326.199951171875"/>
            <w:gridCol w:w="2326.199951171875"/>
          </w:tblGrid>
        </w:tblGridChange>
      </w:tblGrid>
      <w:tr>
        <w:trPr>
          <w:cantSplit w:val="0"/>
          <w:trHeight w:val="118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Wear Jacket?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9931640625" w:line="240" w:lineRule="auto"/>
              <w:ind w:left="0" w:right="620.120239257812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No 4 times</w:t>
            </w:r>
          </w:p>
        </w:tc>
      </w:tr>
      <w:tr>
        <w:trPr>
          <w:cantSplit w:val="0"/>
          <w:trHeight w:val="59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 times</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1.9112968444824"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sectPr>
          <w:type w:val="continuous"/>
          <w:pgSz w:h="10800" w:w="19200" w:orient="landscape"/>
          <w:pgMar w:bottom="0" w:top="0" w:left="2655" w:right="0" w:header="0" w:footer="720"/>
          <w:cols w:equalWidth="0" w:num="2">
            <w:col w:space="0" w:w="8280"/>
            <w:col w:space="0" w:w="828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Relevant Equations</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38"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2374392" cy="11079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Entropy Before Partition: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5999755859375"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2577084" cy="832104"/>
            <wp:effectExtent b="0" l="0" r="0" t="0"/>
            <wp:docPr id="34"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2577084" cy="8321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163824" cy="601980"/>
            <wp:effectExtent b="0" l="0" r="0" t="0"/>
            <wp:docPr id="36"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3163824" cy="6019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669792" cy="2016252"/>
            <wp:effectExtent b="0" l="0" r="0" t="0"/>
            <wp:docPr id="42"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3669792" cy="201625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000061035156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Pr>
        <w:drawing>
          <wp:inline distB="19050" distT="19050" distL="19050" distR="19050">
            <wp:extent cx="3023616" cy="260604"/>
            <wp:effectExtent b="0" l="0" r="0" t="0"/>
            <wp:docPr id="44"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3023616" cy="26060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1433715820312" w:line="240" w:lineRule="auto"/>
        <w:ind w:left="2725.812683105468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E(Y) = Entropy Before Partition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682861328125" w:line="240" w:lineRule="auto"/>
        <w:ind w:left="2725.812683105468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E(Y|X) = Entropy After Partition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348876953125" w:line="240" w:lineRule="auto"/>
        <w:ind w:left="2701.23779296875" w:right="0" w:firstLine="0"/>
        <w:jc w:val="left"/>
        <w:rPr>
          <w:rFonts w:ascii="Calibri" w:cs="Calibri" w:eastAsia="Calibri" w:hAnsi="Calibri"/>
          <w:b w:val="0"/>
          <w:i w:val="0"/>
          <w:smallCaps w:val="0"/>
          <w:strike w:val="0"/>
          <w:color w:val="ff0000"/>
          <w:sz w:val="31.967998504638672"/>
          <w:szCs w:val="31.967998504638672"/>
          <w:u w:val="none"/>
          <w:shd w:fill="auto" w:val="clear"/>
          <w:vertAlign w:val="baseline"/>
        </w:rPr>
      </w:pPr>
      <w:r w:rsidDel="00000000" w:rsidR="00000000" w:rsidRPr="00000000">
        <w:rPr>
          <w:rFonts w:ascii="Calibri" w:cs="Calibri" w:eastAsia="Calibri" w:hAnsi="Calibri"/>
          <w:b w:val="0"/>
          <w:i w:val="0"/>
          <w:smallCaps w:val="0"/>
          <w:strike w:val="0"/>
          <w:color w:val="000000"/>
          <w:sz w:val="31.967998504638672"/>
          <w:szCs w:val="31.967998504638672"/>
          <w:u w:val="none"/>
          <w:shd w:fill="auto" w:val="clear"/>
          <w:vertAlign w:val="baseline"/>
          <w:rtl w:val="0"/>
        </w:rPr>
        <w:t xml:space="preserve">Target, </w:t>
      </w:r>
      <w:r w:rsidDel="00000000" w:rsidR="00000000" w:rsidRPr="00000000">
        <w:rPr>
          <w:rFonts w:ascii="Calibri" w:cs="Calibri" w:eastAsia="Calibri" w:hAnsi="Calibri"/>
          <w:b w:val="0"/>
          <w:i w:val="0"/>
          <w:smallCaps w:val="0"/>
          <w:strike w:val="0"/>
          <w:color w:val="ff0000"/>
          <w:sz w:val="31.967998504638672"/>
          <w:szCs w:val="31.967998504638672"/>
          <w:u w:val="none"/>
          <w:shd w:fill="auto" w:val="clear"/>
          <w:vertAlign w:val="baseline"/>
          <w:rtl w:val="0"/>
        </w:rPr>
        <w:t xml:space="preserve">E(Y) &gt;&gt; E(Y|X)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34771728516" w:line="240" w:lineRule="auto"/>
        <w:ind w:left="0" w:right="636.8798828125" w:firstLine="0"/>
        <w:jc w:val="righ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Explanation: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39"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4582195281982"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9267444" cy="48006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9267444" cy="4800600"/>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8359375" w:line="209.36120510101318"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517648" cy="949452"/>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517648" cy="9494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3796284" cy="4021836"/>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796284" cy="402183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7045452" cy="4386072"/>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7045452" cy="438607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Pr>
        <w:drawing>
          <wp:inline distB="19050" distT="19050" distL="19050" distR="19050">
            <wp:extent cx="2517648" cy="949452"/>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517648" cy="94945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sectPr>
          <w:type w:val="continuous"/>
          <w:pgSz w:h="10800" w:w="19200" w:orient="landscape"/>
          <w:pgMar w:bottom="0" w:top="0" w:left="1920" w:right="0" w:header="0" w:footer="720"/>
          <w:cols w:equalWidth="0" w:num="2">
            <w:col w:space="0" w:w="8640"/>
            <w:col w:space="0" w:w="864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218505859375" w:line="210.3814172744751"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3381756" cy="3884676"/>
            <wp:effectExtent b="0" l="0" r="0" t="0"/>
            <wp:docPr id="1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381756" cy="38846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7045452" cy="4386072"/>
            <wp:effectExtent b="0" l="0" r="0" t="0"/>
            <wp:docPr id="2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7045452" cy="438607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29"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8359375" w:line="209.36120510101318"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517648" cy="949452"/>
            <wp:effectExtent b="0" l="0" r="0" t="0"/>
            <wp:docPr id="2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2517648" cy="94945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3531108" cy="3749041"/>
            <wp:effectExtent b="0" l="0" r="0" t="0"/>
            <wp:docPr id="26"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3531108" cy="374904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7045452" cy="4386072"/>
            <wp:effectExtent b="0" l="0" r="0" t="0"/>
            <wp:docPr id="32"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7045452" cy="4386072"/>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33"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976490020752" w:lineRule="auto"/>
        <w:ind w:left="16913.84033203125" w:right="636.8798828125" w:hanging="15809.840087890625"/>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10789920" cy="5116068"/>
            <wp:effectExtent b="0" l="0" r="0" t="0"/>
            <wp:docPr id="31"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10789920" cy="5116068"/>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18505859375" w:line="240" w:lineRule="auto"/>
        <w:ind w:left="3404.639892578125"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Root Node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31.4309692382812"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sectPr>
          <w:type w:val="continuous"/>
          <w:pgSz w:h="10800" w:w="19200" w:orient="landscape"/>
          <w:pgMar w:bottom="0" w:top="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(Temperature)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9196166992188" w:line="240" w:lineRule="auto"/>
        <w:ind w:left="0"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Cold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39.90405559539795"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Yes(3), No(1) (1,5,6,7)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Pr>
        <w:drawing>
          <wp:inline distB="19050" distT="19050" distL="19050" distR="19050">
            <wp:extent cx="2296668" cy="399288"/>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296668" cy="39928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2315718</wp:posOffset>
            </wp:positionH>
            <wp:positionV relativeFrom="paragraph">
              <wp:posOffset>-1088897</wp:posOffset>
            </wp:positionV>
            <wp:extent cx="5914645" cy="4207764"/>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914645" cy="4207764"/>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10595703125" w:line="240" w:lineRule="auto"/>
        <w:ind w:left="0"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Warm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Yes(0), No(3)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(2,3,4)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440002441406"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400146484375"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Root Node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0"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(Temperature)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9196166992188" w:line="240" w:lineRule="auto"/>
        <w:ind w:left="0"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Cold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Yes(3), No(1)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(1,5,6,7)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338134765625" w:line="240" w:lineRule="auto"/>
        <w:ind w:left="0" w:right="0" w:firstLine="0"/>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Warm </w:t>
      </w:r>
      <w:r w:rsidDel="00000000" w:rsidR="00000000" w:rsidRPr="00000000">
        <w:drawing>
          <wp:anchor allowOverlap="1" behindDoc="0" distB="19050" distT="19050" distL="19050" distR="19050" hidden="0" layoutInCell="1" locked="0" relativeHeight="0" simplePos="0">
            <wp:simplePos x="0" y="0"/>
            <wp:positionH relativeFrom="column">
              <wp:posOffset>1968110</wp:posOffset>
            </wp:positionH>
            <wp:positionV relativeFrom="paragraph">
              <wp:posOffset>-2394407</wp:posOffset>
            </wp:positionV>
            <wp:extent cx="5914645" cy="4207764"/>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914645" cy="4207764"/>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Yes(0), No(3)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(2,3,4)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5.040283203125"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0" w:left="1184.2800903320312" w:right="636.8798828125" w:header="0" w:footer="720"/>
          <w:cols w:equalWidth="0" w:num="2">
            <w:col w:space="0" w:w="8700"/>
            <w:col w:space="0" w:w="8700"/>
          </w:cols>
        </w:sect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617919921875" w:line="204.38036441802979" w:lineRule="auto"/>
        <w:ind w:left="16913.84033203125" w:right="636.8798828125" w:hanging="15824.24072265625"/>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4273296" cy="2711196"/>
            <wp:effectExtent b="0" l="0" r="0" t="0"/>
            <wp:docPr id="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273296" cy="27111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5914645" cy="4207764"/>
            <wp:effectExtent b="0" l="0" r="0" t="0"/>
            <wp:docPr id="7"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914645" cy="4207764"/>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64896774292"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2374392" cy="11079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3665220" cy="3817620"/>
            <wp:effectExtent b="0" l="0" r="0" t="0"/>
            <wp:docPr id="1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3665220" cy="38176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5914645" cy="4207764"/>
            <wp:effectExtent b="0" l="0" r="0" t="0"/>
            <wp:docPr id="1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5914645" cy="4207764"/>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64896774292"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sectPr>
          <w:type w:val="continuous"/>
          <w:pgSz w:h="10800" w:w="19200" w:orient="landscape"/>
          <w:pgMar w:bottom="0" w:top="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21"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2374392" cy="11079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3756660" cy="4024884"/>
            <wp:effectExtent b="0" l="0" r="0" t="0"/>
            <wp:docPr id="23" name="image23.png"/>
            <a:graphic>
              <a:graphicData uri="http://schemas.openxmlformats.org/drawingml/2006/picture">
                <pic:pic>
                  <pic:nvPicPr>
                    <pic:cNvPr id="0" name="image23.png"/>
                    <pic:cNvPicPr preferRelativeResize="0"/>
                  </pic:nvPicPr>
                  <pic:blipFill>
                    <a:blip r:embed="rId42"/>
                    <a:srcRect b="0" l="0" r="0" t="0"/>
                    <a:stretch>
                      <a:fillRect/>
                    </a:stretch>
                  </pic:blipFill>
                  <pic:spPr>
                    <a:xfrm>
                      <a:off x="0" y="0"/>
                      <a:ext cx="3756660" cy="402488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5914645" cy="4207764"/>
            <wp:effectExtent b="0" l="0" r="0" t="0"/>
            <wp:docPr id="18"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5914645" cy="4207764"/>
                    </a:xfrm>
                    <a:prstGeom prst="rect"/>
                    <a:ln/>
                  </pic:spPr>
                </pic:pic>
              </a:graphicData>
            </a:graphic>
          </wp:inline>
        </w:drawing>
      </w: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20"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339111328125" w:line="240" w:lineRule="auto"/>
        <w:ind w:left="0" w:right="0" w:firstLine="0"/>
        <w:jc w:val="center"/>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Temperature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995361328125" w:line="240" w:lineRule="auto"/>
        <w:ind w:left="7233.880004882812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Cold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1982421875" w:line="240" w:lineRule="auto"/>
        <w:ind w:left="0" w:right="7126.719970703125" w:firstLine="0"/>
        <w:jc w:val="right"/>
        <w:rPr>
          <w:rFonts w:ascii="Calibri" w:cs="Calibri" w:eastAsia="Calibri" w:hAnsi="Calibri"/>
          <w:b w:val="0"/>
          <w:i w:val="0"/>
          <w:smallCaps w:val="0"/>
          <w:strike w:val="0"/>
          <w:color w:val="ffffff"/>
          <w:sz w:val="24"/>
          <w:szCs w:val="24"/>
          <w:u w:val="none"/>
          <w:shd w:fill="auto" w:val="clear"/>
          <w:vertAlign w:val="baseline"/>
        </w:rPr>
        <w:sectPr>
          <w:type w:val="continuous"/>
          <w:pgSz w:h="10800" w:w="19200" w:orient="landscape"/>
          <w:pgMar w:bottom="0" w:top="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Warm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5199584960938"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Indoor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tl w:val="0"/>
        </w:rPr>
        <w:t xml:space="preserve">Routine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80029296875"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Sunny, Cold , Indoor=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200256347656" w:line="240" w:lineRule="auto"/>
        <w:ind w:left="0" w:right="0" w:firstLine="0"/>
        <w:jc w:val="lef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(No)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0403442382812"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Outdoor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6798706054688"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sectPr>
          <w:type w:val="continuous"/>
          <w:pgSz w:h="10800" w:w="19200" w:orient="landscape"/>
          <w:pgMar w:bottom="0" w:top="0" w:left="5643.759765625" w:right="636.8798828125" w:header="0" w:footer="720"/>
          <w:cols w:equalWidth="0" w:num="3">
            <w:col w:space="0" w:w="4320"/>
            <w:col w:space="0" w:w="4320"/>
            <w:col w:space="0" w:w="4320"/>
          </w:cols>
        </w:sect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(Yes)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41490745544434"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sectPr>
          <w:type w:val="continuous"/>
          <w:pgSz w:h="10800" w:w="19200" w:orient="landscape"/>
          <w:pgMar w:bottom="0" w:top="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28" name="image28.png"/>
            <a:graphic>
              <a:graphicData uri="http://schemas.openxmlformats.org/drawingml/2006/picture">
                <pic:pic>
                  <pic:nvPicPr>
                    <pic:cNvPr id="0" name="image28.png"/>
                    <pic:cNvPicPr preferRelativeResize="0"/>
                  </pic:nvPicPr>
                  <pic:blipFill>
                    <a:blip r:embed="rId45"/>
                    <a:srcRect b="0" l="0" r="0" t="0"/>
                    <a:stretch>
                      <a:fillRect/>
                    </a:stretch>
                  </pic:blipFill>
                  <pic:spPr>
                    <a:xfrm>
                      <a:off x="0" y="0"/>
                      <a:ext cx="2374392" cy="1107948"/>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Outlook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Pr>
        <w:drawing>
          <wp:inline distB="19050" distT="19050" distL="19050" distR="19050">
            <wp:extent cx="5914645" cy="4207764"/>
            <wp:effectExtent b="0" l="0" r="0" t="0"/>
            <wp:docPr id="30" name="image30.png"/>
            <a:graphic>
              <a:graphicData uri="http://schemas.openxmlformats.org/drawingml/2006/picture">
                <pic:pic>
                  <pic:nvPicPr>
                    <pic:cNvPr id="0" name="image30.png"/>
                    <pic:cNvPicPr preferRelativeResize="0"/>
                  </pic:nvPicPr>
                  <pic:blipFill>
                    <a:blip r:embed="rId46"/>
                    <a:srcRect b="0" l="0" r="0" t="0"/>
                    <a:stretch>
                      <a:fillRect/>
                    </a:stretch>
                  </pic:blipFill>
                  <pic:spPr>
                    <a:xfrm>
                      <a:off x="0" y="0"/>
                      <a:ext cx="5914645" cy="420776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9.8669815063477" w:lineRule="auto"/>
        <w:ind w:left="2676.2002563476562" w:right="12435.621337890625" w:firstLine="549.599609375"/>
        <w:jc w:val="left"/>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no yes </w:t>
      </w: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Sunny </w:t>
      </w: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Cloudy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7196655273438" w:line="240" w:lineRule="auto"/>
        <w:ind w:left="0" w:right="636.879882812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Solving DT Classifier Algorithm</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Pr>
        <w:drawing>
          <wp:inline distB="19050" distT="19050" distL="19050" distR="19050">
            <wp:extent cx="2374392" cy="1107948"/>
            <wp:effectExtent b="0" l="0" r="0" t="0"/>
            <wp:docPr id="25" name="image25.png"/>
            <a:graphic>
              <a:graphicData uri="http://schemas.openxmlformats.org/drawingml/2006/picture">
                <pic:pic>
                  <pic:nvPicPr>
                    <pic:cNvPr id="0" name="image25.png"/>
                    <pic:cNvPicPr preferRelativeResize="0"/>
                  </pic:nvPicPr>
                  <pic:blipFill>
                    <a:blip r:embed="rId47"/>
                    <a:srcRect b="0" l="0" r="0" t="0"/>
                    <a:stretch>
                      <a:fillRect/>
                    </a:stretch>
                  </pic:blipFill>
                  <pic:spPr>
                    <a:xfrm>
                      <a:off x="0" y="0"/>
                      <a:ext cx="2374392"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339111328125" w:line="240" w:lineRule="auto"/>
        <w:ind w:left="0" w:right="0" w:firstLine="0"/>
        <w:jc w:val="center"/>
        <w:rPr>
          <w:rFonts w:ascii="Calibri" w:cs="Calibri" w:eastAsia="Calibri" w:hAnsi="Calibri"/>
          <w:b w:val="0"/>
          <w:i w:val="0"/>
          <w:smallCaps w:val="0"/>
          <w:strike w:val="0"/>
          <w:color w:val="ffffff"/>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36.04800033569336"/>
          <w:szCs w:val="36.04800033569336"/>
          <w:u w:val="none"/>
          <w:shd w:fill="auto" w:val="clear"/>
          <w:vertAlign w:val="baseline"/>
          <w:rtl w:val="0"/>
        </w:rPr>
        <w:t xml:space="preserve">Temperature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995361328125" w:line="240" w:lineRule="auto"/>
        <w:ind w:left="7233.880004882812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Cold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1982421875" w:line="240" w:lineRule="auto"/>
        <w:ind w:left="0" w:right="7126.719970703125" w:firstLine="0"/>
        <w:jc w:val="right"/>
        <w:rPr>
          <w:rFonts w:ascii="Calibri" w:cs="Calibri" w:eastAsia="Calibri" w:hAnsi="Calibri"/>
          <w:b w:val="0"/>
          <w:i w:val="0"/>
          <w:smallCaps w:val="0"/>
          <w:strike w:val="0"/>
          <w:color w:val="ffffff"/>
          <w:sz w:val="24"/>
          <w:szCs w:val="24"/>
          <w:u w:val="none"/>
          <w:shd w:fill="auto" w:val="clear"/>
          <w:vertAlign w:val="baseline"/>
        </w:rPr>
        <w:sectPr>
          <w:type w:val="continuous"/>
          <w:pgSz w:h="10800" w:w="19200" w:orient="landscape"/>
          <w:pgMar w:bottom="0" w:top="0" w:left="0" w:right="0" w:header="0" w:footer="720"/>
          <w:cols w:equalWidth="0" w:num="1">
            <w:col w:space="0" w:w="19200"/>
          </w:cols>
        </w:sect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Warm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5199584960938"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Indoor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402587890625" w:line="240" w:lineRule="auto"/>
        <w:ind w:left="0" w:right="0" w:firstLine="0"/>
        <w:jc w:val="left"/>
        <w:rPr>
          <w:rFonts w:ascii="Calibri" w:cs="Calibri" w:eastAsia="Calibri" w:hAnsi="Calibri"/>
          <w:b w:val="0"/>
          <w:i w:val="0"/>
          <w:smallCaps w:val="0"/>
          <w:strike w:val="0"/>
          <w:color w:val="ffffff"/>
          <w:sz w:val="31.967998504638672"/>
          <w:szCs w:val="31.967998504638672"/>
          <w:u w:val="none"/>
          <w:shd w:fill="auto" w:val="clear"/>
          <w:vertAlign w:val="baseline"/>
        </w:rPr>
      </w:pPr>
      <w:r w:rsidDel="00000000" w:rsidR="00000000" w:rsidRPr="00000000">
        <w:rPr>
          <w:rFonts w:ascii="Calibri" w:cs="Calibri" w:eastAsia="Calibri" w:hAnsi="Calibri"/>
          <w:b w:val="0"/>
          <w:i w:val="0"/>
          <w:smallCaps w:val="0"/>
          <w:strike w:val="0"/>
          <w:color w:val="ffffff"/>
          <w:sz w:val="31.967998504638672"/>
          <w:szCs w:val="31.967998504638672"/>
          <w:u w:val="none"/>
          <w:shd w:fill="auto" w:val="clear"/>
          <w:vertAlign w:val="baseline"/>
          <w:rtl w:val="0"/>
        </w:rPr>
        <w:t xml:space="preserve">Outlook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4935302734375" w:line="240" w:lineRule="auto"/>
        <w:ind w:left="0" w:right="0" w:firstLine="0"/>
        <w:jc w:val="left"/>
        <w:rPr>
          <w:rFonts w:ascii="Calibri" w:cs="Calibri" w:eastAsia="Calibri" w:hAnsi="Calibri"/>
          <w:b w:val="0"/>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tl w:val="0"/>
        </w:rPr>
        <w:t xml:space="preserve">Sunny (No)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801513671875" w:line="240" w:lineRule="auto"/>
        <w:ind w:left="0" w:right="0" w:firstLine="0"/>
        <w:jc w:val="left"/>
        <w:rPr>
          <w:rFonts w:ascii="Calibri" w:cs="Calibri" w:eastAsia="Calibri" w:hAnsi="Calibri"/>
          <w:b w:val="0"/>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tl w:val="0"/>
        </w:rPr>
        <w:t xml:space="preserve">Routine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6934814453125" w:line="240" w:lineRule="auto"/>
        <w:ind w:left="0" w:right="0" w:firstLine="0"/>
        <w:jc w:val="left"/>
        <w:rPr>
          <w:rFonts w:ascii="Calibri" w:cs="Calibri" w:eastAsia="Calibri" w:hAnsi="Calibri"/>
          <w:b w:val="0"/>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tl w:val="0"/>
        </w:rPr>
        <w:t xml:space="preserve">Cloudy (Yes)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799926757812" w:line="239.90389823913574"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Outdoor (Yes)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(No)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80029296875"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sectPr>
          <w:type w:val="continuous"/>
          <w:pgSz w:h="10800" w:w="19200" w:orient="landscape"/>
          <w:pgMar w:bottom="0" w:top="0" w:left="4226.571960449219" w:right="1507.2802734375" w:header="0" w:footer="720"/>
          <w:cols w:equalWidth="0" w:num="5">
            <w:col w:space="0" w:w="2700"/>
            <w:col w:space="0" w:w="2700"/>
            <w:col w:space="0" w:w="2700"/>
            <w:col w:space="0" w:w="2700"/>
            <w:col w:space="0" w:w="2700"/>
          </w:cols>
        </w:sect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Sunny, Cold , Indoor=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200256347656" w:line="240" w:lineRule="auto"/>
        <w:ind w:left="0" w:right="636.8798828125" w:firstLine="0"/>
        <w:jc w:val="right"/>
        <w:rPr>
          <w:rFonts w:ascii="Calibri" w:cs="Calibri" w:eastAsia="Calibri" w:hAnsi="Calibri"/>
          <w:b w:val="0"/>
          <w:i w:val="0"/>
          <w:smallCaps w:val="0"/>
          <w:strike w:val="0"/>
          <w:color w:val="898989"/>
          <w:sz w:val="24"/>
          <w:szCs w:val="24"/>
          <w:u w:val="none"/>
          <w:shd w:fill="auto" w:val="clear"/>
          <w:vertAlign w:val="baseline"/>
        </w:rPr>
      </w:pPr>
      <w:r w:rsidDel="00000000" w:rsidR="00000000" w:rsidRPr="00000000">
        <w:rPr>
          <w:rFonts w:ascii="Calibri" w:cs="Calibri" w:eastAsia="Calibri" w:hAnsi="Calibri"/>
          <w:b w:val="0"/>
          <w:i w:val="0"/>
          <w:smallCaps w:val="0"/>
          <w:strike w:val="0"/>
          <w:color w:val="898989"/>
          <w:sz w:val="24"/>
          <w:szCs w:val="24"/>
          <w:u w:val="none"/>
          <w:shd w:fill="auto" w:val="clear"/>
          <w:vertAlign w:val="baseline"/>
          <w:rtl w:val="0"/>
        </w:rPr>
        <w:t xml:space="preserve">www.aiquest.org </w:t>
      </w:r>
    </w:p>
    <w:sectPr>
      <w:type w:val="continuous"/>
      <w:pgSz w:h="10800" w:w="19200" w:orient="landscape"/>
      <w:pgMar w:bottom="0" w:top="0" w:left="0" w:right="0" w:header="0" w:footer="720"/>
      <w:cols w:equalWidth="0" w:num="1">
        <w:col w:space="0" w:w="192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22.png"/><Relationship Id="rId42" Type="http://schemas.openxmlformats.org/officeDocument/2006/relationships/image" Target="media/image23.png"/><Relationship Id="rId41" Type="http://schemas.openxmlformats.org/officeDocument/2006/relationships/image" Target="media/image21.png"/><Relationship Id="rId22" Type="http://schemas.openxmlformats.org/officeDocument/2006/relationships/image" Target="media/image19.png"/><Relationship Id="rId44" Type="http://schemas.openxmlformats.org/officeDocument/2006/relationships/image" Target="media/image20.png"/><Relationship Id="rId21" Type="http://schemas.openxmlformats.org/officeDocument/2006/relationships/image" Target="media/image17.png"/><Relationship Id="rId43" Type="http://schemas.openxmlformats.org/officeDocument/2006/relationships/image" Target="media/image18.png"/><Relationship Id="rId24" Type="http://schemas.openxmlformats.org/officeDocument/2006/relationships/image" Target="media/image29.png"/><Relationship Id="rId46" Type="http://schemas.openxmlformats.org/officeDocument/2006/relationships/image" Target="media/image30.png"/><Relationship Id="rId23" Type="http://schemas.openxmlformats.org/officeDocument/2006/relationships/image" Target="media/image27.png"/><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26" Type="http://schemas.openxmlformats.org/officeDocument/2006/relationships/image" Target="media/image26.png"/><Relationship Id="rId25" Type="http://schemas.openxmlformats.org/officeDocument/2006/relationships/image" Target="media/image24.png"/><Relationship Id="rId47" Type="http://schemas.openxmlformats.org/officeDocument/2006/relationships/image" Target="media/image25.png"/><Relationship Id="rId28" Type="http://schemas.openxmlformats.org/officeDocument/2006/relationships/image" Target="media/image33.png"/><Relationship Id="rId27" Type="http://schemas.openxmlformats.org/officeDocument/2006/relationships/image" Target="media/image32.png"/><Relationship Id="rId5" Type="http://schemas.openxmlformats.org/officeDocument/2006/relationships/styles" Target="styles.xml"/><Relationship Id="rId6" Type="http://schemas.openxmlformats.org/officeDocument/2006/relationships/image" Target="media/image40.png"/><Relationship Id="rId29" Type="http://schemas.openxmlformats.org/officeDocument/2006/relationships/image" Target="media/image31.png"/><Relationship Id="rId7" Type="http://schemas.openxmlformats.org/officeDocument/2006/relationships/image" Target="media/image48.png"/><Relationship Id="rId8" Type="http://schemas.openxmlformats.org/officeDocument/2006/relationships/image" Target="media/image35.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image" Target="media/image37.png"/><Relationship Id="rId33" Type="http://schemas.openxmlformats.org/officeDocument/2006/relationships/image" Target="media/image2.png"/><Relationship Id="rId10" Type="http://schemas.openxmlformats.org/officeDocument/2006/relationships/image" Target="media/image41.png"/><Relationship Id="rId32" Type="http://schemas.openxmlformats.org/officeDocument/2006/relationships/image" Target="media/image1.png"/><Relationship Id="rId13" Type="http://schemas.openxmlformats.org/officeDocument/2006/relationships/image" Target="media/image45.png"/><Relationship Id="rId35" Type="http://schemas.openxmlformats.org/officeDocument/2006/relationships/image" Target="media/image9.png"/><Relationship Id="rId12" Type="http://schemas.openxmlformats.org/officeDocument/2006/relationships/image" Target="media/image38.png"/><Relationship Id="rId34" Type="http://schemas.openxmlformats.org/officeDocument/2006/relationships/image" Target="media/image8.png"/><Relationship Id="rId15" Type="http://schemas.openxmlformats.org/officeDocument/2006/relationships/image" Target="media/image6.png"/><Relationship Id="rId37" Type="http://schemas.openxmlformats.org/officeDocument/2006/relationships/image" Target="media/image7.png"/><Relationship Id="rId14" Type="http://schemas.openxmlformats.org/officeDocument/2006/relationships/image" Target="media/image46.png"/><Relationship Id="rId36" Type="http://schemas.openxmlformats.org/officeDocument/2006/relationships/image" Target="media/image5.png"/><Relationship Id="rId17" Type="http://schemas.openxmlformats.org/officeDocument/2006/relationships/image" Target="media/image14.png"/><Relationship Id="rId39" Type="http://schemas.openxmlformats.org/officeDocument/2006/relationships/image" Target="media/image15.png"/><Relationship Id="rId16" Type="http://schemas.openxmlformats.org/officeDocument/2006/relationships/image" Target="media/image12.png"/><Relationship Id="rId38" Type="http://schemas.openxmlformats.org/officeDocument/2006/relationships/image" Target="media/image13.png"/><Relationship Id="rId19" Type="http://schemas.openxmlformats.org/officeDocument/2006/relationships/image" Target="media/image1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