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T.C</w:t>
      </w: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ANKARA ÜNİVERSİTESİ</w:t>
      </w: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ELMADAĞ MESLEK YÜKSEKOKULU</w:t>
      </w: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BİLİŞİM TEKNOLOJİLERİ ALANI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BİLGİSAYAR </w:t>
      </w:r>
      <w:proofErr w:type="gramStart"/>
      <w:r>
        <w:rPr>
          <w:sz w:val="32"/>
          <w:szCs w:val="32"/>
        </w:rPr>
        <w:t>PROGRAMCILIĞI(</w:t>
      </w:r>
      <w:proofErr w:type="gramEnd"/>
      <w:r>
        <w:rPr>
          <w:sz w:val="32"/>
          <w:szCs w:val="32"/>
        </w:rPr>
        <w:t>İ.Ö)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SİSTEM AN</w:t>
      </w:r>
      <w:r w:rsidR="00F23C3A">
        <w:rPr>
          <w:sz w:val="32"/>
          <w:szCs w:val="32"/>
        </w:rPr>
        <w:t>ALİZİ VE TASARIMI-II PROJE</w:t>
      </w:r>
      <w:r>
        <w:rPr>
          <w:sz w:val="32"/>
          <w:szCs w:val="32"/>
        </w:rPr>
        <w:t xml:space="preserve"> RAPORU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rPr>
          <w:sz w:val="32"/>
          <w:szCs w:val="32"/>
        </w:rPr>
      </w:pPr>
      <w:r>
        <w:rPr>
          <w:sz w:val="32"/>
          <w:szCs w:val="32"/>
        </w:rPr>
        <w:t xml:space="preserve">Proje </w:t>
      </w:r>
      <w:proofErr w:type="spellStart"/>
      <w:proofErr w:type="gramStart"/>
      <w:r>
        <w:rPr>
          <w:sz w:val="32"/>
          <w:szCs w:val="32"/>
        </w:rPr>
        <w:t>Konusu:Bulunan</w:t>
      </w:r>
      <w:proofErr w:type="spellEnd"/>
      <w:proofErr w:type="gramEnd"/>
      <w:r>
        <w:rPr>
          <w:sz w:val="32"/>
          <w:szCs w:val="32"/>
        </w:rPr>
        <w:t xml:space="preserve"> Or</w:t>
      </w:r>
      <w:r w:rsidR="00F23C3A">
        <w:rPr>
          <w:sz w:val="32"/>
          <w:szCs w:val="32"/>
        </w:rPr>
        <w:t>tamın Işık Işınlarının Yoğunluğunu</w:t>
      </w:r>
      <w:r>
        <w:rPr>
          <w:sz w:val="32"/>
          <w:szCs w:val="32"/>
        </w:rPr>
        <w:t xml:space="preserve"> ve </w:t>
      </w:r>
      <w:r w:rsidR="00F23C3A">
        <w:rPr>
          <w:sz w:val="32"/>
          <w:szCs w:val="32"/>
        </w:rPr>
        <w:t xml:space="preserve">     </w:t>
      </w:r>
      <w:r w:rsidR="00F23C3A">
        <w:rPr>
          <w:sz w:val="32"/>
          <w:szCs w:val="32"/>
        </w:rPr>
        <w:tab/>
      </w:r>
      <w:r w:rsidR="00F23C3A">
        <w:rPr>
          <w:sz w:val="32"/>
          <w:szCs w:val="32"/>
        </w:rPr>
        <w:tab/>
      </w:r>
      <w:r w:rsidR="00F23C3A">
        <w:rPr>
          <w:sz w:val="32"/>
          <w:szCs w:val="32"/>
        </w:rPr>
        <w:tab/>
      </w:r>
      <w:r w:rsidR="00F23C3A">
        <w:rPr>
          <w:sz w:val="32"/>
          <w:szCs w:val="32"/>
        </w:rPr>
        <w:tab/>
      </w:r>
      <w:r>
        <w:rPr>
          <w:sz w:val="32"/>
          <w:szCs w:val="32"/>
        </w:rPr>
        <w:t>Ortamın Sıcaklık ve Nemini Ölçen Sistem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Öğretim </w:t>
      </w:r>
      <w:proofErr w:type="gramStart"/>
      <w:r>
        <w:rPr>
          <w:sz w:val="32"/>
          <w:szCs w:val="32"/>
        </w:rPr>
        <w:t>Görevlisi :Gökhan</w:t>
      </w:r>
      <w:proofErr w:type="gramEnd"/>
      <w:r>
        <w:rPr>
          <w:sz w:val="32"/>
          <w:szCs w:val="32"/>
        </w:rPr>
        <w:t xml:space="preserve"> MANAV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Hasan Hüseyin AYGAR-15330063</w:t>
      </w: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</w:p>
    <w:p w:rsidR="00006A4A" w:rsidRDefault="00006A4A" w:rsidP="00006A4A">
      <w:pPr>
        <w:jc w:val="center"/>
        <w:rPr>
          <w:sz w:val="32"/>
          <w:szCs w:val="32"/>
        </w:rPr>
      </w:pPr>
      <w:r>
        <w:rPr>
          <w:sz w:val="32"/>
          <w:szCs w:val="32"/>
        </w:rPr>
        <w:t>ANKARA,2017</w:t>
      </w:r>
    </w:p>
    <w:p w:rsidR="003F1BE0" w:rsidRDefault="003F1BE0" w:rsidP="00006A4A">
      <w:pPr>
        <w:jc w:val="center"/>
        <w:rPr>
          <w:sz w:val="32"/>
          <w:szCs w:val="32"/>
        </w:rPr>
      </w:pPr>
    </w:p>
    <w:p w:rsidR="003F1BE0" w:rsidRDefault="003F1BE0" w:rsidP="00006A4A">
      <w:pPr>
        <w:jc w:val="center"/>
        <w:rPr>
          <w:sz w:val="32"/>
          <w:szCs w:val="32"/>
        </w:rPr>
      </w:pPr>
    </w:p>
    <w:p w:rsidR="003F1BE0" w:rsidRDefault="003F1BE0" w:rsidP="00006A4A">
      <w:pPr>
        <w:jc w:val="center"/>
        <w:rPr>
          <w:sz w:val="32"/>
          <w:szCs w:val="32"/>
        </w:rPr>
      </w:pPr>
    </w:p>
    <w:p w:rsidR="00006A4A" w:rsidRDefault="00006A4A"/>
    <w:p w:rsidR="005D2A5E" w:rsidRDefault="005D2A5E" w:rsidP="003F1BE0">
      <w:pPr>
        <w:jc w:val="center"/>
        <w:rPr>
          <w:sz w:val="48"/>
          <w:szCs w:val="48"/>
        </w:rPr>
      </w:pPr>
    </w:p>
    <w:p w:rsidR="00006A4A" w:rsidRPr="00F23C3A" w:rsidRDefault="00006A4A" w:rsidP="003F1BE0">
      <w:pPr>
        <w:jc w:val="center"/>
        <w:rPr>
          <w:sz w:val="48"/>
          <w:szCs w:val="48"/>
        </w:rPr>
      </w:pPr>
      <w:r w:rsidRPr="00F23C3A">
        <w:rPr>
          <w:sz w:val="48"/>
          <w:szCs w:val="48"/>
        </w:rPr>
        <w:lastRenderedPageBreak/>
        <w:t>Projenin Tanıtımı</w:t>
      </w:r>
    </w:p>
    <w:p w:rsidR="003F1BE0" w:rsidRPr="003F1BE0" w:rsidRDefault="00006A4A">
      <w:pPr>
        <w:rPr>
          <w:sz w:val="40"/>
          <w:szCs w:val="40"/>
        </w:rPr>
      </w:pPr>
      <w:r w:rsidRPr="003F1BE0">
        <w:rPr>
          <w:sz w:val="40"/>
          <w:szCs w:val="40"/>
        </w:rPr>
        <w:t xml:space="preserve">         Yapmış olduğumuz projede gelen ışık </w:t>
      </w:r>
      <w:proofErr w:type="spellStart"/>
      <w:r w:rsidRPr="003F1BE0">
        <w:rPr>
          <w:sz w:val="40"/>
          <w:szCs w:val="40"/>
        </w:rPr>
        <w:t>ışınlarının</w:t>
      </w:r>
      <w:r w:rsidR="003F1BE0" w:rsidRPr="003F1BE0">
        <w:rPr>
          <w:sz w:val="40"/>
          <w:szCs w:val="40"/>
        </w:rPr>
        <w:t>lüx</w:t>
      </w:r>
      <w:proofErr w:type="spellEnd"/>
      <w:r w:rsidR="003F1BE0" w:rsidRPr="003F1BE0">
        <w:rPr>
          <w:sz w:val="40"/>
          <w:szCs w:val="40"/>
        </w:rPr>
        <w:t xml:space="preserve"> biriminden ölçülmesi ve bulunan ortamın sıcaklık ve nem değerlerinin bulunup </w:t>
      </w:r>
      <w:proofErr w:type="spellStart"/>
      <w:r w:rsidR="003F1BE0" w:rsidRPr="003F1BE0">
        <w:rPr>
          <w:sz w:val="40"/>
          <w:szCs w:val="40"/>
        </w:rPr>
        <w:t>Arduino</w:t>
      </w:r>
      <w:proofErr w:type="spellEnd"/>
      <w:r w:rsidR="003F1BE0" w:rsidRPr="003F1BE0">
        <w:rPr>
          <w:sz w:val="40"/>
          <w:szCs w:val="40"/>
        </w:rPr>
        <w:t xml:space="preserve"> programındaki seri ekranda yazdırmaktır.</w:t>
      </w:r>
    </w:p>
    <w:p w:rsidR="003F1BE0" w:rsidRDefault="003F1BE0">
      <w:pPr>
        <w:rPr>
          <w:sz w:val="48"/>
          <w:szCs w:val="48"/>
        </w:rPr>
      </w:pPr>
    </w:p>
    <w:p w:rsidR="003F1BE0" w:rsidRPr="00F23C3A" w:rsidRDefault="003F1BE0" w:rsidP="003F1BE0">
      <w:pPr>
        <w:jc w:val="center"/>
        <w:rPr>
          <w:sz w:val="48"/>
          <w:szCs w:val="48"/>
        </w:rPr>
      </w:pPr>
      <w:r w:rsidRPr="00F23C3A">
        <w:rPr>
          <w:sz w:val="48"/>
          <w:szCs w:val="48"/>
        </w:rPr>
        <w:t>Projede Kullanılan Malzemeler</w:t>
      </w:r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 xml:space="preserve">1-ADET </w:t>
      </w:r>
      <w:proofErr w:type="spellStart"/>
      <w:r>
        <w:rPr>
          <w:sz w:val="48"/>
          <w:szCs w:val="48"/>
        </w:rPr>
        <w:t>ArduinoUno</w:t>
      </w:r>
      <w:proofErr w:type="spellEnd"/>
      <w:r>
        <w:rPr>
          <w:sz w:val="48"/>
          <w:szCs w:val="48"/>
        </w:rPr>
        <w:t xml:space="preserve"> R3 </w:t>
      </w:r>
      <w:proofErr w:type="spellStart"/>
      <w:r>
        <w:rPr>
          <w:sz w:val="48"/>
          <w:szCs w:val="48"/>
        </w:rPr>
        <w:t>Clone</w:t>
      </w:r>
      <w:proofErr w:type="spellEnd"/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 xml:space="preserve">1-ADET DHT-22(Sıcaklık ve </w:t>
      </w:r>
      <w:proofErr w:type="gramStart"/>
      <w:r>
        <w:rPr>
          <w:sz w:val="48"/>
          <w:szCs w:val="48"/>
        </w:rPr>
        <w:t>Nem)</w:t>
      </w:r>
      <w:proofErr w:type="spellStart"/>
      <w:r>
        <w:rPr>
          <w:sz w:val="48"/>
          <w:szCs w:val="48"/>
        </w:rPr>
        <w:t>Sensörü</w:t>
      </w:r>
      <w:proofErr w:type="spellEnd"/>
      <w:proofErr w:type="gramEnd"/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>1-ADET BH-1750</w:t>
      </w:r>
      <w:proofErr w:type="gramStart"/>
      <w:r>
        <w:rPr>
          <w:sz w:val="48"/>
          <w:szCs w:val="48"/>
        </w:rPr>
        <w:t>VFI(</w:t>
      </w:r>
      <w:proofErr w:type="gramEnd"/>
      <w:r>
        <w:rPr>
          <w:sz w:val="48"/>
          <w:szCs w:val="48"/>
        </w:rPr>
        <w:t>Işık Şiddeti)</w:t>
      </w:r>
      <w:proofErr w:type="spellStart"/>
      <w:r>
        <w:rPr>
          <w:sz w:val="48"/>
          <w:szCs w:val="48"/>
        </w:rPr>
        <w:t>Sensörü</w:t>
      </w:r>
      <w:proofErr w:type="spellEnd"/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 xml:space="preserve">1-ADET </w:t>
      </w:r>
      <w:proofErr w:type="spellStart"/>
      <w:r>
        <w:rPr>
          <w:sz w:val="48"/>
          <w:szCs w:val="48"/>
        </w:rPr>
        <w:t>Breadboard</w:t>
      </w:r>
      <w:proofErr w:type="spellEnd"/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 xml:space="preserve">1-ADET 4.7 K </w:t>
      </w:r>
      <w:proofErr w:type="gramStart"/>
      <w:r>
        <w:rPr>
          <w:sz w:val="48"/>
          <w:szCs w:val="48"/>
        </w:rPr>
        <w:t>Direnç(</w:t>
      </w:r>
      <w:proofErr w:type="gramEnd"/>
      <w:r>
        <w:rPr>
          <w:sz w:val="48"/>
          <w:szCs w:val="48"/>
        </w:rPr>
        <w:t>DHT-22 İçin)</w:t>
      </w:r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 xml:space="preserve">8-ADET JUMPER </w:t>
      </w:r>
      <w:proofErr w:type="gramStart"/>
      <w:r>
        <w:rPr>
          <w:sz w:val="48"/>
          <w:szCs w:val="48"/>
        </w:rPr>
        <w:t>KABLO(</w:t>
      </w:r>
      <w:proofErr w:type="gramEnd"/>
      <w:r>
        <w:rPr>
          <w:sz w:val="48"/>
          <w:szCs w:val="48"/>
        </w:rPr>
        <w:t>ERKEK-ERKEK UÇLU)</w:t>
      </w:r>
    </w:p>
    <w:p w:rsidR="003F1BE0" w:rsidRDefault="003F1BE0">
      <w:pPr>
        <w:rPr>
          <w:sz w:val="48"/>
          <w:szCs w:val="48"/>
        </w:rPr>
      </w:pPr>
    </w:p>
    <w:p w:rsidR="003F1BE0" w:rsidRPr="00F23C3A" w:rsidRDefault="003F1BE0">
      <w:pPr>
        <w:rPr>
          <w:sz w:val="48"/>
          <w:szCs w:val="48"/>
        </w:rPr>
      </w:pPr>
      <w:r w:rsidRPr="00F23C3A">
        <w:rPr>
          <w:sz w:val="48"/>
          <w:szCs w:val="48"/>
        </w:rPr>
        <w:t>PROJE İLE ALAKALI ÖRNEK PROJELER</w:t>
      </w:r>
    </w:p>
    <w:p w:rsidR="003F1BE0" w:rsidRPr="003F1BE0" w:rsidRDefault="003F1BE0">
      <w:pPr>
        <w:rPr>
          <w:sz w:val="40"/>
          <w:szCs w:val="40"/>
        </w:rPr>
      </w:pPr>
      <w:r w:rsidRPr="003F1BE0">
        <w:rPr>
          <w:sz w:val="40"/>
          <w:szCs w:val="40"/>
        </w:rPr>
        <w:t xml:space="preserve">Projemizin araştırma aşamasında kullanılan </w:t>
      </w:r>
      <w:proofErr w:type="spellStart"/>
      <w:r w:rsidRPr="003F1BE0">
        <w:rPr>
          <w:sz w:val="40"/>
          <w:szCs w:val="40"/>
        </w:rPr>
        <w:t>sensörler</w:t>
      </w:r>
      <w:proofErr w:type="spellEnd"/>
      <w:r w:rsidR="00F23C3A">
        <w:rPr>
          <w:sz w:val="40"/>
          <w:szCs w:val="40"/>
        </w:rPr>
        <w:t xml:space="preserve"> </w:t>
      </w:r>
      <w:r w:rsidRPr="003F1BE0">
        <w:rPr>
          <w:sz w:val="40"/>
          <w:szCs w:val="40"/>
        </w:rPr>
        <w:t>hakkında bazı öğretici videolar ve bazı örnek projeler tespit edilmiştir.</w:t>
      </w:r>
    </w:p>
    <w:p w:rsidR="003F1BE0" w:rsidRDefault="003F1BE0">
      <w:pPr>
        <w:rPr>
          <w:sz w:val="52"/>
          <w:szCs w:val="52"/>
        </w:rPr>
      </w:pPr>
    </w:p>
    <w:p w:rsidR="003F1BE0" w:rsidRPr="00F23C3A" w:rsidRDefault="003F1BE0">
      <w:pPr>
        <w:rPr>
          <w:sz w:val="48"/>
          <w:szCs w:val="48"/>
        </w:rPr>
      </w:pPr>
      <w:r w:rsidRPr="00F23C3A">
        <w:rPr>
          <w:sz w:val="48"/>
          <w:szCs w:val="48"/>
        </w:rPr>
        <w:lastRenderedPageBreak/>
        <w:t>MALZEMELER HAKKINDA BİLGİLER</w:t>
      </w:r>
    </w:p>
    <w:p w:rsidR="003F1BE0" w:rsidRDefault="003F1BE0">
      <w:pPr>
        <w:rPr>
          <w:sz w:val="48"/>
          <w:szCs w:val="48"/>
        </w:rPr>
      </w:pPr>
    </w:p>
    <w:p w:rsidR="003F1BE0" w:rsidRDefault="003F1BE0">
      <w:pPr>
        <w:rPr>
          <w:sz w:val="48"/>
          <w:szCs w:val="48"/>
        </w:rPr>
      </w:pPr>
      <w:r>
        <w:rPr>
          <w:sz w:val="48"/>
          <w:szCs w:val="48"/>
        </w:rPr>
        <w:t>BERADBOARD</w:t>
      </w:r>
    </w:p>
    <w:p w:rsidR="003F1BE0" w:rsidRDefault="003F1BE0">
      <w:pPr>
        <w:rPr>
          <w:sz w:val="40"/>
          <w:szCs w:val="40"/>
        </w:rPr>
      </w:pPr>
      <w:r w:rsidRPr="003F1BE0">
        <w:rPr>
          <w:sz w:val="40"/>
          <w:szCs w:val="40"/>
        </w:rPr>
        <w:t xml:space="preserve">Bu malzemeyi projemizdeki araştırmalarımızda </w:t>
      </w:r>
      <w:r>
        <w:rPr>
          <w:sz w:val="40"/>
          <w:szCs w:val="40"/>
        </w:rPr>
        <w:t>kullanılması en uygun ve pratik bir şekilde hazırlamamızda kullanılması gerektiği için kullanılmıştır.</w:t>
      </w:r>
    </w:p>
    <w:p w:rsidR="003F1BE0" w:rsidRPr="00F23C3A" w:rsidRDefault="003F1BE0">
      <w:pPr>
        <w:rPr>
          <w:sz w:val="48"/>
          <w:szCs w:val="48"/>
        </w:rPr>
      </w:pPr>
      <w:r w:rsidRPr="00F23C3A">
        <w:rPr>
          <w:sz w:val="48"/>
          <w:szCs w:val="48"/>
        </w:rPr>
        <w:t>JUMPER</w:t>
      </w:r>
    </w:p>
    <w:p w:rsidR="003F1BE0" w:rsidRDefault="003F1B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Breadboard</w:t>
      </w:r>
      <w:proofErr w:type="spellEnd"/>
      <w:r>
        <w:rPr>
          <w:sz w:val="40"/>
          <w:szCs w:val="40"/>
        </w:rPr>
        <w:t xml:space="preserve"> kullandığımız için </w:t>
      </w:r>
      <w:r w:rsidR="00F0293F">
        <w:rPr>
          <w:sz w:val="40"/>
          <w:szCs w:val="40"/>
        </w:rPr>
        <w:t>donanımsal hazırlık aşamasında en uygun kablo ve araştırmalarda kullanışlı ve popüler kablo olduğu bulunmuştur.</w:t>
      </w:r>
    </w:p>
    <w:p w:rsidR="00F0293F" w:rsidRPr="00F23C3A" w:rsidRDefault="00F0293F">
      <w:pPr>
        <w:rPr>
          <w:sz w:val="48"/>
          <w:szCs w:val="48"/>
        </w:rPr>
      </w:pPr>
      <w:r w:rsidRPr="00F23C3A">
        <w:rPr>
          <w:sz w:val="48"/>
          <w:szCs w:val="48"/>
        </w:rPr>
        <w:t>DHT-22</w:t>
      </w:r>
    </w:p>
    <w:p w:rsidR="00F0293F" w:rsidRDefault="00F0293F">
      <w:pPr>
        <w:rPr>
          <w:sz w:val="40"/>
          <w:szCs w:val="40"/>
        </w:rPr>
      </w:pPr>
      <w:r>
        <w:rPr>
          <w:sz w:val="40"/>
          <w:szCs w:val="40"/>
        </w:rPr>
        <w:t xml:space="preserve">Dijital veri çıkışı veren bir </w:t>
      </w:r>
      <w:proofErr w:type="spellStart"/>
      <w:proofErr w:type="gramStart"/>
      <w:r>
        <w:rPr>
          <w:sz w:val="40"/>
          <w:szCs w:val="40"/>
        </w:rPr>
        <w:t>sensördür.Uzun</w:t>
      </w:r>
      <w:proofErr w:type="spellEnd"/>
      <w:proofErr w:type="gramEnd"/>
      <w:r>
        <w:rPr>
          <w:sz w:val="40"/>
          <w:szCs w:val="40"/>
        </w:rPr>
        <w:t xml:space="preserve"> ömürlü çalışmalarda dengeli olduğu için dengeli ve </w:t>
      </w:r>
      <w:proofErr w:type="spellStart"/>
      <w:r>
        <w:rPr>
          <w:sz w:val="40"/>
          <w:szCs w:val="40"/>
        </w:rPr>
        <w:t>kalitelidir.İçinde</w:t>
      </w:r>
      <w:proofErr w:type="spellEnd"/>
      <w:r>
        <w:rPr>
          <w:sz w:val="40"/>
          <w:szCs w:val="40"/>
        </w:rPr>
        <w:t xml:space="preserve"> 8 bitlik bir mikro işlemcisi </w:t>
      </w:r>
      <w:r w:rsidR="00F23C3A">
        <w:rPr>
          <w:sz w:val="40"/>
          <w:szCs w:val="40"/>
        </w:rPr>
        <w:t xml:space="preserve">(AM2302) </w:t>
      </w:r>
      <w:proofErr w:type="spellStart"/>
      <w:r>
        <w:rPr>
          <w:sz w:val="40"/>
          <w:szCs w:val="40"/>
        </w:rPr>
        <w:t>vardır.İki</w:t>
      </w:r>
      <w:proofErr w:type="spellEnd"/>
      <w:r>
        <w:rPr>
          <w:sz w:val="40"/>
          <w:szCs w:val="40"/>
        </w:rPr>
        <w:t xml:space="preserve"> saniyelik periyotlarla değer </w:t>
      </w:r>
      <w:proofErr w:type="spellStart"/>
      <w:r>
        <w:rPr>
          <w:sz w:val="40"/>
          <w:szCs w:val="40"/>
        </w:rPr>
        <w:t>alınır.Busensör</w:t>
      </w:r>
      <w:proofErr w:type="spellEnd"/>
      <w:r>
        <w:rPr>
          <w:sz w:val="40"/>
          <w:szCs w:val="40"/>
        </w:rPr>
        <w:t xml:space="preserve"> için kullanılan kütüphaneler &lt;dht-22.h&gt; (</w:t>
      </w:r>
      <w:proofErr w:type="spellStart"/>
      <w:r>
        <w:rPr>
          <w:sz w:val="40"/>
          <w:szCs w:val="40"/>
        </w:rPr>
        <w:t>sensörün</w:t>
      </w:r>
      <w:proofErr w:type="spellEnd"/>
      <w:r>
        <w:rPr>
          <w:sz w:val="40"/>
          <w:szCs w:val="40"/>
        </w:rPr>
        <w:t xml:space="preserve"> kütüphanesi </w:t>
      </w:r>
      <w:r w:rsidR="00F23C3A">
        <w:rPr>
          <w:sz w:val="40"/>
          <w:szCs w:val="40"/>
        </w:rPr>
        <w:t xml:space="preserve">) </w:t>
      </w:r>
      <w:r>
        <w:rPr>
          <w:sz w:val="40"/>
          <w:szCs w:val="40"/>
        </w:rPr>
        <w:t>ve &lt;</w:t>
      </w:r>
      <w:proofErr w:type="spellStart"/>
      <w:r>
        <w:rPr>
          <w:sz w:val="40"/>
          <w:szCs w:val="40"/>
        </w:rPr>
        <w:t>wire.h</w:t>
      </w:r>
      <w:proofErr w:type="spellEnd"/>
      <w:r>
        <w:rPr>
          <w:sz w:val="40"/>
          <w:szCs w:val="40"/>
        </w:rPr>
        <w:t>&gt;(I2C seri iletişim için) bu iki kütüphane gereklidir.</w:t>
      </w:r>
    </w:p>
    <w:p w:rsidR="00F0293F" w:rsidRDefault="00F0293F">
      <w:pPr>
        <w:rPr>
          <w:sz w:val="40"/>
          <w:szCs w:val="40"/>
        </w:rPr>
      </w:pPr>
      <w:r>
        <w:rPr>
          <w:sz w:val="40"/>
          <w:szCs w:val="40"/>
        </w:rPr>
        <w:t xml:space="preserve">Sıcaklık Ölçüm Aralığı:(-40)derece-(+80)derece aralığı </w:t>
      </w:r>
    </w:p>
    <w:p w:rsidR="00F0293F" w:rsidRDefault="00D93A04">
      <w:pPr>
        <w:rPr>
          <w:sz w:val="40"/>
          <w:szCs w:val="40"/>
        </w:rPr>
      </w:pPr>
      <w:r>
        <w:rPr>
          <w:sz w:val="40"/>
          <w:szCs w:val="40"/>
        </w:rPr>
        <w:t>Hata P</w:t>
      </w:r>
      <w:r w:rsidR="00F0293F">
        <w:rPr>
          <w:sz w:val="40"/>
          <w:szCs w:val="40"/>
        </w:rPr>
        <w:t>ayı:3-5 derece arası</w:t>
      </w:r>
    </w:p>
    <w:p w:rsidR="00F0293F" w:rsidRDefault="00F0293F">
      <w:pPr>
        <w:rPr>
          <w:sz w:val="40"/>
          <w:szCs w:val="40"/>
        </w:rPr>
      </w:pPr>
      <w:r>
        <w:rPr>
          <w:sz w:val="40"/>
          <w:szCs w:val="40"/>
        </w:rPr>
        <w:t>Nem Ölçüm Aralığı:</w:t>
      </w:r>
      <w:r w:rsidR="00D93A04">
        <w:rPr>
          <w:sz w:val="40"/>
          <w:szCs w:val="40"/>
        </w:rPr>
        <w:t xml:space="preserve">0%-100%RH </w:t>
      </w:r>
    </w:p>
    <w:p w:rsidR="00D93A04" w:rsidRDefault="00D93A04">
      <w:pPr>
        <w:rPr>
          <w:sz w:val="40"/>
          <w:szCs w:val="40"/>
        </w:rPr>
      </w:pPr>
      <w:r>
        <w:rPr>
          <w:sz w:val="40"/>
          <w:szCs w:val="40"/>
        </w:rPr>
        <w:t>Hata Payı:0%-5%RH</w:t>
      </w:r>
    </w:p>
    <w:p w:rsidR="00D93A04" w:rsidRPr="00F23C3A" w:rsidRDefault="00D93A04">
      <w:pPr>
        <w:rPr>
          <w:sz w:val="48"/>
          <w:szCs w:val="48"/>
        </w:rPr>
      </w:pPr>
      <w:r w:rsidRPr="00F23C3A">
        <w:rPr>
          <w:sz w:val="48"/>
          <w:szCs w:val="48"/>
        </w:rPr>
        <w:lastRenderedPageBreak/>
        <w:t>DHT-22 Donanımsal İlişkileri</w:t>
      </w:r>
    </w:p>
    <w:p w:rsidR="00F0293F" w:rsidRDefault="00D93A04">
      <w:pPr>
        <w:rPr>
          <w:sz w:val="40"/>
          <w:szCs w:val="40"/>
        </w:rPr>
      </w:pPr>
      <w:r>
        <w:rPr>
          <w:sz w:val="40"/>
          <w:szCs w:val="40"/>
        </w:rPr>
        <w:t>VCC-5</w:t>
      </w:r>
      <w:proofErr w:type="gramStart"/>
      <w:r>
        <w:rPr>
          <w:sz w:val="40"/>
          <w:szCs w:val="40"/>
        </w:rPr>
        <w:t>V  DATA</w:t>
      </w:r>
      <w:proofErr w:type="gramEnd"/>
      <w:r>
        <w:rPr>
          <w:sz w:val="40"/>
          <w:szCs w:val="40"/>
        </w:rPr>
        <w:t>-DİJİTAL PİN 2</w:t>
      </w:r>
      <w:r w:rsidR="00F23C3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NC-</w:t>
      </w:r>
      <w:r w:rsidR="00F23C3A">
        <w:rPr>
          <w:sz w:val="40"/>
          <w:szCs w:val="40"/>
        </w:rPr>
        <w:t xml:space="preserve">NULL    </w:t>
      </w:r>
      <w:r>
        <w:rPr>
          <w:sz w:val="40"/>
          <w:szCs w:val="40"/>
        </w:rPr>
        <w:t>GND-GND</w:t>
      </w:r>
    </w:p>
    <w:p w:rsidR="00D93A04" w:rsidRDefault="00F23C3A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sensörde</w:t>
      </w:r>
      <w:proofErr w:type="spellEnd"/>
      <w:r>
        <w:rPr>
          <w:sz w:val="40"/>
          <w:szCs w:val="40"/>
        </w:rPr>
        <w:t xml:space="preserve"> kullanmış olduğumuz 4.7 K </w:t>
      </w:r>
      <w:proofErr w:type="spellStart"/>
      <w:r>
        <w:rPr>
          <w:sz w:val="40"/>
          <w:szCs w:val="40"/>
        </w:rPr>
        <w:t>lık</w:t>
      </w:r>
      <w:proofErr w:type="spellEnd"/>
      <w:r>
        <w:rPr>
          <w:sz w:val="40"/>
          <w:szCs w:val="40"/>
        </w:rPr>
        <w:t xml:space="preserve"> direnç malzemesinin kırmızı </w:t>
      </w:r>
      <w:proofErr w:type="spellStart"/>
      <w:r>
        <w:rPr>
          <w:sz w:val="40"/>
          <w:szCs w:val="40"/>
        </w:rPr>
        <w:t>renklı</w:t>
      </w:r>
      <w:proofErr w:type="spellEnd"/>
      <w:r>
        <w:rPr>
          <w:sz w:val="40"/>
          <w:szCs w:val="40"/>
        </w:rPr>
        <w:t xml:space="preserve"> olan kısmı VCC bacağına diğer kısım ise DATA bacağına </w:t>
      </w:r>
      <w:proofErr w:type="spellStart"/>
      <w:r>
        <w:rPr>
          <w:sz w:val="40"/>
          <w:szCs w:val="40"/>
        </w:rPr>
        <w:t>gelcek</w:t>
      </w:r>
      <w:proofErr w:type="spellEnd"/>
      <w:r>
        <w:rPr>
          <w:sz w:val="40"/>
          <w:szCs w:val="40"/>
        </w:rPr>
        <w:t xml:space="preserve"> şekilde ayarlanmalıdır.</w:t>
      </w:r>
    </w:p>
    <w:p w:rsidR="00F23C3A" w:rsidRPr="00F23C3A" w:rsidRDefault="00F23C3A">
      <w:pPr>
        <w:rPr>
          <w:sz w:val="48"/>
          <w:szCs w:val="48"/>
        </w:rPr>
      </w:pPr>
      <w:r w:rsidRPr="00F23C3A">
        <w:rPr>
          <w:sz w:val="48"/>
          <w:szCs w:val="48"/>
        </w:rPr>
        <w:t xml:space="preserve">BH1750 </w:t>
      </w:r>
    </w:p>
    <w:p w:rsidR="00F23C3A" w:rsidRDefault="00F23C3A">
      <w:pPr>
        <w:rPr>
          <w:sz w:val="40"/>
          <w:szCs w:val="40"/>
        </w:rPr>
      </w:pPr>
      <w:r>
        <w:rPr>
          <w:sz w:val="40"/>
          <w:szCs w:val="40"/>
        </w:rPr>
        <w:t xml:space="preserve">Bu </w:t>
      </w:r>
      <w:proofErr w:type="spellStart"/>
      <w:r>
        <w:rPr>
          <w:sz w:val="40"/>
          <w:szCs w:val="40"/>
        </w:rPr>
        <w:t>sensör</w:t>
      </w:r>
      <w:proofErr w:type="spellEnd"/>
      <w:r>
        <w:rPr>
          <w:sz w:val="40"/>
          <w:szCs w:val="40"/>
        </w:rPr>
        <w:t xml:space="preserve"> ışık </w:t>
      </w:r>
      <w:proofErr w:type="spellStart"/>
      <w:r>
        <w:rPr>
          <w:sz w:val="40"/>
          <w:szCs w:val="40"/>
        </w:rPr>
        <w:t>yogunluğunu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lüx</w:t>
      </w:r>
      <w:proofErr w:type="spellEnd"/>
      <w:r>
        <w:rPr>
          <w:sz w:val="40"/>
          <w:szCs w:val="40"/>
        </w:rPr>
        <w:t xml:space="preserve">(lümen/metrekare) olaraktan </w:t>
      </w:r>
      <w:proofErr w:type="gramStart"/>
      <w:r>
        <w:rPr>
          <w:sz w:val="40"/>
          <w:szCs w:val="40"/>
        </w:rPr>
        <w:t>hesaplanır.&lt;BH1750.H</w:t>
      </w:r>
      <w:proofErr w:type="gramEnd"/>
      <w:r>
        <w:rPr>
          <w:sz w:val="40"/>
          <w:szCs w:val="40"/>
        </w:rPr>
        <w:t xml:space="preserve">&gt; olaraktan kütüphane eklenir.I2C protokolünü kullanarak iletişim halinde </w:t>
      </w:r>
      <w:proofErr w:type="spellStart"/>
      <w:r>
        <w:rPr>
          <w:sz w:val="40"/>
          <w:szCs w:val="40"/>
        </w:rPr>
        <w:t>olur.Haliyle</w:t>
      </w:r>
      <w:proofErr w:type="spellEnd"/>
      <w:r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</w:rPr>
        <w:t>wire.h</w:t>
      </w:r>
      <w:proofErr w:type="spellEnd"/>
      <w:r>
        <w:rPr>
          <w:sz w:val="40"/>
          <w:szCs w:val="40"/>
        </w:rPr>
        <w:t xml:space="preserve">&gt; kütüphanesi kullanılır.0-65535 </w:t>
      </w:r>
      <w:proofErr w:type="spellStart"/>
      <w:r>
        <w:rPr>
          <w:sz w:val="40"/>
          <w:szCs w:val="40"/>
        </w:rPr>
        <w:t>lux</w:t>
      </w:r>
      <w:proofErr w:type="spellEnd"/>
      <w:r>
        <w:rPr>
          <w:sz w:val="40"/>
          <w:szCs w:val="40"/>
        </w:rPr>
        <w:t xml:space="preserve"> birimi aralığında değerleri ölçer.</w:t>
      </w:r>
    </w:p>
    <w:p w:rsidR="004B4606" w:rsidRDefault="004B4606">
      <w:pPr>
        <w:rPr>
          <w:sz w:val="40"/>
          <w:szCs w:val="40"/>
        </w:rPr>
      </w:pPr>
      <w:r>
        <w:rPr>
          <w:sz w:val="40"/>
          <w:szCs w:val="40"/>
        </w:rPr>
        <w:t>VCC-3.3</w:t>
      </w:r>
      <w:proofErr w:type="gramStart"/>
      <w:r>
        <w:rPr>
          <w:sz w:val="40"/>
          <w:szCs w:val="40"/>
        </w:rPr>
        <w:t>V  SCL</w:t>
      </w:r>
      <w:proofErr w:type="gramEnd"/>
      <w:r>
        <w:rPr>
          <w:sz w:val="40"/>
          <w:szCs w:val="40"/>
        </w:rPr>
        <w:t xml:space="preserve">-A5  SDA-A4  ADD-A3 </w:t>
      </w:r>
      <w:r w:rsidR="00454E5C">
        <w:rPr>
          <w:sz w:val="40"/>
          <w:szCs w:val="40"/>
        </w:rPr>
        <w:t>GND-GND</w:t>
      </w:r>
      <w:r>
        <w:rPr>
          <w:sz w:val="40"/>
          <w:szCs w:val="40"/>
        </w:rPr>
        <w:t xml:space="preserve"> </w:t>
      </w:r>
    </w:p>
    <w:p w:rsidR="00F23C3A" w:rsidRPr="00F23C3A" w:rsidRDefault="00F23C3A">
      <w:pPr>
        <w:rPr>
          <w:sz w:val="48"/>
          <w:szCs w:val="48"/>
        </w:rPr>
      </w:pPr>
      <w:r w:rsidRPr="00F23C3A">
        <w:rPr>
          <w:sz w:val="48"/>
          <w:szCs w:val="48"/>
        </w:rPr>
        <w:t>PROJE MALİ TUTARI</w:t>
      </w:r>
    </w:p>
    <w:p w:rsidR="00F23C3A" w:rsidRDefault="00F23C3A">
      <w:pPr>
        <w:rPr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64"/>
        <w:gridCol w:w="3948"/>
      </w:tblGrid>
      <w:tr w:rsidR="00F23C3A" w:rsidTr="002709AD">
        <w:tc>
          <w:tcPr>
            <w:tcW w:w="9212" w:type="dxa"/>
            <w:gridSpan w:val="2"/>
          </w:tcPr>
          <w:p w:rsidR="00F23C3A" w:rsidRDefault="00F23C3A" w:rsidP="00F23C3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 MALİ TUTARI</w:t>
            </w:r>
          </w:p>
          <w:p w:rsidR="00F23C3A" w:rsidRDefault="00F23C3A">
            <w:pPr>
              <w:rPr>
                <w:sz w:val="40"/>
                <w:szCs w:val="40"/>
              </w:rPr>
            </w:pPr>
          </w:p>
        </w:tc>
      </w:tr>
      <w:tr w:rsidR="00F23C3A" w:rsidTr="006D291B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Arduino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Uno</w:t>
            </w:r>
            <w:proofErr w:type="spellEnd"/>
            <w:r>
              <w:rPr>
                <w:sz w:val="40"/>
                <w:szCs w:val="40"/>
              </w:rPr>
              <w:t xml:space="preserve"> R3 </w:t>
            </w:r>
            <w:proofErr w:type="spellStart"/>
            <w:r>
              <w:rPr>
                <w:sz w:val="40"/>
                <w:szCs w:val="40"/>
              </w:rPr>
              <w:t>Clone</w:t>
            </w:r>
            <w:proofErr w:type="spellEnd"/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 TL</w:t>
            </w:r>
          </w:p>
        </w:tc>
      </w:tr>
      <w:tr w:rsidR="00F23C3A" w:rsidTr="00CF26D4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DHT-22 SENSÖR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TL</w:t>
            </w:r>
          </w:p>
        </w:tc>
      </w:tr>
      <w:tr w:rsidR="00F23C3A" w:rsidTr="000A3227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BH1750VFI SENSÖR 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TL</w:t>
            </w:r>
          </w:p>
        </w:tc>
      </w:tr>
      <w:tr w:rsidR="00F23C3A" w:rsidTr="00996514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JUMPER 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TL</w:t>
            </w:r>
          </w:p>
        </w:tc>
      </w:tr>
      <w:tr w:rsidR="00F23C3A" w:rsidTr="006C463F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BREAD BOARD 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TL</w:t>
            </w:r>
          </w:p>
        </w:tc>
      </w:tr>
      <w:tr w:rsidR="00F23C3A" w:rsidTr="00424CF7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4.7 K DİRENÇ 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TL</w:t>
            </w:r>
          </w:p>
        </w:tc>
      </w:tr>
      <w:tr w:rsidR="00F23C3A" w:rsidTr="00D57E4E">
        <w:tc>
          <w:tcPr>
            <w:tcW w:w="5264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KİŞİSEL İHTİYAÇ </w:t>
            </w:r>
          </w:p>
        </w:tc>
        <w:tc>
          <w:tcPr>
            <w:tcW w:w="3948" w:type="dxa"/>
          </w:tcPr>
          <w:p w:rsidR="00F23C3A" w:rsidRDefault="00F23C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 TL</w:t>
            </w:r>
          </w:p>
        </w:tc>
      </w:tr>
    </w:tbl>
    <w:p w:rsidR="00F23C3A" w:rsidRPr="003F1BE0" w:rsidRDefault="00F23C3A">
      <w:pPr>
        <w:rPr>
          <w:sz w:val="40"/>
          <w:szCs w:val="40"/>
        </w:rPr>
      </w:pPr>
    </w:p>
    <w:p w:rsidR="00F23C3A" w:rsidRDefault="00F23C3A" w:rsidP="00F23C3A">
      <w:pPr>
        <w:rPr>
          <w:b/>
          <w:sz w:val="40"/>
          <w:szCs w:val="40"/>
        </w:rPr>
      </w:pPr>
      <w:r w:rsidRPr="00CF432B">
        <w:rPr>
          <w:b/>
          <w:sz w:val="40"/>
          <w:szCs w:val="40"/>
        </w:rPr>
        <w:t>Malzemelerin Detaylı Bilgileri ve Araştırma Süreci</w:t>
      </w:r>
    </w:p>
    <w:p w:rsidR="00F23C3A" w:rsidRDefault="00F23C3A" w:rsidP="00F23C3A">
      <w:pPr>
        <w:rPr>
          <w:b/>
          <w:sz w:val="40"/>
          <w:szCs w:val="40"/>
        </w:rPr>
      </w:pP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      Projemizin 1.-2. haftalarında konu hakkında yüzeysel olarak genel bir araştırma yaparak amaç doğrultusunda projenin konseptini öğrenmiş olduk.</w:t>
      </w: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     Projemizin 3.-4. haftalarında kullanılacak malzemeler olarak neleri kullanacağımızı hangi </w:t>
      </w:r>
      <w:proofErr w:type="spellStart"/>
      <w:r>
        <w:rPr>
          <w:sz w:val="40"/>
          <w:szCs w:val="40"/>
        </w:rPr>
        <w:t>sensörlerin</w:t>
      </w:r>
      <w:proofErr w:type="spellEnd"/>
      <w:r>
        <w:rPr>
          <w:sz w:val="40"/>
          <w:szCs w:val="40"/>
        </w:rPr>
        <w:t xml:space="preserve"> daha uygun olacağını öğrenerekten donanımsal bilgimizi belirli kısmını tamamlamış olduk.</w:t>
      </w:r>
    </w:p>
    <w:p w:rsidR="00F23C3A" w:rsidRDefault="00F23C3A" w:rsidP="00F23C3A">
      <w:pPr>
        <w:rPr>
          <w:sz w:val="40"/>
          <w:szCs w:val="40"/>
        </w:rPr>
      </w:pP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    Projemizin 5.-6. haftalarında donanımsal olarak        bilgilere sahip olduk ama </w:t>
      </w:r>
      <w:proofErr w:type="spellStart"/>
      <w:r>
        <w:rPr>
          <w:sz w:val="40"/>
          <w:szCs w:val="40"/>
        </w:rPr>
        <w:t>lüx</w:t>
      </w:r>
      <w:proofErr w:type="spellEnd"/>
      <w:r>
        <w:rPr>
          <w:sz w:val="40"/>
          <w:szCs w:val="40"/>
        </w:rPr>
        <w:t xml:space="preserve"> birimi ve ışık şiddeti konusunda bilgimizin eksik olduğunun farkına varıp internet kaynağını ve bu konularda bilgisi olan şahıslarla görüşerek çok kaynaklı bilgi toplamayı yaptık.</w:t>
      </w:r>
    </w:p>
    <w:p w:rsidR="00F23C3A" w:rsidRDefault="00F23C3A" w:rsidP="00F23C3A">
      <w:pPr>
        <w:rPr>
          <w:sz w:val="40"/>
          <w:szCs w:val="40"/>
        </w:rPr>
      </w:pP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Projemizin 8.-9.-10. haftalarında donanımsal ve teorik olarak bilgilendikten sonra </w:t>
      </w:r>
      <w:proofErr w:type="spellStart"/>
      <w:r>
        <w:rPr>
          <w:sz w:val="40"/>
          <w:szCs w:val="40"/>
        </w:rPr>
        <w:t>elektornik</w:t>
      </w:r>
      <w:proofErr w:type="spellEnd"/>
      <w:r>
        <w:rPr>
          <w:sz w:val="40"/>
          <w:szCs w:val="40"/>
        </w:rPr>
        <w:t xml:space="preserve"> aşamasına yani montajlama işe geçmiş olduk bu aşamada elektronik bilgimiz eksik olduğundan lehim yapma </w:t>
      </w:r>
      <w:proofErr w:type="gramStart"/>
      <w:r>
        <w:rPr>
          <w:sz w:val="40"/>
          <w:szCs w:val="40"/>
        </w:rPr>
        <w:t>kısmında  zorlandık</w:t>
      </w:r>
      <w:proofErr w:type="gramEnd"/>
      <w:r>
        <w:rPr>
          <w:sz w:val="40"/>
          <w:szCs w:val="40"/>
        </w:rPr>
        <w:t xml:space="preserve">  yardımlara ihtiyaç </w:t>
      </w:r>
      <w:proofErr w:type="spellStart"/>
      <w:r>
        <w:rPr>
          <w:sz w:val="40"/>
          <w:szCs w:val="40"/>
        </w:rPr>
        <w:t>duyulmuştur.Sonuç</w:t>
      </w:r>
      <w:proofErr w:type="spellEnd"/>
      <w:r>
        <w:rPr>
          <w:sz w:val="40"/>
          <w:szCs w:val="40"/>
        </w:rPr>
        <w:t xml:space="preserve"> olarak lehim  yapmanın mantığını belirli miktarda </w:t>
      </w:r>
      <w:proofErr w:type="spellStart"/>
      <w:r>
        <w:rPr>
          <w:sz w:val="40"/>
          <w:szCs w:val="40"/>
        </w:rPr>
        <w:t>kavradık.Breadboard</w:t>
      </w:r>
      <w:proofErr w:type="spellEnd"/>
      <w:r>
        <w:rPr>
          <w:sz w:val="40"/>
          <w:szCs w:val="40"/>
        </w:rPr>
        <w:t xml:space="preserve"> kısmında </w:t>
      </w:r>
      <w:proofErr w:type="spellStart"/>
      <w:r>
        <w:rPr>
          <w:sz w:val="40"/>
          <w:szCs w:val="40"/>
        </w:rPr>
        <w:t>jumper</w:t>
      </w:r>
      <w:proofErr w:type="spellEnd"/>
      <w:r>
        <w:rPr>
          <w:sz w:val="40"/>
          <w:szCs w:val="40"/>
        </w:rPr>
        <w:t xml:space="preserve"> takımında </w:t>
      </w:r>
      <w:r>
        <w:rPr>
          <w:sz w:val="40"/>
          <w:szCs w:val="40"/>
        </w:rPr>
        <w:lastRenderedPageBreak/>
        <w:t xml:space="preserve">kabloların tam anlamıyla sabitlenemediği belirli bir oranda temas olunca uç kısmı oynadığını </w:t>
      </w:r>
      <w:proofErr w:type="spellStart"/>
      <w:r>
        <w:rPr>
          <w:sz w:val="40"/>
          <w:szCs w:val="40"/>
        </w:rPr>
        <w:t>farkınba</w:t>
      </w:r>
      <w:proofErr w:type="spellEnd"/>
      <w:r>
        <w:rPr>
          <w:sz w:val="40"/>
          <w:szCs w:val="40"/>
        </w:rPr>
        <w:t xml:space="preserve"> vardık.</w:t>
      </w: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     Projemizin 11.-12. donanım kısmı bitip yazılım kısmında </w:t>
      </w:r>
      <w:proofErr w:type="spellStart"/>
      <w:r>
        <w:rPr>
          <w:sz w:val="40"/>
          <w:szCs w:val="40"/>
        </w:rPr>
        <w:t>sensörlerin</w:t>
      </w:r>
      <w:proofErr w:type="spellEnd"/>
      <w:r>
        <w:rPr>
          <w:sz w:val="40"/>
          <w:szCs w:val="40"/>
        </w:rPr>
        <w:t xml:space="preserve"> kütüphanelerini bulurken bazı kütüphaneler hata vermişti ama </w:t>
      </w:r>
      <w:proofErr w:type="spellStart"/>
      <w:r>
        <w:rPr>
          <w:sz w:val="40"/>
          <w:szCs w:val="40"/>
        </w:rPr>
        <w:t>gifthub</w:t>
      </w:r>
      <w:proofErr w:type="spellEnd"/>
      <w:r>
        <w:rPr>
          <w:sz w:val="40"/>
          <w:szCs w:val="40"/>
        </w:rPr>
        <w:t xml:space="preserve"> adlı siteden güvenilir kütüphanelere erişim belirli kodları bularak yazılım </w:t>
      </w:r>
      <w:proofErr w:type="gramStart"/>
      <w:r>
        <w:rPr>
          <w:sz w:val="40"/>
          <w:szCs w:val="40"/>
        </w:rPr>
        <w:t>sürecini  yeni</w:t>
      </w:r>
      <w:proofErr w:type="gramEnd"/>
      <w:r>
        <w:rPr>
          <w:sz w:val="40"/>
          <w:szCs w:val="40"/>
        </w:rPr>
        <w:t xml:space="preserve"> bilgiler keşfedilerek bitirilmiştir.</w:t>
      </w:r>
    </w:p>
    <w:p w:rsidR="00F23C3A" w:rsidRDefault="00F23C3A" w:rsidP="00F23C3A">
      <w:pPr>
        <w:rPr>
          <w:sz w:val="40"/>
          <w:szCs w:val="40"/>
        </w:rPr>
      </w:pPr>
      <w:r>
        <w:rPr>
          <w:sz w:val="40"/>
          <w:szCs w:val="40"/>
        </w:rPr>
        <w:t xml:space="preserve">         Projemizin 13. ve 14. haftası test ve sunumdan önceki son kontrol haftaları olaraktan </w:t>
      </w:r>
      <w:proofErr w:type="spellStart"/>
      <w:r>
        <w:rPr>
          <w:sz w:val="40"/>
          <w:szCs w:val="40"/>
        </w:rPr>
        <w:t>sensör</w:t>
      </w:r>
      <w:proofErr w:type="spellEnd"/>
      <w:r>
        <w:rPr>
          <w:sz w:val="40"/>
          <w:szCs w:val="40"/>
        </w:rPr>
        <w:t xml:space="preserve"> içeriğine göre farklı ortamlarda test edilmiştir.</w:t>
      </w:r>
    </w:p>
    <w:p w:rsidR="00F23C3A" w:rsidRDefault="00F23C3A" w:rsidP="00F23C3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3F1BE0" w:rsidRDefault="00F23C3A">
      <w:pPr>
        <w:rPr>
          <w:sz w:val="48"/>
          <w:szCs w:val="48"/>
        </w:rPr>
      </w:pPr>
      <w:r>
        <w:rPr>
          <w:sz w:val="48"/>
          <w:szCs w:val="48"/>
        </w:rPr>
        <w:t>PROJENİN KOD KISMI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#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include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&lt;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dht.h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&gt;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//DHT22 KÜTÜPHANESİNİ EKLİYORUZ.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#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include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&lt;BH1750.h&gt;//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BH1750VFI SENSÖRÜNÜN KÜTÜ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HANESİNİ EKLİYORUZ.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#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include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&lt;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Wire.h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&gt;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// I2C SERİ İLETİŞİM İÇİN BU KÜTÜPHANEYİ EKLİYORUZ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#define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pin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2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//DHT22 DATA BACAĞINA HANGİ DİJİTA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 PİNİ BAĞLADIYSAK "PİN" İSİMİNLİ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METİNSELİN İÇİNE BELİRTİYORUZ.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dht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DHT;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BH1750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lightMeter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void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setup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(){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Serial.begin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(9600);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//SERİ İLETİŞİM BAŞLATIYORUZ.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lightMeter.begin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//BH1750VFI SENSÖRÜNDEKİ İLETİŞİM BAŞLATIYORUZ.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Serial.println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("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Calisiyor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");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}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void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loop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 {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 </w:t>
      </w: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float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readData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= DHT.read22(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pin</w:t>
      </w:r>
      <w:proofErr w:type="spell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); //BURADA HANGİ DİJİTAL BACAKTAN GELECEK DEĞERİ "</w:t>
      </w:r>
      <w:proofErr w:type="spellStart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readData</w:t>
      </w:r>
      <w:proofErr w:type="spell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" KISMINA ATIYORUZ.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 </w:t>
      </w: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float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t =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DHT.temperature</w:t>
      </w:r>
      <w:proofErr w:type="spell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//SICAKLIK DEĞERİNİ "t" İSİMLİ FLOAT TÜRÜNDEN DEĞİŞKENE ATIYORUZ.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 </w:t>
      </w: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float</w:t>
      </w:r>
      <w:proofErr w:type="spellEnd"/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h =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DHT.humidity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//NEM DEĞERİNİ "h" İSİMLİ FLOAT TÜRÜNDEN DEĞİŞKENE ATIYORUZ.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lastRenderedPageBreak/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("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Sicaklik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:");  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(t</w:t>
      </w:r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</w:t>
      </w:r>
      <w:proofErr w:type="gram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//BURADA SICAKLIK DEĞERİNİ SERİ EKRAN PORTUNA YAZDIRIYORUZ.  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Serial.println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   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("Nem:");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(h</w:t>
      </w:r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</w:t>
      </w:r>
      <w:proofErr w:type="gram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//BURADA NEM DEĞERİNİ SERİ EKRAN PORTUNA YAZDIRIYORUZ.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Serial.println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</w:t>
      </w:r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uint</w:t>
      </w:r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16_t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lux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 =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lightMeter.readLightLevel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//BURDA IŞIK ŞİDDETİNİN IŞIK SEVİYESİNİN DEĞERİNİ OKUTUP "</w:t>
      </w:r>
      <w:proofErr w:type="spellStart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lux</w:t>
      </w:r>
      <w:proofErr w:type="spell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" isimli değişkene atıyoruz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("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Isik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: ");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lux</w:t>
      </w:r>
      <w:proofErr w:type="spellEnd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</w:t>
      </w:r>
      <w:proofErr w:type="gramEnd"/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//BURADA IŞIK ŞİDDETİ DEĞERİNİ SERİ EKRAN PORTUNA YAZDIRIYORUZ.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Serial.println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(" lx");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proofErr w:type="gram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delay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</w:t>
      </w:r>
      <w:proofErr w:type="gram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2000);</w:t>
      </w:r>
      <w:r w:rsidRPr="00F23C3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       //DHT-22 SENSÖRÜ 2 SANİYELİK PERİYOTLARLA DEĞER OKUDUĞU İÇİN TÜM DEĞERLER DAHA DÜZGÜN GÖRÜNSÜN DİYE 2 SANİYE BEKLETTİK.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 xml:space="preserve">  </w:t>
      </w:r>
      <w:proofErr w:type="spellStart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Serial.println</w:t>
      </w:r>
      <w:proofErr w:type="spellEnd"/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();</w:t>
      </w:r>
    </w:p>
    <w:p w:rsidR="00F23C3A" w:rsidRPr="00F23C3A" w:rsidRDefault="00F23C3A" w:rsidP="00F23C3A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</w:pPr>
      <w:r w:rsidRPr="00F23C3A">
        <w:rPr>
          <w:rFonts w:ascii="Arial" w:eastAsia="Times New Roman" w:hAnsi="Arial" w:cs="Arial"/>
          <w:b/>
          <w:color w:val="222222"/>
          <w:sz w:val="28"/>
          <w:szCs w:val="28"/>
          <w:lang w:eastAsia="tr-TR"/>
        </w:rPr>
        <w:t>}</w:t>
      </w:r>
    </w:p>
    <w:p w:rsidR="00F23C3A" w:rsidRPr="00006A4A" w:rsidRDefault="00F23C3A">
      <w:pPr>
        <w:rPr>
          <w:sz w:val="48"/>
          <w:szCs w:val="48"/>
        </w:rPr>
      </w:pPr>
    </w:p>
    <w:sectPr w:rsidR="00F23C3A" w:rsidRPr="00006A4A" w:rsidSect="007F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A4A"/>
    <w:rsid w:val="00006A4A"/>
    <w:rsid w:val="000E0FD5"/>
    <w:rsid w:val="003F1BE0"/>
    <w:rsid w:val="00454E5C"/>
    <w:rsid w:val="004B4606"/>
    <w:rsid w:val="005D2A5E"/>
    <w:rsid w:val="007F750F"/>
    <w:rsid w:val="00A472F1"/>
    <w:rsid w:val="00AC5FB1"/>
    <w:rsid w:val="00D93A04"/>
    <w:rsid w:val="00E55DF7"/>
    <w:rsid w:val="00F0293F"/>
    <w:rsid w:val="00F23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B86F"/>
  <w15:docId w15:val="{1A9B0324-8C30-4143-B752-B96DE70A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A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23C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au3</dc:creator>
  <cp:keywords/>
  <dc:description/>
  <cp:lastModifiedBy>Hasan Hüseyin Aygar</cp:lastModifiedBy>
  <cp:revision>8</cp:revision>
  <dcterms:created xsi:type="dcterms:W3CDTF">2017-05-26T11:35:00Z</dcterms:created>
  <dcterms:modified xsi:type="dcterms:W3CDTF">2020-05-05T21:12:00Z</dcterms:modified>
</cp:coreProperties>
</file>