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drawing>
          <wp:inline distB="114300" distT="114300" distL="114300" distR="114300">
            <wp:extent cx="5943600" cy="153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KULLIYYAH OF INFORMATION AND COMMUNICATION TECHNOLOGY</w:t>
      </w:r>
    </w:p>
    <w:p w:rsidR="00000000" w:rsidDel="00000000" w:rsidP="00000000" w:rsidRDefault="00000000" w:rsidRPr="00000000" w14:paraId="00000005">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DEPARTMENT OF INFORMATION SYSTEMS</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jc w:val="center"/>
        <w:rPr>
          <w:rFonts w:ascii="Calibri" w:cs="Calibri" w:eastAsia="Calibri" w:hAnsi="Calibri"/>
          <w:b w:val="1"/>
          <w:sz w:val="32"/>
          <w:szCs w:val="32"/>
        </w:rPr>
      </w:pPr>
      <w:r w:rsidDel="00000000" w:rsidR="00000000" w:rsidRPr="00000000">
        <w:rPr>
          <w:rFonts w:ascii="Calibri" w:cs="Calibri" w:eastAsia="Calibri" w:hAnsi="Calibri"/>
          <w:b w:val="1"/>
          <w:sz w:val="34"/>
          <w:szCs w:val="34"/>
          <w:rtl w:val="0"/>
        </w:rPr>
        <w:t xml:space="preserve">INFO 2302 - WEB TECHNOLOGIES</w:t>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B">
      <w:pPr>
        <w:jc w:val="center"/>
        <w:rPr>
          <w:rFonts w:ascii="Calibri" w:cs="Calibri" w:eastAsia="Calibri" w:hAnsi="Calibri"/>
          <w:b w:val="1"/>
          <w:sz w:val="30"/>
          <w:szCs w:val="30"/>
        </w:rPr>
      </w:pPr>
      <w:r w:rsidDel="00000000" w:rsidR="00000000" w:rsidRPr="00000000">
        <w:rPr>
          <w:rFonts w:ascii="Calibri" w:cs="Calibri" w:eastAsia="Calibri" w:hAnsi="Calibri"/>
          <w:b w:val="1"/>
          <w:sz w:val="28"/>
          <w:szCs w:val="28"/>
          <w:rtl w:val="0"/>
        </w:rPr>
        <w:t xml:space="preserve">PROJECT NAME: </w:t>
      </w:r>
      <w:r w:rsidDel="00000000" w:rsidR="00000000" w:rsidRPr="00000000">
        <w:rPr>
          <w:rFonts w:ascii="Calibri" w:cs="Calibri" w:eastAsia="Calibri" w:hAnsi="Calibri"/>
          <w:b w:val="1"/>
          <w:sz w:val="30"/>
          <w:szCs w:val="30"/>
          <w:rtl w:val="0"/>
        </w:rPr>
        <w:t xml:space="preserve">MARHABAN CAFE’</w:t>
      </w:r>
    </w:p>
    <w:p w:rsidR="00000000" w:rsidDel="00000000" w:rsidP="00000000" w:rsidRDefault="00000000" w:rsidRPr="00000000" w14:paraId="0000000C">
      <w:pPr>
        <w:jc w:val="center"/>
        <w:rPr>
          <w:rFonts w:ascii="Calibri" w:cs="Calibri" w:eastAsia="Calibri" w:hAnsi="Calibri"/>
          <w:b w:val="1"/>
          <w:sz w:val="30"/>
          <w:szCs w:val="30"/>
        </w:rPr>
      </w:pPr>
      <w:r w:rsidDel="00000000" w:rsidR="00000000" w:rsidRPr="00000000">
        <w:rPr>
          <w:rFonts w:ascii="Times New Roman" w:cs="Times New Roman" w:eastAsia="Times New Roman" w:hAnsi="Times New Roman"/>
          <w:b w:val="1"/>
          <w:sz w:val="32"/>
          <w:szCs w:val="32"/>
          <w:rtl w:val="0"/>
        </w:rPr>
        <w:t xml:space="preserve">PROJECT REPORT</w:t>
      </w: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MEMBERS</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tbl>
      <w:tblPr>
        <w:tblStyle w:val="Table1"/>
        <w:tblW w:w="8400.0" w:type="dxa"/>
        <w:jc w:val="left"/>
        <w:tblInd w:w="142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770"/>
        <w:gridCol w:w="3630"/>
        <w:tblGridChange w:id="0">
          <w:tblGrid>
            <w:gridCol w:w="477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Member’s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Matric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BAWAZIR ABDURRAHMAN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1828549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HASAN AL MAMUN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1820613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NUR AFIQAH BINTI MOHD ROSLI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1910100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NURHARITH AKMA BINTI HARSIA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1910110</w:t>
            </w:r>
          </w:p>
        </w:tc>
      </w:tr>
    </w:tbl>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Calibri" w:cs="Calibri" w:eastAsia="Calibri" w:hAnsi="Calibri"/>
          <w:b w:val="1"/>
          <w:sz w:val="28"/>
          <w:szCs w:val="28"/>
          <w:rtl w:val="0"/>
        </w:rPr>
        <w:t xml:space="preserve">CLASS : SECTION 3, SEMESTER 1 2020/2021</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2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a website for a restaurant to help the business  operation. The website’s name is Marhaban Cafe’. This website provides necessary information regarding the restaurant services and operation. Besides that, it contains the function for customers to place their order and also place their feedback after purchasing our product. So we will be able to review it back later and improve our service in future.</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project objectives are:-</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ease the customer to place their order.</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promote the restaurant brand image and product online.</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keep the customers informed regarding our business such as location, operation time and the menu.</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has a header , logo of the website, some information and footer that contains contact information such as location, phone number, email and operation hours.</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contains information about our team and the business that provides an idea to the customer of what our restaurant is all about and what we do.</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food and beverages section. Customers can view all the menu and place order as their preference.</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Order</w:t>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the customers’ choice will appear as they make their order. This page will also appear            automatically  when customers click the images in the menu page. </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Feedback</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contains the feedback form for the customer's review.</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Sign Up</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page contains the registration form for customers to sign up.</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2.Project Sitemap:</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Calibri" w:cs="Calibri" w:eastAsia="Calibri" w:hAnsi="Calibri"/>
        </w:rPr>
        <w:drawing>
          <wp:inline distB="114300" distT="114300" distL="114300" distR="114300">
            <wp:extent cx="5943600" cy="3505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Group Contribution</w:t>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580"/>
        <w:tblGridChange w:id="0">
          <w:tblGrid>
            <w:gridCol w:w="378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Matric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Al Mamun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Pages: Home Page including header, footer, Contact Info with embedded Google Map API.</w:t>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Page using Javascript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Abdurrahman Ali Bawazir </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(1828549)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Menu</w:t>
            </w:r>
          </w:p>
          <w:p w:rsidR="00000000" w:rsidDel="00000000" w:rsidP="00000000" w:rsidRDefault="00000000" w:rsidRPr="00000000" w14:paraId="0000005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foods and beverages pictures with styling and also make div class= vid ,inside it there is an iframe function to add youtube video on the bottom of the page which is autoplaying when the user opens that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Nurharith Akma binti Harisa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Feedback and Sign Up</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elements : Logo</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two forms with validation in two ways. First using Javascript and the other one using automatic HTML form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Afiqah Bt Mohd Rosli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Page:  About us </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elements : logo and photos</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groupmate's pictures with appropriate styling and JQueryUI for the slideshow as well as description of the restaurant..</w:t>
            </w:r>
          </w:p>
        </w:tc>
      </w:tr>
    </w:tbl>
    <w:p w:rsidR="00000000" w:rsidDel="00000000" w:rsidP="00000000" w:rsidRDefault="00000000" w:rsidRPr="00000000" w14:paraId="00000061">
      <w:pPr>
        <w:rPr>
          <w:rFonts w:ascii="Times New Roman" w:cs="Times New Roman" w:eastAsia="Times New Roman" w:hAnsi="Times New Roman"/>
          <w:b w:val="1"/>
          <w:sz w:val="28"/>
          <w:szCs w:val="28"/>
        </w:rPr>
        <w:sectPr>
          <w:pgSz w:h="15840" w:w="12240" w:orient="portrait"/>
          <w:pgMar w:bottom="1440" w:top="1260" w:left="1440" w:right="1440" w:header="720" w:footer="720"/>
          <w:pgNumType w:start="1"/>
        </w:sect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 Use of Third Party Resource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620"/>
        <w:gridCol w:w="3555"/>
        <w:gridCol w:w="2340"/>
        <w:tblGridChange w:id="0">
          <w:tblGrid>
            <w:gridCol w:w="1845"/>
            <w:gridCol w:w="1620"/>
            <w:gridCol w:w="355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third party resources and modification(if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Akma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type Montserrat are used in styling the form font.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https://fonts.googleapis.com/css?family=Montserrat:400,700&amp;display=swap</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for slideshow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Afiqah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Pexels.com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https://www.pexels.com/search/restaurant/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picture resized by </w:t>
            </w:r>
            <w:r w:rsidDel="00000000" w:rsidR="00000000" w:rsidRPr="00000000">
              <w:rPr>
                <w:rFonts w:ascii="Times New Roman" w:cs="Times New Roman" w:eastAsia="Times New Roman" w:hAnsi="Times New Roman"/>
                <w:sz w:val="24"/>
                <w:szCs w:val="24"/>
                <w:rtl w:val="0"/>
              </w:rPr>
              <w:t xml:space="preserve">cropping </w:t>
            </w:r>
            <w:r w:rsidDel="00000000" w:rsidR="00000000" w:rsidRPr="00000000">
              <w:rPr>
                <w:rFonts w:ascii="Times New Roman" w:cs="Times New Roman" w:eastAsia="Times New Roman" w:hAnsi="Times New Roman"/>
                <w:sz w:val="24"/>
                <w:szCs w:val="24"/>
                <w:rtl w:val="0"/>
              </w:rPr>
              <w:t xml:space="preserve">some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is used from fotorama website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https://fotorama.io/</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https://www.google.com/search?q=arabian+kabsa+chicken&amp;tbm=isch&amp;ved=2ahUKEwip-bfFqYrxAhVKlUsFHSFJDmUQ2-cCegQIABAA&amp;oq=arabian</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References</w:t>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validation. Retrieved 25 May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https://www.w3schools.com/js/js_validation.asp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133350</wp:posOffset>
            </wp:positionV>
            <wp:extent cx="5776913" cy="57769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2496" l="0" r="0" t="0"/>
                    <a:stretch>
                      <a:fillRect/>
                    </a:stretch>
                  </pic:blipFill>
                  <pic:spPr>
                    <a:xfrm>
                      <a:off x="0" y="0"/>
                      <a:ext cx="5776913" cy="5776913"/>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4991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type w:val="nextPage"/>
      <w:pgSz w:h="15840" w:w="12240" w:orient="portrait"/>
      <w:pgMar w:bottom="1440" w:top="126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q=arabian+kabsa+chicken&amp;tbm=isch&amp;ved=2ahUKEwip-bfFqYrxAhVKlUsFHSFJDmUQ2-cCegQIABAA&amp;oq=arabian" TargetMode="External"/><Relationship Id="rId10" Type="http://schemas.openxmlformats.org/officeDocument/2006/relationships/hyperlink" Target="https://fotorama.io/" TargetMode="External"/><Relationship Id="rId13" Type="http://schemas.openxmlformats.org/officeDocument/2006/relationships/image" Target="media/image2.png"/><Relationship Id="rId12" Type="http://schemas.openxmlformats.org/officeDocument/2006/relationships/hyperlink" Target="https://www.w3schools.com/js/js_valida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xels.com/search/restauran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fonts.googleapis.com/css?family=Montserrat:400,700&amp;display=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