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714B4CFD" w14:textId="5B9E6C54" w:rsidR="00FE576D" w:rsidRPr="007667E8" w:rsidRDefault="00FD633B" w:rsidP="00774146">
      <w:pPr>
        <w:pStyle w:val="Date"/>
        <w:rPr>
          <w:lang w:val="en-GB"/>
        </w:rPr>
      </w:pPr>
      <w:sdt>
        <w:sdtPr>
          <w:rPr>
            <w:rStyle w:val="IntenseEmphasis"/>
            <w:lang w:val="en-GB"/>
          </w:rPr>
          <w:alias w:val="Date and time:"/>
          <w:tag w:val="Date and time:"/>
          <w:id w:val="721090451"/>
          <w:placeholder>
            <w:docPart w:val="89777E0F19724B1C90B4BFFFCC880904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7667E8">
            <w:rPr>
              <w:rStyle w:val="IntenseEmphasis"/>
              <w:lang w:val="en-GB" w:bidi="en-GB"/>
            </w:rPr>
            <w:t>Date | time</w:t>
          </w:r>
        </w:sdtContent>
      </w:sdt>
      <w:r w:rsidR="00684306" w:rsidRPr="007667E8">
        <w:rPr>
          <w:rStyle w:val="IntenseEmphasis"/>
          <w:lang w:val="en-GB" w:bidi="en-GB"/>
        </w:rPr>
        <w:t xml:space="preserve"> </w:t>
      </w:r>
      <w:r w:rsidR="003B5FCE" w:rsidRPr="007667E8">
        <w:rPr>
          <w:lang w:val="en-GB" w:bidi="en-GB"/>
        </w:rPr>
        <w:t xml:space="preserve"> | </w:t>
      </w:r>
      <w:r w:rsidR="00D25939">
        <w:rPr>
          <w:rStyle w:val="IntenseEmphasis"/>
          <w:lang w:val="en-GB"/>
        </w:rPr>
        <w:t>Meeting called by</w:t>
      </w:r>
      <w:r w:rsidR="003B5FCE" w:rsidRPr="007667E8">
        <w:rPr>
          <w:lang w:val="en-GB" w:bidi="en-GB"/>
        </w:rPr>
        <w:t xml:space="preserve"> </w:t>
      </w:r>
      <w:sdt>
        <w:sdtPr>
          <w:rPr>
            <w:lang w:val="en-GB"/>
          </w:rPr>
          <w:alias w:val="Enter name:"/>
          <w:tag w:val="Enter name:"/>
          <w:id w:val="-845941156"/>
          <w:placeholder>
            <w:docPart w:val="9B50963822C54D61B62912A704B5A22C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Name</w:t>
          </w:r>
        </w:sdtContent>
      </w:sdt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/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48D1EBF0" w14:textId="77777777" w:rsidR="00FE576D" w:rsidRPr="007667E8" w:rsidRDefault="00FD633B">
      <w:pPr>
        <w:rPr>
          <w:lang w:val="en-GB"/>
        </w:rPr>
      </w:pPr>
      <w:sdt>
        <w:sdtPr>
          <w:rPr>
            <w:lang w:val="en-GB"/>
          </w:rPr>
          <w:alias w:val="Enter list attendees:"/>
          <w:tag w:val="Enter list attendees:"/>
          <w:id w:val="-1191140197"/>
          <w:placeholder>
            <w:docPart w:val="81E1A7606A4246669B157DA2115F12BE"/>
          </w:placeholder>
          <w:temporary/>
          <w:showingPlcHdr/>
          <w15:appearance w15:val="hidden"/>
        </w:sdtPr>
        <w:sdtEndPr/>
        <w:sdtContent>
          <w:r w:rsidR="000D1B9D" w:rsidRPr="007667E8">
            <w:rPr>
              <w:lang w:val="en-GB" w:bidi="en-GB"/>
            </w:rPr>
            <w:t>List attendees</w:t>
          </w:r>
        </w:sdtContent>
      </w:sdt>
    </w:p>
    <w:p w14:paraId="38554335" w14:textId="0733C95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Late/Absent note</w:t>
      </w:r>
    </w:p>
    <w:p w14:paraId="3A002D1C" w14:textId="4E5F476A" w:rsidR="00FE576D" w:rsidRPr="007667E8" w:rsidRDefault="00D25939">
      <w:pPr>
        <w:rPr>
          <w:lang w:val="en-GB"/>
        </w:rPr>
      </w:pPr>
      <w:r>
        <w:rPr>
          <w:lang w:val="en-GB"/>
        </w:rPr>
        <w:t>If anyone was late or absent put their notice (i.e. email) here explaining why/excusing them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3371D7A5" w14:textId="6C898275" w:rsidR="00FE576D" w:rsidRPr="007667E8" w:rsidRDefault="00D25939">
      <w:pPr>
        <w:rPr>
          <w:lang w:val="en-GB"/>
        </w:rPr>
      </w:pPr>
      <w:r>
        <w:rPr>
          <w:lang w:val="en-GB"/>
        </w:rPr>
        <w:t xml:space="preserve">Write a paragraph about why meeting was called and what was supposed to </w:t>
      </w:r>
      <w:proofErr w:type="gramStart"/>
      <w:r>
        <w:rPr>
          <w:lang w:val="en-GB"/>
        </w:rPr>
        <w:t>happen</w:t>
      </w:r>
      <w:proofErr w:type="gramEnd"/>
    </w:p>
    <w:p w14:paraId="316AB3E0" w14:textId="260B9399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14:paraId="65837788" w14:textId="303BA8CB" w:rsidR="00FE576D" w:rsidRDefault="00D25939">
      <w:pPr>
        <w:rPr>
          <w:lang w:val="en-GB"/>
        </w:rPr>
      </w:pPr>
      <w:r>
        <w:rPr>
          <w:lang w:val="en-GB"/>
        </w:rPr>
        <w:t>Bullet point what was discussed here.</w:t>
      </w:r>
    </w:p>
    <w:p w14:paraId="2438305C" w14:textId="60868BAD" w:rsidR="00D25939" w:rsidRDefault="00D25939" w:rsidP="00D2593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Point 1</w:t>
      </w:r>
    </w:p>
    <w:p w14:paraId="0F531D8D" w14:textId="7EC77E25" w:rsidR="00D25939" w:rsidRDefault="00D25939" w:rsidP="00D2593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Point 2</w:t>
      </w:r>
    </w:p>
    <w:p w14:paraId="05ECBB8A" w14:textId="798B4C97" w:rsidR="00D25939" w:rsidRPr="00D25939" w:rsidRDefault="00D25939" w:rsidP="00D2593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Point 3</w:t>
      </w:r>
    </w:p>
    <w:p w14:paraId="7F8D9077" w14:textId="70F4989E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Other Points</w:t>
      </w:r>
    </w:p>
    <w:p w14:paraId="7C0E30A2" w14:textId="0FBE719F" w:rsidR="00D25939" w:rsidRDefault="00D25939" w:rsidP="00D25939">
      <w:pPr>
        <w:rPr>
          <w:lang w:val="en-GB"/>
        </w:rPr>
      </w:pPr>
      <w:r>
        <w:rPr>
          <w:lang w:val="en-GB"/>
        </w:rPr>
        <w:t xml:space="preserve">Bullet point </w:t>
      </w:r>
      <w:r>
        <w:rPr>
          <w:lang w:val="en-GB"/>
        </w:rPr>
        <w:t>anything else that isn’t important or as relevant here</w:t>
      </w:r>
      <w:r>
        <w:rPr>
          <w:lang w:val="en-GB"/>
        </w:rPr>
        <w:t>.</w:t>
      </w:r>
    </w:p>
    <w:p w14:paraId="476CAFC9" w14:textId="77777777" w:rsidR="00D25939" w:rsidRDefault="00D25939" w:rsidP="00D2593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Point 1</w:t>
      </w:r>
    </w:p>
    <w:p w14:paraId="2FA09274" w14:textId="77777777" w:rsidR="00D25939" w:rsidRDefault="00D25939" w:rsidP="00D2593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Point 2</w:t>
      </w:r>
    </w:p>
    <w:p w14:paraId="74EC334B" w14:textId="44ADBB6D" w:rsidR="00FE576D" w:rsidRPr="00D25939" w:rsidRDefault="00D25939" w:rsidP="00D25939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Point 3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Next Steps</w:t>
      </w:r>
    </w:p>
    <w:p w14:paraId="0CAE8427" w14:textId="54EAF0DC" w:rsidR="00FE576D" w:rsidRPr="007667E8" w:rsidRDefault="00D25939" w:rsidP="00D25939">
      <w:pPr>
        <w:rPr>
          <w:lang w:val="en-GB"/>
        </w:rPr>
      </w:pPr>
      <w:r>
        <w:rPr>
          <w:lang w:val="en-GB"/>
        </w:rPr>
        <w:t xml:space="preserve">Put here what was decided to </w:t>
      </w:r>
      <w:proofErr w:type="gramStart"/>
      <w:r>
        <w:rPr>
          <w:lang w:val="en-GB"/>
        </w:rPr>
        <w:t>happened</w:t>
      </w:r>
      <w:proofErr w:type="gramEnd"/>
      <w:r>
        <w:rPr>
          <w:lang w:val="en-GB"/>
        </w:rPr>
        <w:t xml:space="preserve"> next and who’s going to do it</w:t>
      </w:r>
    </w:p>
    <w:p w14:paraId="54979407" w14:textId="4663F9C6" w:rsidR="00FE576D" w:rsidRDefault="00D25939" w:rsidP="00D25939">
      <w:pPr>
        <w:pStyle w:val="ListBullet"/>
        <w:rPr>
          <w:lang w:val="en-GB"/>
        </w:rPr>
      </w:pPr>
      <w:r>
        <w:rPr>
          <w:lang w:val="en-GB"/>
        </w:rPr>
        <w:t>Collecting Requirements – Person 1</w:t>
      </w:r>
    </w:p>
    <w:p w14:paraId="21A5E0A6" w14:textId="3B622C4A" w:rsidR="00D25939" w:rsidRDefault="00D25939" w:rsidP="00D25939">
      <w:pPr>
        <w:pStyle w:val="ListBullet"/>
        <w:rPr>
          <w:lang w:val="en-GB"/>
        </w:rPr>
      </w:pPr>
      <w:r>
        <w:rPr>
          <w:lang w:val="en-GB"/>
        </w:rPr>
        <w:t>Defining Objectives – Person 2</w:t>
      </w:r>
    </w:p>
    <w:p w14:paraId="6C0329CB" w14:textId="593ED5ED" w:rsidR="00D25939" w:rsidRPr="007667E8" w:rsidRDefault="00D25939" w:rsidP="00D25939">
      <w:pPr>
        <w:pStyle w:val="ListBullet"/>
        <w:rPr>
          <w:lang w:val="en-GB"/>
        </w:rPr>
      </w:pPr>
      <w:r>
        <w:rPr>
          <w:lang w:val="en-GB"/>
        </w:rPr>
        <w:t>Starting programming – Everyone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5AC311F8" w14:textId="1BBAD9F5" w:rsidR="00FE576D" w:rsidRPr="007667E8" w:rsidRDefault="00D25939" w:rsidP="00D25939">
      <w:pPr>
        <w:rPr>
          <w:lang w:val="en-GB"/>
        </w:rPr>
      </w:pPr>
      <w:r>
        <w:rPr>
          <w:lang w:val="en-GB"/>
        </w:rPr>
        <w:t>Result of the meeting in 1 or 2 sentences</w:t>
      </w:r>
    </w:p>
    <w:p w14:paraId="08954C6F" w14:textId="0AC27C04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Review of last meeting</w:t>
      </w:r>
    </w:p>
    <w:p w14:paraId="62A20308" w14:textId="1C360718" w:rsidR="00FE576D" w:rsidRDefault="00D25939">
      <w:pPr>
        <w:rPr>
          <w:lang w:val="en-GB"/>
        </w:rPr>
      </w:pPr>
      <w:r>
        <w:rPr>
          <w:lang w:val="en-GB"/>
        </w:rPr>
        <w:t xml:space="preserve">Review objectives and what has happened </w:t>
      </w:r>
      <w:proofErr w:type="gramStart"/>
      <w:r>
        <w:rPr>
          <w:lang w:val="en-GB"/>
        </w:rPr>
        <w:t>since</w:t>
      </w:r>
      <w:proofErr w:type="gramEnd"/>
    </w:p>
    <w:p w14:paraId="3247FA0B" w14:textId="0B40584B" w:rsidR="00D25939" w:rsidRDefault="00D25939" w:rsidP="00D2593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Objective 1 – Completed</w:t>
      </w:r>
    </w:p>
    <w:p w14:paraId="2549DF01" w14:textId="70B6AE6E" w:rsidR="00D25939" w:rsidRDefault="00D25939" w:rsidP="00D2593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Objective 2 – Not </w:t>
      </w:r>
      <w:proofErr w:type="gramStart"/>
      <w:r>
        <w:rPr>
          <w:lang w:val="en-GB"/>
        </w:rPr>
        <w:t>started</w:t>
      </w:r>
      <w:proofErr w:type="gramEnd"/>
    </w:p>
    <w:p w14:paraId="423C9B49" w14:textId="0600C082" w:rsidR="00D25939" w:rsidRPr="00D25939" w:rsidRDefault="00D25939" w:rsidP="00D25939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Objective 3 – halfway through (incomplete)</w:t>
      </w:r>
    </w:p>
    <w:sectPr w:rsidR="00D25939" w:rsidRPr="00D25939" w:rsidSect="005C45FF">
      <w:footerReference w:type="default" r:id="rId7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A86D5" w14:textId="77777777" w:rsidR="00D25939" w:rsidRDefault="00D25939">
      <w:r>
        <w:separator/>
      </w:r>
    </w:p>
  </w:endnote>
  <w:endnote w:type="continuationSeparator" w:id="0">
    <w:p w14:paraId="17C51D26" w14:textId="77777777" w:rsidR="00D25939" w:rsidRDefault="00D2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90CE" w14:textId="77777777" w:rsidR="00D25939" w:rsidRDefault="00D25939">
      <w:r>
        <w:separator/>
      </w:r>
    </w:p>
  </w:footnote>
  <w:footnote w:type="continuationSeparator" w:id="0">
    <w:p w14:paraId="758C28FD" w14:textId="77777777" w:rsidR="00D25939" w:rsidRDefault="00D2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579FE"/>
    <w:rsid w:val="00AB3E35"/>
    <w:rsid w:val="00B51AD7"/>
    <w:rsid w:val="00C04B20"/>
    <w:rsid w:val="00C41E6E"/>
    <w:rsid w:val="00C54681"/>
    <w:rsid w:val="00C7447B"/>
    <w:rsid w:val="00CE41FE"/>
    <w:rsid w:val="00D25939"/>
    <w:rsid w:val="00E60A93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000000" w:rsidRDefault="003F1A70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89777E0F19724B1C90B4BFFFCC88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DBB0F-3078-4211-8546-A5CC5BDC93EC}"/>
      </w:docPartPr>
      <w:docPartBody>
        <w:p w:rsidR="00000000" w:rsidRDefault="003F1A70">
          <w:pPr>
            <w:pStyle w:val="89777E0F19724B1C90B4BFFFCC880904"/>
          </w:pPr>
          <w:r w:rsidRPr="007667E8">
            <w:rPr>
              <w:rStyle w:val="IntenseEmphasis"/>
              <w:lang w:bidi="en-GB"/>
            </w:rPr>
            <w:t>Date | time</w:t>
          </w:r>
        </w:p>
      </w:docPartBody>
    </w:docPart>
    <w:docPart>
      <w:docPartPr>
        <w:name w:val="9B50963822C54D61B62912A704B5A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46593-274E-411F-A938-B121D650F06E}"/>
      </w:docPartPr>
      <w:docPartBody>
        <w:p w:rsidR="00000000" w:rsidRDefault="003F1A70">
          <w:pPr>
            <w:pStyle w:val="9B50963822C54D61B62912A704B5A22C"/>
          </w:pPr>
          <w:r w:rsidRPr="007667E8">
            <w:rPr>
              <w:lang w:bidi="en-GB"/>
            </w:rPr>
            <w:t>Name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000000" w:rsidRDefault="003F1A70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  <w:docPart>
      <w:docPartPr>
        <w:name w:val="81E1A7606A4246669B157DA2115F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4CABA-E7E7-4234-BE32-378A856DEAB2}"/>
      </w:docPartPr>
      <w:docPartBody>
        <w:p w:rsidR="00000000" w:rsidRDefault="003F1A70">
          <w:pPr>
            <w:pStyle w:val="81E1A7606A4246669B157DA2115F12BE"/>
          </w:pPr>
          <w:r w:rsidRPr="007667E8">
            <w:rPr>
              <w:lang w:bidi="en-GB"/>
            </w:rPr>
            <w:t>List attendees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1</cp:revision>
  <dcterms:created xsi:type="dcterms:W3CDTF">2025-01-28T15:10:00Z</dcterms:created>
  <dcterms:modified xsi:type="dcterms:W3CDTF">2025-01-28T15:22:00Z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