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93" w:rsidRDefault="009B08CC" w:rsidP="004473A5">
      <w:pPr>
        <w:pStyle w:val="Balk1"/>
      </w:pPr>
      <w:r>
        <w:rPr>
          <w:lang w:val="tr-TR"/>
        </w:rPr>
        <w:t>void</w:t>
      </w:r>
      <w:r w:rsidR="008E7774">
        <w:rPr>
          <w:lang w:val="tr-TR"/>
        </w:rPr>
        <w:t xml:space="preserve"> </w:t>
      </w:r>
      <w:r w:rsidR="004473A5">
        <w:t>closegraph(</w:t>
      </w:r>
      <w:r>
        <w:t>int wid=-</w:t>
      </w:r>
      <w:r w:rsidR="006A0D98">
        <w:t>2</w:t>
      </w:r>
      <w:r w:rsidR="004473A5">
        <w:t>);</w:t>
      </w:r>
    </w:p>
    <w:p w:rsidR="009B08CC" w:rsidRPr="009B08CC" w:rsidRDefault="009B08CC" w:rsidP="009B08CC">
      <w:pPr>
        <w:pStyle w:val="AralkYok"/>
      </w:pPr>
    </w:p>
    <w:p w:rsidR="009B08CC" w:rsidRDefault="009B08CC" w:rsidP="009B08CC">
      <w:pPr>
        <w:pStyle w:val="Balk4"/>
      </w:pPr>
      <w:r>
        <w:t>#define CURRENT_WINDOW -1</w:t>
      </w:r>
    </w:p>
    <w:p w:rsidR="009B08CC" w:rsidRDefault="009B08CC" w:rsidP="009B08CC">
      <w:pPr>
        <w:pStyle w:val="Balk4"/>
      </w:pPr>
      <w:r>
        <w:t>#define ALL_WINDOWS -2</w:t>
      </w:r>
    </w:p>
    <w:p w:rsidR="009B08CC" w:rsidRDefault="009B08CC" w:rsidP="009B08CC">
      <w:pPr>
        <w:pStyle w:val="Balk4"/>
      </w:pPr>
      <w:r>
        <w:t>#define NO_CURRENT_WINDOW -3</w:t>
      </w:r>
    </w:p>
    <w:p w:rsidR="009B08CC" w:rsidRPr="009B08CC" w:rsidRDefault="009B08CC" w:rsidP="009B08CC">
      <w:pPr>
        <w:pStyle w:val="AralkYok"/>
      </w:pPr>
    </w:p>
    <w:p w:rsidR="009B08CC" w:rsidRDefault="009B08CC" w:rsidP="009B08CC">
      <w:pPr>
        <w:pStyle w:val="AralkYok"/>
      </w:pPr>
      <w:r>
        <w:t>Oluşturulan pencereyi kapatır</w:t>
      </w:r>
      <w:r w:rsidR="002F56AA">
        <w:t xml:space="preserve">. Oluşturulan pencere kapatılmalıdır çünkü program kapansa dahi remde yer </w:t>
      </w:r>
      <w:r w:rsidR="002F56AA" w:rsidRPr="002F56AA">
        <w:rPr>
          <w:u w:val="single"/>
        </w:rPr>
        <w:t>kaplamaya devam edecektir</w:t>
      </w:r>
      <w:r>
        <w:t xml:space="preserve">. Varsayılan değeri -2 dir. Yani bütün pencereleri kapatır. Buradaki </w:t>
      </w:r>
      <w:r w:rsidRPr="009B08CC">
        <w:rPr>
          <w:rStyle w:val="Balk1Char"/>
        </w:rPr>
        <w:t>wid</w:t>
      </w:r>
      <w:r>
        <w:t xml:space="preserve"> ,  </w:t>
      </w:r>
      <w:r w:rsidRPr="009B08CC">
        <w:rPr>
          <w:rStyle w:val="Balk4Char"/>
        </w:rPr>
        <w:t>in</w:t>
      </w:r>
      <w:r>
        <w:rPr>
          <w:rStyle w:val="Balk4Char"/>
        </w:rPr>
        <w:t>t in</w:t>
      </w:r>
      <w:r w:rsidRPr="009B08CC">
        <w:rPr>
          <w:rStyle w:val="Balk4Char"/>
        </w:rPr>
        <w:t>itwindow()</w:t>
      </w:r>
      <w:r w:rsidRPr="009B08CC">
        <w:t xml:space="preserve"> </w:t>
      </w:r>
      <w:r>
        <w:t>un döndürdüğü (1den başlayan 2, 3, 4, 5 diye devam eden) değerdir. Bunun dışında -1 değeriyle şuanki pencereyi kapatabilir, -2 (varsayılan) değeriyle bütün pencereleri kapatabilir, -3 değeriyle işlem yaptığınız pencerelerin dışındaki bütün pencereleri kapatabilirisiniz.</w:t>
      </w:r>
    </w:p>
    <w:sectPr w:rsidR="009B08CC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071912"/>
    <w:rsid w:val="001C4B5D"/>
    <w:rsid w:val="0022510C"/>
    <w:rsid w:val="00231B6B"/>
    <w:rsid w:val="00257BA3"/>
    <w:rsid w:val="002F56AA"/>
    <w:rsid w:val="00390335"/>
    <w:rsid w:val="00424293"/>
    <w:rsid w:val="00440125"/>
    <w:rsid w:val="004473A5"/>
    <w:rsid w:val="004D398B"/>
    <w:rsid w:val="004D541D"/>
    <w:rsid w:val="005343D4"/>
    <w:rsid w:val="005C5351"/>
    <w:rsid w:val="0063201D"/>
    <w:rsid w:val="006A0D98"/>
    <w:rsid w:val="006B0E3C"/>
    <w:rsid w:val="006C08EA"/>
    <w:rsid w:val="007542DE"/>
    <w:rsid w:val="007D554B"/>
    <w:rsid w:val="008A7608"/>
    <w:rsid w:val="008B74B2"/>
    <w:rsid w:val="008E7774"/>
    <w:rsid w:val="008F6FF4"/>
    <w:rsid w:val="00903DBE"/>
    <w:rsid w:val="009661FA"/>
    <w:rsid w:val="009B08CC"/>
    <w:rsid w:val="00A22BA7"/>
    <w:rsid w:val="00AD101B"/>
    <w:rsid w:val="00BA6897"/>
    <w:rsid w:val="00C02AE4"/>
    <w:rsid w:val="00CA6E5F"/>
    <w:rsid w:val="00CE48B3"/>
    <w:rsid w:val="00D400D4"/>
    <w:rsid w:val="00D64A35"/>
    <w:rsid w:val="00DD73CF"/>
    <w:rsid w:val="00E23DF0"/>
    <w:rsid w:val="00E44779"/>
    <w:rsid w:val="00E467C9"/>
    <w:rsid w:val="00F34162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AralkYok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A22BA7"/>
    <w:pPr>
      <w:ind w:left="720"/>
      <w:contextualSpacing/>
    </w:pPr>
    <w:rPr>
      <w:i w:val="0"/>
    </w:r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2</vt:i4>
      </vt:variant>
    </vt:vector>
  </HeadingPairs>
  <TitlesOfParts>
    <vt:vector size="3" baseType="lpstr">
      <vt:lpstr/>
      <vt:lpstr>int initwindow    ( int width, int height, const char* title="Windows BGI", int </vt:lpstr>
      <vt:lpstr>int initwindow    ( int genişlik, int uzunluk, const char* pencereadı="Pencerem"</vt:lpstr>
    </vt:vector>
  </TitlesOfParts>
  <Company>rocco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16</cp:revision>
  <dcterms:created xsi:type="dcterms:W3CDTF">2015-01-13T23:40:00Z</dcterms:created>
  <dcterms:modified xsi:type="dcterms:W3CDTF">2015-02-20T23:38:00Z</dcterms:modified>
</cp:coreProperties>
</file>