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F48" w:rsidRPr="0015754E" w:rsidRDefault="002C61F7" w:rsidP="000E7F48">
      <w:pPr>
        <w:pStyle w:val="ae"/>
        <w:rPr>
          <w:rtl/>
        </w:rPr>
      </w:pPr>
      <w:r>
        <w:rPr>
          <w:rtl/>
        </w:rPr>
        <w:drawing>
          <wp:anchor distT="0" distB="0" distL="114300" distR="114300" simplePos="0" relativeHeight="251658240" behindDoc="0" locked="0" layoutInCell="1" allowOverlap="1">
            <wp:simplePos x="0" y="0"/>
            <wp:positionH relativeFrom="column">
              <wp:posOffset>152400</wp:posOffset>
            </wp:positionH>
            <wp:positionV relativeFrom="paragraph">
              <wp:posOffset>169557</wp:posOffset>
            </wp:positionV>
            <wp:extent cx="1063599" cy="1063599"/>
            <wp:effectExtent l="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ast logo.jpg"/>
                    <pic:cNvPicPr/>
                  </pic:nvPicPr>
                  <pic:blipFill>
                    <a:blip r:embed="rId8">
                      <a:extLst>
                        <a:ext uri="{28A0092B-C50C-407E-A947-70E740481C1C}">
                          <a14:useLocalDpi xmlns:a14="http://schemas.microsoft.com/office/drawing/2010/main" val="0"/>
                        </a:ext>
                      </a:extLst>
                    </a:blip>
                    <a:stretch>
                      <a:fillRect/>
                    </a:stretch>
                  </pic:blipFill>
                  <pic:spPr>
                    <a:xfrm>
                      <a:off x="0" y="0"/>
                      <a:ext cx="1063599" cy="1063599"/>
                    </a:xfrm>
                    <a:prstGeom prst="rect">
                      <a:avLst/>
                    </a:prstGeom>
                  </pic:spPr>
                </pic:pic>
              </a:graphicData>
            </a:graphic>
            <wp14:sizeRelV relativeFrom="margin">
              <wp14:pctHeight>0</wp14:pctHeight>
            </wp14:sizeRelV>
          </wp:anchor>
        </w:drawing>
      </w:r>
      <w:r w:rsidR="000E7F48" w:rsidRPr="0015754E">
        <w:rPr>
          <w:rtl/>
        </w:rPr>
        <w:t>الجمه</w:t>
      </w:r>
      <w:r w:rsidR="000E7F48" w:rsidRPr="0015754E">
        <w:rPr>
          <w:rFonts w:hint="cs"/>
          <w:rtl/>
        </w:rPr>
        <w:t>ـ</w:t>
      </w:r>
      <w:r w:rsidR="000E7F48" w:rsidRPr="0015754E">
        <w:rPr>
          <w:rtl/>
        </w:rPr>
        <w:t>وري</w:t>
      </w:r>
      <w:r w:rsidR="000E7F48" w:rsidRPr="0015754E">
        <w:rPr>
          <w:rFonts w:hint="cs"/>
          <w:rtl/>
        </w:rPr>
        <w:t>ـ</w:t>
      </w:r>
      <w:r w:rsidR="000E7F48" w:rsidRPr="0015754E">
        <w:rPr>
          <w:rtl/>
        </w:rPr>
        <w:t>ة العربيـ</w:t>
      </w:r>
      <w:r w:rsidR="000E7F48" w:rsidRPr="0015754E">
        <w:rPr>
          <w:rFonts w:hint="cs"/>
          <w:rtl/>
        </w:rPr>
        <w:t>ـ</w:t>
      </w:r>
      <w:r w:rsidR="000E7F48" w:rsidRPr="0015754E">
        <w:rPr>
          <w:rtl/>
        </w:rPr>
        <w:t>ة الســـورية</w:t>
      </w:r>
    </w:p>
    <w:p w:rsidR="000E7F48" w:rsidRPr="0015754E" w:rsidRDefault="000E7F48" w:rsidP="000E7F48">
      <w:pPr>
        <w:pStyle w:val="ae"/>
        <w:rPr>
          <w:szCs w:val="32"/>
        </w:rPr>
      </w:pPr>
      <w:r w:rsidRPr="0015754E">
        <w:rPr>
          <w:rtl/>
        </w:rPr>
        <w:t>المعهد العالي للعلوم التطبيقية والتكنولوجيا</w:t>
      </w:r>
    </w:p>
    <w:p w:rsidR="000D6D69" w:rsidRPr="0015754E" w:rsidRDefault="000D6D69" w:rsidP="00407564">
      <w:pPr>
        <w:pStyle w:val="ae"/>
        <w:rPr>
          <w:sz w:val="28"/>
          <w:rtl/>
        </w:rPr>
      </w:pPr>
      <w:r>
        <w:rPr>
          <w:rFonts w:hint="cs"/>
          <w:sz w:val="28"/>
          <w:rtl/>
          <w:lang w:bidi="ar-SY"/>
        </w:rPr>
        <w:t>قسـم</w:t>
      </w:r>
      <w:r w:rsidRPr="0015754E">
        <w:rPr>
          <w:sz w:val="28"/>
          <w:rtl/>
        </w:rPr>
        <w:t xml:space="preserve"> </w:t>
      </w:r>
      <w:r w:rsidR="00407564">
        <w:rPr>
          <w:rFonts w:hint="cs"/>
          <w:sz w:val="28"/>
          <w:rtl/>
        </w:rPr>
        <w:t>النظم المعلوماتية</w:t>
      </w:r>
    </w:p>
    <w:p w:rsidR="000E7F48" w:rsidRPr="0015754E" w:rsidRDefault="000E7F48" w:rsidP="00407564">
      <w:pPr>
        <w:pStyle w:val="ae"/>
        <w:rPr>
          <w:sz w:val="28"/>
          <w:rtl/>
        </w:rPr>
      </w:pPr>
      <w:r w:rsidRPr="0015754E">
        <w:rPr>
          <w:sz w:val="28"/>
          <w:rtl/>
        </w:rPr>
        <w:t>العام الدراسي</w:t>
      </w:r>
      <w:r w:rsidRPr="0015754E">
        <w:rPr>
          <w:rFonts w:hint="cs"/>
          <w:sz w:val="30"/>
          <w:rtl/>
        </w:rPr>
        <w:t xml:space="preserve"> </w:t>
      </w:r>
      <w:r w:rsidRPr="0015754E">
        <w:t xml:space="preserve"> 20</w:t>
      </w:r>
      <w:r w:rsidR="00407564">
        <w:t>24</w:t>
      </w:r>
      <w:r w:rsidRPr="0015754E">
        <w:t>/20</w:t>
      </w:r>
      <w:r w:rsidR="00407564">
        <w:t>25</w:t>
      </w:r>
    </w:p>
    <w:p w:rsidR="000E7F48" w:rsidRPr="009C69B2" w:rsidRDefault="000E7F48" w:rsidP="000E7F48">
      <w:pPr>
        <w:rPr>
          <w:rtl/>
        </w:rPr>
      </w:pPr>
    </w:p>
    <w:p w:rsidR="000E7F48" w:rsidRPr="009C69B2" w:rsidRDefault="000E7F48" w:rsidP="000E7F48">
      <w:pPr>
        <w:rPr>
          <w:rtl/>
        </w:rPr>
      </w:pPr>
    </w:p>
    <w:p w:rsidR="000E7F48" w:rsidRPr="009C69B2" w:rsidRDefault="000E7F48" w:rsidP="000E7F48">
      <w:pPr>
        <w:rPr>
          <w:rtl/>
        </w:rPr>
      </w:pPr>
    </w:p>
    <w:p w:rsidR="002C61F7" w:rsidRPr="002C61F7" w:rsidRDefault="002C61F7" w:rsidP="002C61F7">
      <w:pPr>
        <w:pStyle w:val="af"/>
        <w:rPr>
          <w:b/>
          <w:bCs/>
          <w:rtl/>
        </w:rPr>
      </w:pPr>
      <w:r w:rsidRPr="002C61F7">
        <w:rPr>
          <w:rFonts w:hint="cs"/>
          <w:b/>
          <w:bCs/>
          <w:rtl/>
        </w:rPr>
        <w:t>مشروع تخرج</w:t>
      </w:r>
    </w:p>
    <w:p w:rsidR="002C61F7" w:rsidRDefault="00B93726" w:rsidP="00B93726">
      <w:pPr>
        <w:pStyle w:val="af"/>
        <w:rPr>
          <w:rtl/>
        </w:rPr>
      </w:pPr>
      <w:r>
        <w:rPr>
          <w:rFonts w:hint="cs"/>
          <w:rtl/>
        </w:rPr>
        <w:t>أعد للنجاح في السنة الخامسة</w:t>
      </w:r>
    </w:p>
    <w:p w:rsidR="000E7F48" w:rsidRPr="00C173CE" w:rsidRDefault="000E7F48" w:rsidP="000E7F48">
      <w:pPr>
        <w:pStyle w:val="af"/>
      </w:pPr>
    </w:p>
    <w:p w:rsidR="000E7F48" w:rsidRPr="00C173CE" w:rsidRDefault="000E7F48" w:rsidP="000E7F48">
      <w:pPr>
        <w:jc w:val="center"/>
        <w:rPr>
          <w:sz w:val="30"/>
        </w:rPr>
      </w:pPr>
    </w:p>
    <w:p w:rsidR="000E7F48" w:rsidRPr="0015754E" w:rsidRDefault="00B93726" w:rsidP="00B93726">
      <w:pPr>
        <w:pStyle w:val="af0"/>
        <w:rPr>
          <w:szCs w:val="44"/>
        </w:rPr>
      </w:pPr>
      <w:r>
        <w:rPr>
          <w:rFonts w:hint="cs"/>
          <w:rtl/>
        </w:rPr>
        <w:t>الاستفادة من تقنيات التعلم العميق لكشف الأحداث ومراقبتها في وسائل التواصل الاجتماعي</w:t>
      </w:r>
    </w:p>
    <w:p w:rsidR="000E7F48" w:rsidRPr="00933930" w:rsidRDefault="000E7F48" w:rsidP="000E7F48">
      <w:pPr>
        <w:jc w:val="center"/>
        <w:rPr>
          <w:sz w:val="30"/>
        </w:rPr>
      </w:pPr>
    </w:p>
    <w:p w:rsidR="000E7F48" w:rsidRPr="00933930" w:rsidRDefault="000E7F48" w:rsidP="000E7F48">
      <w:pPr>
        <w:jc w:val="center"/>
        <w:rPr>
          <w:sz w:val="30"/>
          <w:rtl/>
        </w:rPr>
      </w:pPr>
    </w:p>
    <w:p w:rsidR="000E7F48" w:rsidRPr="00933930" w:rsidRDefault="000E7F48" w:rsidP="000E7F48">
      <w:pPr>
        <w:pStyle w:val="af"/>
        <w:rPr>
          <w:rtl/>
        </w:rPr>
      </w:pPr>
      <w:r w:rsidRPr="00933930">
        <w:rPr>
          <w:rFonts w:hint="cs"/>
          <w:rtl/>
        </w:rPr>
        <w:t>تقديم</w:t>
      </w:r>
    </w:p>
    <w:p w:rsidR="000E7F48" w:rsidRPr="009B0D8F" w:rsidRDefault="00407564" w:rsidP="000E7F48">
      <w:pPr>
        <w:pStyle w:val="af1"/>
        <w:rPr>
          <w:rtl/>
          <w:lang w:val="fr-FR"/>
        </w:rPr>
      </w:pPr>
      <w:r>
        <w:rPr>
          <w:rFonts w:hint="cs"/>
          <w:rtl/>
          <w:lang w:val="fr-FR"/>
        </w:rPr>
        <w:t>حسن بهجت خضور</w:t>
      </w:r>
    </w:p>
    <w:p w:rsidR="000E7F48" w:rsidRPr="00933930" w:rsidRDefault="000E7F48" w:rsidP="000E7F48">
      <w:pPr>
        <w:jc w:val="center"/>
        <w:rPr>
          <w:sz w:val="30"/>
        </w:rPr>
      </w:pPr>
    </w:p>
    <w:p w:rsidR="000E7F48" w:rsidRPr="00933930" w:rsidRDefault="000E7F48" w:rsidP="000E7F48">
      <w:pPr>
        <w:jc w:val="center"/>
        <w:rPr>
          <w:sz w:val="30"/>
        </w:rPr>
      </w:pPr>
    </w:p>
    <w:p w:rsidR="000E7F48" w:rsidRPr="00933930" w:rsidRDefault="000E7F48" w:rsidP="000E7F48">
      <w:pPr>
        <w:jc w:val="center"/>
        <w:rPr>
          <w:sz w:val="30"/>
        </w:rPr>
      </w:pPr>
    </w:p>
    <w:p w:rsidR="000E7F48" w:rsidRPr="00933930" w:rsidRDefault="000E7F48" w:rsidP="000E7F48">
      <w:pPr>
        <w:pStyle w:val="af"/>
        <w:rPr>
          <w:rtl/>
        </w:rPr>
      </w:pPr>
      <w:r w:rsidRPr="00933930">
        <w:rPr>
          <w:rFonts w:hint="cs"/>
          <w:rtl/>
        </w:rPr>
        <w:t>إشراف</w:t>
      </w:r>
    </w:p>
    <w:p w:rsidR="000E7F48" w:rsidRPr="00394AB2" w:rsidRDefault="00B93726" w:rsidP="00B93726">
      <w:pPr>
        <w:pStyle w:val="af1"/>
        <w:rPr>
          <w:rtl/>
        </w:rPr>
      </w:pPr>
      <w:r>
        <w:rPr>
          <w:rFonts w:hint="cs"/>
          <w:rtl/>
        </w:rPr>
        <w:t>د. رياض سنبل</w:t>
      </w:r>
    </w:p>
    <w:p w:rsidR="000E7F48" w:rsidRPr="00933930" w:rsidRDefault="000E7F48" w:rsidP="000E7F48">
      <w:pPr>
        <w:jc w:val="center"/>
        <w:rPr>
          <w:sz w:val="30"/>
        </w:rPr>
      </w:pPr>
    </w:p>
    <w:p w:rsidR="000E7F48" w:rsidRPr="00933930" w:rsidRDefault="000E7F48" w:rsidP="000E7F48">
      <w:pPr>
        <w:jc w:val="center"/>
        <w:rPr>
          <w:sz w:val="30"/>
        </w:rPr>
      </w:pPr>
    </w:p>
    <w:p w:rsidR="000E7F48" w:rsidRDefault="000E7F48" w:rsidP="000E7F48">
      <w:pPr>
        <w:jc w:val="center"/>
        <w:rPr>
          <w:sz w:val="30"/>
          <w:rtl/>
        </w:rPr>
      </w:pPr>
    </w:p>
    <w:p w:rsidR="000E7F48" w:rsidRPr="00933930" w:rsidRDefault="000E7F48" w:rsidP="000E7F48">
      <w:pPr>
        <w:jc w:val="center"/>
        <w:rPr>
          <w:sz w:val="30"/>
          <w:rtl/>
        </w:rPr>
      </w:pPr>
    </w:p>
    <w:p w:rsidR="000E7F48" w:rsidRDefault="00103340" w:rsidP="002C61F7">
      <w:pPr>
        <w:pStyle w:val="af"/>
        <w:sectPr w:rsidR="000E7F48" w:rsidSect="00F92EC8">
          <w:footerReference w:type="default" r:id="rId9"/>
          <w:pgSz w:w="12240" w:h="15840"/>
          <w:pgMar w:top="1440" w:right="1440" w:bottom="1588" w:left="1440" w:header="720" w:footer="720" w:gutter="0"/>
          <w:cols w:space="720"/>
          <w:titlePg/>
          <w:docGrid w:linePitch="360"/>
        </w:sectPr>
      </w:pPr>
      <w:r>
        <w:t>8</w:t>
      </w:r>
      <w:r w:rsidR="000E7F48" w:rsidRPr="00933930">
        <w:t>/10/20</w:t>
      </w:r>
      <w:r w:rsidR="002C61F7">
        <w:t>10</w:t>
      </w:r>
    </w:p>
    <w:p w:rsidR="000E7F48" w:rsidRPr="00A13803" w:rsidRDefault="000E7F48" w:rsidP="000E7F48">
      <w:pPr>
        <w:rPr>
          <w:rtl/>
        </w:rPr>
      </w:pPr>
    </w:p>
    <w:p w:rsidR="00263EFD" w:rsidRPr="00CE4BB8" w:rsidRDefault="00263EFD" w:rsidP="00263EFD">
      <w:pPr>
        <w:pStyle w:val="af4"/>
        <w:rPr>
          <w:rtl/>
        </w:rPr>
      </w:pPr>
      <w:bookmarkStart w:id="0" w:name="_Toc242436657"/>
      <w:bookmarkStart w:id="1" w:name="_Toc290126529"/>
      <w:r>
        <w:rPr>
          <w:rFonts w:hint="cs"/>
          <w:rtl/>
        </w:rPr>
        <w:t>الخلاصة</w:t>
      </w:r>
      <w:bookmarkEnd w:id="0"/>
      <w:bookmarkEnd w:id="1"/>
    </w:p>
    <w:p w:rsidR="00263EFD" w:rsidRDefault="00BC5C66" w:rsidP="00F130E5">
      <w:pPr>
        <w:pStyle w:val="af5"/>
        <w:rPr>
          <w:rtl/>
        </w:rPr>
      </w:pPr>
      <w:r w:rsidRPr="00F130E5">
        <w:rPr>
          <w:rFonts w:hint="cs"/>
          <w:rtl/>
        </w:rPr>
        <w:t>(</w:t>
      </w:r>
      <w:r w:rsidR="00F130E5" w:rsidRPr="00F130E5">
        <w:rPr>
          <w:rFonts w:hint="cs"/>
          <w:rtl/>
        </w:rPr>
        <w:t>و</w:t>
      </w:r>
      <w:r w:rsidRPr="00F130E5">
        <w:rPr>
          <w:rFonts w:hint="cs"/>
          <w:rtl/>
        </w:rPr>
        <w:t>تتضمن الهدف من المشروع)</w:t>
      </w:r>
      <w:r>
        <w:rPr>
          <w:rFonts w:hint="cs"/>
          <w:color w:val="FF0000"/>
          <w:rtl/>
        </w:rPr>
        <w:t xml:space="preserve"> </w:t>
      </w:r>
      <w:r w:rsidR="00263EFD" w:rsidRPr="00CE4BB8">
        <w:rPr>
          <w:rFonts w:hint="cs"/>
          <w:rtl/>
        </w:rPr>
        <w:t>يهدف هذا المشروع إلى تصميم نموذج لتقارير مشاريع طلاب المعهد العالي للعلوم التطبيقية والتكنولوجيا وتقديم بعض النصائح والتوجيهات حول كيفية كتابة التقرير بطريقة علمية منهجية. إن التزام الطلاب بنموذج موحد للتقارير يوفر عليهم عناء البحث عن التنسيق المناسب كما أنه يسهل عملية الرجوع إلى التقارير وتوثيقها ورقياً وإلكترونياً. أما احترام قواعد الكتابة العلمية الصحيحة فهو ينعكس إيجاباً على إبراز القيمة الحقيقية للعمل الهندسي المنجز وإفساح الطريق أمام الاستفادة منه لاحقاً.</w:t>
      </w:r>
    </w:p>
    <w:p w:rsidR="00263EFD" w:rsidRDefault="00263EFD" w:rsidP="00B10EBF">
      <w:pPr>
        <w:pStyle w:val="af5"/>
      </w:pPr>
    </w:p>
    <w:p w:rsidR="00C01AEB" w:rsidRDefault="00C01AEB" w:rsidP="00B10EBF">
      <w:pPr>
        <w:pStyle w:val="af5"/>
      </w:pPr>
    </w:p>
    <w:p w:rsidR="00C01AEB" w:rsidRDefault="00C01AEB" w:rsidP="00B10EBF">
      <w:pPr>
        <w:pStyle w:val="af5"/>
      </w:pPr>
    </w:p>
    <w:p w:rsidR="00C01AEB" w:rsidRDefault="00C01AEB" w:rsidP="00B10EBF">
      <w:pPr>
        <w:pStyle w:val="af5"/>
      </w:pPr>
    </w:p>
    <w:p w:rsidR="00C01AEB" w:rsidRDefault="00C01AEB" w:rsidP="00B10EBF">
      <w:pPr>
        <w:pStyle w:val="af5"/>
        <w:rPr>
          <w:rtl/>
        </w:rPr>
      </w:pPr>
    </w:p>
    <w:p w:rsidR="00263EFD" w:rsidRDefault="00263EFD" w:rsidP="00B10EBF">
      <w:pPr>
        <w:pStyle w:val="af5"/>
        <w:rPr>
          <w:rtl/>
        </w:rPr>
      </w:pPr>
    </w:p>
    <w:p w:rsidR="00263EFD" w:rsidRDefault="00263EFD" w:rsidP="00263EFD">
      <w:pPr>
        <w:pStyle w:val="af4"/>
      </w:pPr>
      <w:bookmarkStart w:id="2" w:name="_Toc242436658"/>
      <w:bookmarkStart w:id="3" w:name="_Toc242697083"/>
      <w:bookmarkStart w:id="4" w:name="_Toc242697912"/>
      <w:bookmarkStart w:id="5" w:name="_Toc290126530"/>
      <w:r>
        <w:t>Abstract</w:t>
      </w:r>
      <w:bookmarkEnd w:id="2"/>
      <w:bookmarkEnd w:id="3"/>
      <w:bookmarkEnd w:id="4"/>
      <w:bookmarkEnd w:id="5"/>
    </w:p>
    <w:p w:rsidR="00263EFD" w:rsidRPr="00A95D14" w:rsidRDefault="00263EFD" w:rsidP="00B10EBF">
      <w:pPr>
        <w:pStyle w:val="af5"/>
        <w:bidi w:val="0"/>
        <w:rPr>
          <w:szCs w:val="24"/>
          <w:lang w:val="en-US"/>
        </w:rPr>
      </w:pPr>
      <w:r w:rsidRPr="00A95D14">
        <w:rPr>
          <w:lang w:val="en-US"/>
        </w:rPr>
        <w:t>Translate your abstract here.</w:t>
      </w:r>
    </w:p>
    <w:p w:rsidR="00C8162E" w:rsidRDefault="00612EA9" w:rsidP="00BA7726">
      <w:pPr>
        <w:pStyle w:val="af4"/>
        <w:rPr>
          <w:noProof/>
        </w:rPr>
      </w:pPr>
      <w:r w:rsidRPr="00FA530C">
        <w:rPr>
          <w:rFonts w:asciiTheme="majorBidi" w:hAnsiTheme="majorBidi" w:cstheme="majorBidi"/>
          <w:rtl/>
        </w:rPr>
        <w:br w:type="page"/>
      </w:r>
      <w:r w:rsidR="00407564" w:rsidRPr="001613F7">
        <w:rPr>
          <w:rtl/>
        </w:rPr>
        <w:lastRenderedPageBreak/>
        <w:t xml:space="preserve"> </w:t>
      </w:r>
      <w:r w:rsidR="00A02941">
        <w:rPr>
          <w:rFonts w:hint="cs"/>
          <w:rtl/>
        </w:rPr>
        <w:t>المحتويات</w:t>
      </w:r>
      <w:r w:rsidR="000A0286">
        <w:rPr>
          <w:rtl/>
        </w:rPr>
        <w:fldChar w:fldCharType="begin"/>
      </w:r>
      <w:r w:rsidR="000A0286">
        <w:rPr>
          <w:rtl/>
        </w:rPr>
        <w:instrText xml:space="preserve"> </w:instrText>
      </w:r>
      <w:r w:rsidR="000A0286">
        <w:instrText>TOC</w:instrText>
      </w:r>
      <w:r w:rsidR="000A0286">
        <w:rPr>
          <w:rtl/>
        </w:rPr>
        <w:instrText xml:space="preserve"> \</w:instrText>
      </w:r>
      <w:r w:rsidR="000A0286">
        <w:instrText>o "2-3" \h \z \t</w:instrText>
      </w:r>
      <w:r w:rsidR="000A0286">
        <w:rPr>
          <w:rtl/>
        </w:rPr>
        <w:instrText xml:space="preserve"> "العنوان 1,1,رقم الفصل,1,عنوان الفصل,1,عنوان 1,1,عنوان 21,2,عنوان 31,3" </w:instrText>
      </w:r>
      <w:r w:rsidR="000A0286">
        <w:rPr>
          <w:rtl/>
        </w:rPr>
        <w:fldChar w:fldCharType="separate"/>
      </w:r>
    </w:p>
    <w:bookmarkStart w:id="6" w:name="_GoBack"/>
    <w:p w:rsidR="00C8162E" w:rsidRDefault="00C8162E" w:rsidP="00C8162E">
      <w:pPr>
        <w:pStyle w:val="11"/>
        <w:rPr>
          <w:rFonts w:asciiTheme="minorHAnsi" w:eastAsiaTheme="minorEastAsia" w:hAnsiTheme="minorHAnsi" w:cstheme="minorBidi"/>
          <w:b w:val="0"/>
          <w:bCs w:val="0"/>
          <w:caps w:val="0"/>
          <w:sz w:val="22"/>
          <w:szCs w:val="22"/>
          <w:lang w:bidi="ar-SA"/>
        </w:rPr>
      </w:pPr>
      <w:r w:rsidRPr="00FB263B">
        <w:rPr>
          <w:rStyle w:val="Hyperlink"/>
        </w:rPr>
        <w:fldChar w:fldCharType="begin"/>
      </w:r>
      <w:r w:rsidRPr="00FB263B">
        <w:rPr>
          <w:rStyle w:val="Hyperlink"/>
        </w:rPr>
        <w:instrText xml:space="preserve"> </w:instrText>
      </w:r>
      <w:r>
        <w:instrText>HYPERLINK \l "_Toc194589669"</w:instrText>
      </w:r>
      <w:r w:rsidRPr="00FB263B">
        <w:rPr>
          <w:rStyle w:val="Hyperlink"/>
        </w:rPr>
        <w:instrText xml:space="preserve"> </w:instrText>
      </w:r>
      <w:r w:rsidRPr="00FB263B">
        <w:rPr>
          <w:rStyle w:val="Hyperlink"/>
        </w:rPr>
      </w:r>
      <w:r w:rsidRPr="00FB263B">
        <w:rPr>
          <w:rStyle w:val="Hyperlink"/>
        </w:rPr>
        <w:fldChar w:fldCharType="separate"/>
      </w:r>
      <w:r w:rsidRPr="00FB263B">
        <w:rPr>
          <w:rStyle w:val="Hyperlink"/>
          <w:rtl/>
        </w:rPr>
        <w:t>الفصل الأول</w:t>
      </w:r>
      <w:r>
        <w:rPr>
          <w:webHidden/>
        </w:rPr>
        <w:tab/>
      </w:r>
      <w:r>
        <w:rPr>
          <w:webHidden/>
        </w:rPr>
        <w:fldChar w:fldCharType="begin"/>
      </w:r>
      <w:r>
        <w:rPr>
          <w:webHidden/>
        </w:rPr>
        <w:instrText xml:space="preserve"> PAGEREF _Toc194589669 \h </w:instrText>
      </w:r>
      <w:r>
        <w:rPr>
          <w:webHidden/>
        </w:rPr>
      </w:r>
      <w:r>
        <w:rPr>
          <w:webHidden/>
        </w:rPr>
        <w:fldChar w:fldCharType="separate"/>
      </w:r>
      <w:r>
        <w:rPr>
          <w:webHidden/>
        </w:rPr>
        <w:t>1</w:t>
      </w:r>
      <w:r>
        <w:rPr>
          <w:webHidden/>
        </w:rPr>
        <w:fldChar w:fldCharType="end"/>
      </w:r>
      <w:r w:rsidRPr="00FB263B">
        <w:rPr>
          <w:rStyle w:val="Hyperlink"/>
        </w:rPr>
        <w:fldChar w:fldCharType="end"/>
      </w:r>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670" w:history="1">
        <w:r w:rsidRPr="00FB263B">
          <w:rPr>
            <w:rStyle w:val="Hyperlink"/>
            <w:rtl/>
          </w:rPr>
          <w:t>التعريف بالمشروع</w:t>
        </w:r>
        <w:r>
          <w:rPr>
            <w:webHidden/>
          </w:rPr>
          <w:tab/>
        </w:r>
        <w:r>
          <w:rPr>
            <w:webHidden/>
          </w:rPr>
          <w:fldChar w:fldCharType="begin"/>
        </w:r>
        <w:r>
          <w:rPr>
            <w:webHidden/>
          </w:rPr>
          <w:instrText xml:space="preserve"> PAGEREF _Toc194589670 \h </w:instrText>
        </w:r>
        <w:r>
          <w:rPr>
            <w:webHidden/>
          </w:rPr>
        </w:r>
        <w:r>
          <w:rPr>
            <w:webHidden/>
          </w:rPr>
          <w:fldChar w:fldCharType="separate"/>
        </w:r>
        <w:r>
          <w:rPr>
            <w:webHidden/>
          </w:rPr>
          <w:t>1</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671" w:history="1">
        <w:r w:rsidRPr="00FB263B">
          <w:rPr>
            <w:rStyle w:val="Hyperlink"/>
          </w:rPr>
          <w:t>-1.1</w:t>
        </w:r>
        <w:r w:rsidRPr="00FB263B">
          <w:rPr>
            <w:rStyle w:val="Hyperlink"/>
            <w:rtl/>
          </w:rPr>
          <w:t xml:space="preserve"> مقدمة</w:t>
        </w:r>
        <w:r>
          <w:rPr>
            <w:webHidden/>
          </w:rPr>
          <w:tab/>
        </w:r>
        <w:r>
          <w:rPr>
            <w:webHidden/>
          </w:rPr>
          <w:fldChar w:fldCharType="begin"/>
        </w:r>
        <w:r>
          <w:rPr>
            <w:webHidden/>
          </w:rPr>
          <w:instrText xml:space="preserve"> PAGEREF _Toc194589671 \h </w:instrText>
        </w:r>
        <w:r>
          <w:rPr>
            <w:webHidden/>
          </w:rPr>
        </w:r>
        <w:r>
          <w:rPr>
            <w:webHidden/>
          </w:rPr>
          <w:fldChar w:fldCharType="separate"/>
        </w:r>
        <w:r>
          <w:rPr>
            <w:webHidden/>
          </w:rPr>
          <w:t>2</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672" w:history="1">
        <w:r w:rsidRPr="00FB263B">
          <w:rPr>
            <w:rStyle w:val="Hyperlink"/>
          </w:rPr>
          <w:t>-2.1</w:t>
        </w:r>
        <w:r w:rsidRPr="00FB263B">
          <w:rPr>
            <w:rStyle w:val="Hyperlink"/>
            <w:rtl/>
          </w:rPr>
          <w:t xml:space="preserve"> الهدف من المشروع</w:t>
        </w:r>
        <w:r>
          <w:rPr>
            <w:webHidden/>
          </w:rPr>
          <w:tab/>
        </w:r>
        <w:r>
          <w:rPr>
            <w:webHidden/>
          </w:rPr>
          <w:fldChar w:fldCharType="begin"/>
        </w:r>
        <w:r>
          <w:rPr>
            <w:webHidden/>
          </w:rPr>
          <w:instrText xml:space="preserve"> PAGEREF _Toc194589672 \h </w:instrText>
        </w:r>
        <w:r>
          <w:rPr>
            <w:webHidden/>
          </w:rPr>
        </w:r>
        <w:r>
          <w:rPr>
            <w:webHidden/>
          </w:rPr>
          <w:fldChar w:fldCharType="separate"/>
        </w:r>
        <w:r>
          <w:rPr>
            <w:webHidden/>
          </w:rPr>
          <w:t>2</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673" w:history="1">
        <w:r w:rsidRPr="00FB263B">
          <w:rPr>
            <w:rStyle w:val="Hyperlink"/>
          </w:rPr>
          <w:t>-3.1</w:t>
        </w:r>
        <w:r w:rsidRPr="00FB263B">
          <w:rPr>
            <w:rStyle w:val="Hyperlink"/>
            <w:rtl/>
          </w:rPr>
          <w:t xml:space="preserve"> نطاق المشروع</w:t>
        </w:r>
        <w:r>
          <w:rPr>
            <w:webHidden/>
          </w:rPr>
          <w:tab/>
        </w:r>
        <w:r>
          <w:rPr>
            <w:webHidden/>
          </w:rPr>
          <w:fldChar w:fldCharType="begin"/>
        </w:r>
        <w:r>
          <w:rPr>
            <w:webHidden/>
          </w:rPr>
          <w:instrText xml:space="preserve"> PAGEREF _Toc194589673 \h </w:instrText>
        </w:r>
        <w:r>
          <w:rPr>
            <w:webHidden/>
          </w:rPr>
        </w:r>
        <w:r>
          <w:rPr>
            <w:webHidden/>
          </w:rPr>
          <w:fldChar w:fldCharType="separate"/>
        </w:r>
        <w:r>
          <w:rPr>
            <w:webHidden/>
          </w:rPr>
          <w:t>2</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674" w:history="1">
        <w:r w:rsidRPr="00FB263B">
          <w:rPr>
            <w:rStyle w:val="Hyperlink"/>
          </w:rPr>
          <w:t>-4.1</w:t>
        </w:r>
        <w:r w:rsidRPr="00FB263B">
          <w:rPr>
            <w:rStyle w:val="Hyperlink"/>
            <w:rtl/>
          </w:rPr>
          <w:t xml:space="preserve"> المتطلبات الوظيفية</w:t>
        </w:r>
        <w:r>
          <w:rPr>
            <w:webHidden/>
          </w:rPr>
          <w:tab/>
        </w:r>
        <w:r>
          <w:rPr>
            <w:webHidden/>
          </w:rPr>
          <w:fldChar w:fldCharType="begin"/>
        </w:r>
        <w:r>
          <w:rPr>
            <w:webHidden/>
          </w:rPr>
          <w:instrText xml:space="preserve"> PAGEREF _Toc194589674 \h </w:instrText>
        </w:r>
        <w:r>
          <w:rPr>
            <w:webHidden/>
          </w:rPr>
        </w:r>
        <w:r>
          <w:rPr>
            <w:webHidden/>
          </w:rPr>
          <w:fldChar w:fldCharType="separate"/>
        </w:r>
        <w:r>
          <w:rPr>
            <w:webHidden/>
          </w:rPr>
          <w:t>3</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675" w:history="1">
        <w:r w:rsidRPr="00FB263B">
          <w:rPr>
            <w:rStyle w:val="Hyperlink"/>
          </w:rPr>
          <w:t>-5.1</w:t>
        </w:r>
        <w:r w:rsidRPr="00FB263B">
          <w:rPr>
            <w:rStyle w:val="Hyperlink"/>
            <w:rtl/>
          </w:rPr>
          <w:t xml:space="preserve"> المتطلبات غير الوظيفية</w:t>
        </w:r>
        <w:r>
          <w:rPr>
            <w:webHidden/>
          </w:rPr>
          <w:tab/>
        </w:r>
        <w:r>
          <w:rPr>
            <w:webHidden/>
          </w:rPr>
          <w:fldChar w:fldCharType="begin"/>
        </w:r>
        <w:r>
          <w:rPr>
            <w:webHidden/>
          </w:rPr>
          <w:instrText xml:space="preserve"> PAGEREF _Toc194589675 \h </w:instrText>
        </w:r>
        <w:r>
          <w:rPr>
            <w:webHidden/>
          </w:rPr>
        </w:r>
        <w:r>
          <w:rPr>
            <w:webHidden/>
          </w:rPr>
          <w:fldChar w:fldCharType="separate"/>
        </w:r>
        <w:r>
          <w:rPr>
            <w:webHidden/>
          </w:rPr>
          <w:t>4</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676" w:history="1">
        <w:r w:rsidRPr="00FB263B">
          <w:rPr>
            <w:rStyle w:val="Hyperlink"/>
            <w:rtl/>
          </w:rPr>
          <w:t>الفصل الثاني</w:t>
        </w:r>
        <w:r>
          <w:rPr>
            <w:webHidden/>
          </w:rPr>
          <w:tab/>
        </w:r>
        <w:r>
          <w:rPr>
            <w:webHidden/>
          </w:rPr>
          <w:fldChar w:fldCharType="begin"/>
        </w:r>
        <w:r>
          <w:rPr>
            <w:webHidden/>
          </w:rPr>
          <w:instrText xml:space="preserve"> PAGEREF _Toc194589676 \h </w:instrText>
        </w:r>
        <w:r>
          <w:rPr>
            <w:webHidden/>
          </w:rPr>
        </w:r>
        <w:r>
          <w:rPr>
            <w:webHidden/>
          </w:rPr>
          <w:fldChar w:fldCharType="separate"/>
        </w:r>
        <w:r>
          <w:rPr>
            <w:webHidden/>
          </w:rPr>
          <w:t>5</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677" w:history="1">
        <w:r w:rsidRPr="00FB263B">
          <w:rPr>
            <w:rStyle w:val="Hyperlink"/>
            <w:rtl/>
          </w:rPr>
          <w:t>الدراسة المرجعية</w:t>
        </w:r>
        <w:r>
          <w:rPr>
            <w:webHidden/>
          </w:rPr>
          <w:tab/>
        </w:r>
        <w:r>
          <w:rPr>
            <w:webHidden/>
          </w:rPr>
          <w:fldChar w:fldCharType="begin"/>
        </w:r>
        <w:r>
          <w:rPr>
            <w:webHidden/>
          </w:rPr>
          <w:instrText xml:space="preserve"> PAGEREF _Toc194589677 \h </w:instrText>
        </w:r>
        <w:r>
          <w:rPr>
            <w:webHidden/>
          </w:rPr>
        </w:r>
        <w:r>
          <w:rPr>
            <w:webHidden/>
          </w:rPr>
          <w:fldChar w:fldCharType="separate"/>
        </w:r>
        <w:r>
          <w:rPr>
            <w:webHidden/>
          </w:rPr>
          <w:t>5</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678" w:history="1">
        <w:r w:rsidRPr="00FB263B">
          <w:rPr>
            <w:rStyle w:val="Hyperlink"/>
          </w:rPr>
          <w:t>-1.1</w:t>
        </w:r>
        <w:r w:rsidRPr="00FB263B">
          <w:rPr>
            <w:rStyle w:val="Hyperlink"/>
            <w:rtl/>
          </w:rPr>
          <w:t xml:space="preserve"> مقدمة</w:t>
        </w:r>
        <w:r>
          <w:rPr>
            <w:webHidden/>
          </w:rPr>
          <w:tab/>
        </w:r>
        <w:r>
          <w:rPr>
            <w:webHidden/>
          </w:rPr>
          <w:fldChar w:fldCharType="begin"/>
        </w:r>
        <w:r>
          <w:rPr>
            <w:webHidden/>
          </w:rPr>
          <w:instrText xml:space="preserve"> PAGEREF _Toc194589678 \h </w:instrText>
        </w:r>
        <w:r>
          <w:rPr>
            <w:webHidden/>
          </w:rPr>
        </w:r>
        <w:r>
          <w:rPr>
            <w:webHidden/>
          </w:rPr>
          <w:fldChar w:fldCharType="separate"/>
        </w:r>
        <w:r>
          <w:rPr>
            <w:webHidden/>
          </w:rPr>
          <w:t>6</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679" w:history="1">
        <w:r w:rsidRPr="00FB263B">
          <w:rPr>
            <w:rStyle w:val="Hyperlink"/>
          </w:rPr>
          <w:t>-1.1</w:t>
        </w:r>
        <w:r w:rsidRPr="00FB263B">
          <w:rPr>
            <w:rStyle w:val="Hyperlink"/>
            <w:rtl/>
          </w:rPr>
          <w:t xml:space="preserve"> مسألة كشف الأحداث في دفق بياناتٍ</w:t>
        </w:r>
        <w:r>
          <w:rPr>
            <w:webHidden/>
          </w:rPr>
          <w:tab/>
        </w:r>
        <w:r>
          <w:rPr>
            <w:webHidden/>
          </w:rPr>
          <w:fldChar w:fldCharType="begin"/>
        </w:r>
        <w:r>
          <w:rPr>
            <w:webHidden/>
          </w:rPr>
          <w:instrText xml:space="preserve"> PAGEREF _Toc194589679 \h </w:instrText>
        </w:r>
        <w:r>
          <w:rPr>
            <w:webHidden/>
          </w:rPr>
        </w:r>
        <w:r>
          <w:rPr>
            <w:webHidden/>
          </w:rPr>
          <w:fldChar w:fldCharType="separate"/>
        </w:r>
        <w:r>
          <w:rPr>
            <w:webHidden/>
          </w:rPr>
          <w:t>6</w:t>
        </w:r>
        <w:r>
          <w:rPr>
            <w:webHidden/>
          </w:rPr>
          <w:fldChar w:fldCharType="end"/>
        </w:r>
      </w:hyperlink>
    </w:p>
    <w:p w:rsidR="00C8162E" w:rsidRDefault="00C8162E" w:rsidP="00C8162E">
      <w:pPr>
        <w:pStyle w:val="20"/>
        <w:rPr>
          <w:rFonts w:asciiTheme="minorHAnsi" w:eastAsiaTheme="minorEastAsia" w:hAnsiTheme="minorHAnsi" w:cstheme="minorBidi"/>
          <w:sz w:val="22"/>
          <w:szCs w:val="22"/>
          <w:lang w:bidi="ar-SA"/>
        </w:rPr>
      </w:pPr>
      <w:hyperlink w:anchor="_Toc194589680" w:history="1">
        <w:r w:rsidRPr="00FB263B">
          <w:rPr>
            <w:rStyle w:val="Hyperlink"/>
          </w:rPr>
          <w:t>1.1.1</w:t>
        </w:r>
        <w:r w:rsidRPr="00FB263B">
          <w:rPr>
            <w:rStyle w:val="Hyperlink"/>
            <w:rtl/>
          </w:rPr>
          <w:t xml:space="preserve"> الإطار العام للمسألة</w:t>
        </w:r>
        <w:r>
          <w:rPr>
            <w:webHidden/>
          </w:rPr>
          <w:tab/>
        </w:r>
        <w:r>
          <w:rPr>
            <w:webHidden/>
          </w:rPr>
          <w:fldChar w:fldCharType="begin"/>
        </w:r>
        <w:r>
          <w:rPr>
            <w:webHidden/>
          </w:rPr>
          <w:instrText xml:space="preserve"> PAGEREF _Toc194589680 \h </w:instrText>
        </w:r>
        <w:r>
          <w:rPr>
            <w:webHidden/>
          </w:rPr>
        </w:r>
        <w:r>
          <w:rPr>
            <w:webHidden/>
          </w:rPr>
          <w:fldChar w:fldCharType="separate"/>
        </w:r>
        <w:r>
          <w:rPr>
            <w:webHidden/>
          </w:rPr>
          <w:t>6</w:t>
        </w:r>
        <w:r>
          <w:rPr>
            <w:webHidden/>
          </w:rPr>
          <w:fldChar w:fldCharType="end"/>
        </w:r>
      </w:hyperlink>
    </w:p>
    <w:p w:rsidR="00C8162E" w:rsidRDefault="00C8162E" w:rsidP="00C8162E">
      <w:pPr>
        <w:pStyle w:val="20"/>
        <w:rPr>
          <w:rFonts w:asciiTheme="minorHAnsi" w:eastAsiaTheme="minorEastAsia" w:hAnsiTheme="minorHAnsi" w:cstheme="minorBidi"/>
          <w:sz w:val="22"/>
          <w:szCs w:val="22"/>
          <w:lang w:bidi="ar-SA"/>
        </w:rPr>
      </w:pPr>
      <w:hyperlink w:anchor="_Toc194589681" w:history="1">
        <w:r w:rsidRPr="00FB263B">
          <w:rPr>
            <w:rStyle w:val="Hyperlink"/>
          </w:rPr>
          <w:t>1.1.1</w:t>
        </w:r>
        <w:r w:rsidRPr="00FB263B">
          <w:rPr>
            <w:rStyle w:val="Hyperlink"/>
            <w:rtl/>
          </w:rPr>
          <w:t xml:space="preserve"> تعريف المسألة </w:t>
        </w:r>
        <w:r w:rsidRPr="00FB263B">
          <w:rPr>
            <w:rStyle w:val="Hyperlink"/>
          </w:rPr>
          <w:t>Problem Definition</w:t>
        </w:r>
        <w:r>
          <w:rPr>
            <w:webHidden/>
          </w:rPr>
          <w:tab/>
        </w:r>
        <w:r>
          <w:rPr>
            <w:webHidden/>
          </w:rPr>
          <w:fldChar w:fldCharType="begin"/>
        </w:r>
        <w:r>
          <w:rPr>
            <w:webHidden/>
          </w:rPr>
          <w:instrText xml:space="preserve"> PAGEREF _Toc194589681 \h </w:instrText>
        </w:r>
        <w:r>
          <w:rPr>
            <w:webHidden/>
          </w:rPr>
        </w:r>
        <w:r>
          <w:rPr>
            <w:webHidden/>
          </w:rPr>
          <w:fldChar w:fldCharType="separate"/>
        </w:r>
        <w:r>
          <w:rPr>
            <w:webHidden/>
          </w:rPr>
          <w:t>6</w:t>
        </w:r>
        <w:r>
          <w:rPr>
            <w:webHidden/>
          </w:rPr>
          <w:fldChar w:fldCharType="end"/>
        </w:r>
      </w:hyperlink>
    </w:p>
    <w:p w:rsidR="00C8162E" w:rsidRDefault="00C8162E" w:rsidP="00C8162E">
      <w:pPr>
        <w:pStyle w:val="20"/>
        <w:rPr>
          <w:rFonts w:asciiTheme="minorHAnsi" w:eastAsiaTheme="minorEastAsia" w:hAnsiTheme="minorHAnsi" w:cstheme="minorBidi"/>
          <w:sz w:val="22"/>
          <w:szCs w:val="22"/>
          <w:lang w:bidi="ar-SA"/>
        </w:rPr>
      </w:pPr>
      <w:hyperlink w:anchor="_Toc194589682" w:history="1">
        <w:r w:rsidRPr="00FB263B">
          <w:rPr>
            <w:rStyle w:val="Hyperlink"/>
          </w:rPr>
          <w:t>1.1.1</w:t>
        </w:r>
        <w:r w:rsidRPr="00FB263B">
          <w:rPr>
            <w:rStyle w:val="Hyperlink"/>
            <w:rtl/>
          </w:rPr>
          <w:t xml:space="preserve"> تطور طرق معالجة المسألة</w:t>
        </w:r>
        <w:r>
          <w:rPr>
            <w:webHidden/>
          </w:rPr>
          <w:tab/>
        </w:r>
        <w:r>
          <w:rPr>
            <w:webHidden/>
          </w:rPr>
          <w:fldChar w:fldCharType="begin"/>
        </w:r>
        <w:r>
          <w:rPr>
            <w:webHidden/>
          </w:rPr>
          <w:instrText xml:space="preserve"> PAGEREF _Toc194589682 \h </w:instrText>
        </w:r>
        <w:r>
          <w:rPr>
            <w:webHidden/>
          </w:rPr>
        </w:r>
        <w:r>
          <w:rPr>
            <w:webHidden/>
          </w:rPr>
          <w:fldChar w:fldCharType="separate"/>
        </w:r>
        <w:r>
          <w:rPr>
            <w:webHidden/>
          </w:rPr>
          <w:t>6</w:t>
        </w:r>
        <w:r>
          <w:rPr>
            <w:webHidden/>
          </w:rPr>
          <w:fldChar w:fldCharType="end"/>
        </w:r>
      </w:hyperlink>
    </w:p>
    <w:p w:rsidR="00C8162E" w:rsidRDefault="00C8162E" w:rsidP="00C8162E">
      <w:pPr>
        <w:pStyle w:val="20"/>
        <w:rPr>
          <w:rFonts w:asciiTheme="minorHAnsi" w:eastAsiaTheme="minorEastAsia" w:hAnsiTheme="minorHAnsi" w:cstheme="minorBidi"/>
          <w:sz w:val="22"/>
          <w:szCs w:val="22"/>
          <w:lang w:bidi="ar-SA"/>
        </w:rPr>
      </w:pPr>
      <w:hyperlink w:anchor="_Toc194589683" w:history="1">
        <w:r w:rsidRPr="00FB263B">
          <w:rPr>
            <w:rStyle w:val="Hyperlink"/>
          </w:rPr>
          <w:t>1.1.1</w:t>
        </w:r>
        <w:r w:rsidRPr="00FB263B">
          <w:rPr>
            <w:rStyle w:val="Hyperlink"/>
            <w:rtl/>
          </w:rPr>
          <w:t xml:space="preserve"> المنهجيات والمقاربات لمعالجة المسألة</w:t>
        </w:r>
        <w:r>
          <w:rPr>
            <w:webHidden/>
          </w:rPr>
          <w:tab/>
        </w:r>
        <w:r>
          <w:rPr>
            <w:webHidden/>
          </w:rPr>
          <w:fldChar w:fldCharType="begin"/>
        </w:r>
        <w:r>
          <w:rPr>
            <w:webHidden/>
          </w:rPr>
          <w:instrText xml:space="preserve"> PAGEREF _Toc194589683 \h </w:instrText>
        </w:r>
        <w:r>
          <w:rPr>
            <w:webHidden/>
          </w:rPr>
        </w:r>
        <w:r>
          <w:rPr>
            <w:webHidden/>
          </w:rPr>
          <w:fldChar w:fldCharType="separate"/>
        </w:r>
        <w:r>
          <w:rPr>
            <w:webHidden/>
          </w:rPr>
          <w:t>6</w:t>
        </w:r>
        <w:r>
          <w:rPr>
            <w:webHidden/>
          </w:rPr>
          <w:fldChar w:fldCharType="end"/>
        </w:r>
      </w:hyperlink>
    </w:p>
    <w:p w:rsidR="00C8162E" w:rsidRDefault="00C8162E" w:rsidP="00C8162E">
      <w:pPr>
        <w:pStyle w:val="20"/>
        <w:rPr>
          <w:rFonts w:asciiTheme="minorHAnsi" w:eastAsiaTheme="minorEastAsia" w:hAnsiTheme="minorHAnsi" w:cstheme="minorBidi"/>
          <w:sz w:val="22"/>
          <w:szCs w:val="22"/>
          <w:lang w:bidi="ar-SA"/>
        </w:rPr>
      </w:pPr>
      <w:hyperlink w:anchor="_Toc194589684" w:history="1">
        <w:r w:rsidRPr="00FB263B">
          <w:rPr>
            <w:rStyle w:val="Hyperlink"/>
          </w:rPr>
          <w:t>1.1.1</w:t>
        </w:r>
        <w:r w:rsidRPr="00FB263B">
          <w:rPr>
            <w:rStyle w:val="Hyperlink"/>
            <w:rtl/>
          </w:rPr>
          <w:t xml:space="preserve"> مجموعات البيانات المتاحة</w:t>
        </w:r>
        <w:r>
          <w:rPr>
            <w:webHidden/>
          </w:rPr>
          <w:tab/>
        </w:r>
        <w:r>
          <w:rPr>
            <w:webHidden/>
          </w:rPr>
          <w:fldChar w:fldCharType="begin"/>
        </w:r>
        <w:r>
          <w:rPr>
            <w:webHidden/>
          </w:rPr>
          <w:instrText xml:space="preserve"> PAGEREF _Toc194589684 \h </w:instrText>
        </w:r>
        <w:r>
          <w:rPr>
            <w:webHidden/>
          </w:rPr>
        </w:r>
        <w:r>
          <w:rPr>
            <w:webHidden/>
          </w:rPr>
          <w:fldChar w:fldCharType="separate"/>
        </w:r>
        <w:r>
          <w:rPr>
            <w:webHidden/>
          </w:rPr>
          <w:t>7</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685" w:history="1">
        <w:r w:rsidRPr="00FB263B">
          <w:rPr>
            <w:rStyle w:val="Hyperlink"/>
          </w:rPr>
          <w:t>-2.1</w:t>
        </w:r>
        <w:r w:rsidRPr="00FB263B">
          <w:rPr>
            <w:rStyle w:val="Hyperlink"/>
            <w:rtl/>
          </w:rPr>
          <w:t xml:space="preserve"> مسألة تصنيف الأحداث</w:t>
        </w:r>
        <w:r>
          <w:rPr>
            <w:webHidden/>
          </w:rPr>
          <w:tab/>
        </w:r>
        <w:r>
          <w:rPr>
            <w:webHidden/>
          </w:rPr>
          <w:fldChar w:fldCharType="begin"/>
        </w:r>
        <w:r>
          <w:rPr>
            <w:webHidden/>
          </w:rPr>
          <w:instrText xml:space="preserve"> PAGEREF _Toc194589685 \h </w:instrText>
        </w:r>
        <w:r>
          <w:rPr>
            <w:webHidden/>
          </w:rPr>
        </w:r>
        <w:r>
          <w:rPr>
            <w:webHidden/>
          </w:rPr>
          <w:fldChar w:fldCharType="separate"/>
        </w:r>
        <w:r>
          <w:rPr>
            <w:webHidden/>
          </w:rPr>
          <w:t>8</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686" w:history="1">
        <w:r w:rsidRPr="00FB263B">
          <w:rPr>
            <w:rStyle w:val="Hyperlink"/>
          </w:rPr>
          <w:t>-3.1</w:t>
        </w:r>
        <w:r w:rsidRPr="00FB263B">
          <w:rPr>
            <w:rStyle w:val="Hyperlink"/>
            <w:rtl/>
          </w:rPr>
          <w:t xml:space="preserve"> مسألة استنباط الموقع الجغرافي من النص</w:t>
        </w:r>
        <w:r>
          <w:rPr>
            <w:webHidden/>
          </w:rPr>
          <w:tab/>
        </w:r>
        <w:r>
          <w:rPr>
            <w:webHidden/>
          </w:rPr>
          <w:fldChar w:fldCharType="begin"/>
        </w:r>
        <w:r>
          <w:rPr>
            <w:webHidden/>
          </w:rPr>
          <w:instrText xml:space="preserve"> PAGEREF _Toc194589686 \h </w:instrText>
        </w:r>
        <w:r>
          <w:rPr>
            <w:webHidden/>
          </w:rPr>
        </w:r>
        <w:r>
          <w:rPr>
            <w:webHidden/>
          </w:rPr>
          <w:fldChar w:fldCharType="separate"/>
        </w:r>
        <w:r>
          <w:rPr>
            <w:webHidden/>
          </w:rPr>
          <w:t>8</w:t>
        </w:r>
        <w:r>
          <w:rPr>
            <w:webHidden/>
          </w:rPr>
          <w:fldChar w:fldCharType="end"/>
        </w:r>
      </w:hyperlink>
    </w:p>
    <w:p w:rsidR="00C8162E" w:rsidRDefault="00C8162E" w:rsidP="00C8162E">
      <w:pPr>
        <w:pStyle w:val="20"/>
        <w:rPr>
          <w:rFonts w:asciiTheme="minorHAnsi" w:eastAsiaTheme="minorEastAsia" w:hAnsiTheme="minorHAnsi" w:cstheme="minorBidi"/>
          <w:sz w:val="22"/>
          <w:szCs w:val="22"/>
          <w:lang w:bidi="ar-SA"/>
        </w:rPr>
      </w:pPr>
      <w:hyperlink w:anchor="_Toc194589687" w:history="1">
        <w:r w:rsidRPr="00FB263B">
          <w:rPr>
            <w:rStyle w:val="Hyperlink"/>
          </w:rPr>
          <w:t>1.1.1</w:t>
        </w:r>
        <w:r w:rsidRPr="00FB263B">
          <w:rPr>
            <w:rStyle w:val="Hyperlink"/>
            <w:rtl/>
          </w:rPr>
          <w:t xml:space="preserve"> تعريف المسألة </w:t>
        </w:r>
        <w:r w:rsidRPr="00FB263B">
          <w:rPr>
            <w:rStyle w:val="Hyperlink"/>
          </w:rPr>
          <w:t>Problem Definition</w:t>
        </w:r>
        <w:r>
          <w:rPr>
            <w:webHidden/>
          </w:rPr>
          <w:tab/>
        </w:r>
        <w:r>
          <w:rPr>
            <w:webHidden/>
          </w:rPr>
          <w:fldChar w:fldCharType="begin"/>
        </w:r>
        <w:r>
          <w:rPr>
            <w:webHidden/>
          </w:rPr>
          <w:instrText xml:space="preserve"> PAGEREF _Toc194589687 \h </w:instrText>
        </w:r>
        <w:r>
          <w:rPr>
            <w:webHidden/>
          </w:rPr>
        </w:r>
        <w:r>
          <w:rPr>
            <w:webHidden/>
          </w:rPr>
          <w:fldChar w:fldCharType="separate"/>
        </w:r>
        <w:r>
          <w:rPr>
            <w:webHidden/>
          </w:rPr>
          <w:t>8</w:t>
        </w:r>
        <w:r>
          <w:rPr>
            <w:webHidden/>
          </w:rPr>
          <w:fldChar w:fldCharType="end"/>
        </w:r>
      </w:hyperlink>
    </w:p>
    <w:p w:rsidR="00C8162E" w:rsidRDefault="00C8162E" w:rsidP="00C8162E">
      <w:pPr>
        <w:pStyle w:val="20"/>
        <w:rPr>
          <w:rFonts w:asciiTheme="minorHAnsi" w:eastAsiaTheme="minorEastAsia" w:hAnsiTheme="minorHAnsi" w:cstheme="minorBidi"/>
          <w:sz w:val="22"/>
          <w:szCs w:val="22"/>
          <w:lang w:bidi="ar-SA"/>
        </w:rPr>
      </w:pPr>
      <w:hyperlink w:anchor="_Toc194589688" w:history="1">
        <w:r w:rsidRPr="00FB263B">
          <w:rPr>
            <w:rStyle w:val="Hyperlink"/>
          </w:rPr>
          <w:t>1.1.1</w:t>
        </w:r>
        <w:r w:rsidRPr="00FB263B">
          <w:rPr>
            <w:rStyle w:val="Hyperlink"/>
            <w:rtl/>
          </w:rPr>
          <w:t xml:space="preserve"> المنهجيات والمقاربات المتبعة لاستنباط الموقع</w:t>
        </w:r>
        <w:r>
          <w:rPr>
            <w:webHidden/>
          </w:rPr>
          <w:tab/>
        </w:r>
        <w:r>
          <w:rPr>
            <w:webHidden/>
          </w:rPr>
          <w:fldChar w:fldCharType="begin"/>
        </w:r>
        <w:r>
          <w:rPr>
            <w:webHidden/>
          </w:rPr>
          <w:instrText xml:space="preserve"> PAGEREF _Toc194589688 \h </w:instrText>
        </w:r>
        <w:r>
          <w:rPr>
            <w:webHidden/>
          </w:rPr>
        </w:r>
        <w:r>
          <w:rPr>
            <w:webHidden/>
          </w:rPr>
          <w:fldChar w:fldCharType="separate"/>
        </w:r>
        <w:r>
          <w:rPr>
            <w:webHidden/>
          </w:rPr>
          <w:t>8</w:t>
        </w:r>
        <w:r>
          <w:rPr>
            <w:webHidden/>
          </w:rPr>
          <w:fldChar w:fldCharType="end"/>
        </w:r>
      </w:hyperlink>
    </w:p>
    <w:p w:rsidR="00C8162E" w:rsidRDefault="00C8162E" w:rsidP="00C8162E">
      <w:pPr>
        <w:pStyle w:val="20"/>
        <w:rPr>
          <w:rFonts w:asciiTheme="minorHAnsi" w:eastAsiaTheme="minorEastAsia" w:hAnsiTheme="minorHAnsi" w:cstheme="minorBidi"/>
          <w:sz w:val="22"/>
          <w:szCs w:val="22"/>
          <w:lang w:bidi="ar-SA"/>
        </w:rPr>
      </w:pPr>
      <w:hyperlink w:anchor="_Toc194589689" w:history="1">
        <w:r w:rsidRPr="00FB263B">
          <w:rPr>
            <w:rStyle w:val="Hyperlink"/>
          </w:rPr>
          <w:t>1.1.1</w:t>
        </w:r>
        <w:r w:rsidRPr="00FB263B">
          <w:rPr>
            <w:rStyle w:val="Hyperlink"/>
            <w:rtl/>
          </w:rPr>
          <w:t xml:space="preserve"> المقاربة المعتمدة على نماذج اللغة الضخمة</w:t>
        </w:r>
        <w:r>
          <w:rPr>
            <w:webHidden/>
          </w:rPr>
          <w:tab/>
        </w:r>
        <w:r>
          <w:rPr>
            <w:webHidden/>
          </w:rPr>
          <w:fldChar w:fldCharType="begin"/>
        </w:r>
        <w:r>
          <w:rPr>
            <w:webHidden/>
          </w:rPr>
          <w:instrText xml:space="preserve"> PAGEREF _Toc194589689 \h </w:instrText>
        </w:r>
        <w:r>
          <w:rPr>
            <w:webHidden/>
          </w:rPr>
        </w:r>
        <w:r>
          <w:rPr>
            <w:webHidden/>
          </w:rPr>
          <w:fldChar w:fldCharType="separate"/>
        </w:r>
        <w:r>
          <w:rPr>
            <w:webHidden/>
          </w:rPr>
          <w:t>8</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690" w:history="1">
        <w:r w:rsidRPr="00FB263B">
          <w:rPr>
            <w:rStyle w:val="Hyperlink"/>
          </w:rPr>
          <w:t>-4.1</w:t>
        </w:r>
        <w:r w:rsidRPr="00FB263B">
          <w:rPr>
            <w:rStyle w:val="Hyperlink"/>
            <w:rtl/>
          </w:rPr>
          <w:t xml:space="preserve"> أنظمة مشابهة</w:t>
        </w:r>
        <w:r>
          <w:rPr>
            <w:webHidden/>
          </w:rPr>
          <w:tab/>
        </w:r>
        <w:r>
          <w:rPr>
            <w:webHidden/>
          </w:rPr>
          <w:fldChar w:fldCharType="begin"/>
        </w:r>
        <w:r>
          <w:rPr>
            <w:webHidden/>
          </w:rPr>
          <w:instrText xml:space="preserve"> PAGEREF _Toc194589690 \h </w:instrText>
        </w:r>
        <w:r>
          <w:rPr>
            <w:webHidden/>
          </w:rPr>
        </w:r>
        <w:r>
          <w:rPr>
            <w:webHidden/>
          </w:rPr>
          <w:fldChar w:fldCharType="separate"/>
        </w:r>
        <w:r>
          <w:rPr>
            <w:webHidden/>
          </w:rPr>
          <w:t>8</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691" w:history="1">
        <w:r w:rsidRPr="00FB263B">
          <w:rPr>
            <w:rStyle w:val="Hyperlink"/>
          </w:rPr>
          <w:t>-5.1</w:t>
        </w:r>
        <w:r w:rsidRPr="00FB263B">
          <w:rPr>
            <w:rStyle w:val="Hyperlink"/>
            <w:rtl/>
          </w:rPr>
          <w:t xml:space="preserve"> مجموعات البيانات المتاحة</w:t>
        </w:r>
        <w:r>
          <w:rPr>
            <w:webHidden/>
          </w:rPr>
          <w:tab/>
        </w:r>
        <w:r>
          <w:rPr>
            <w:webHidden/>
          </w:rPr>
          <w:fldChar w:fldCharType="begin"/>
        </w:r>
        <w:r>
          <w:rPr>
            <w:webHidden/>
          </w:rPr>
          <w:instrText xml:space="preserve"> PAGEREF _Toc194589691 \h </w:instrText>
        </w:r>
        <w:r>
          <w:rPr>
            <w:webHidden/>
          </w:rPr>
        </w:r>
        <w:r>
          <w:rPr>
            <w:webHidden/>
          </w:rPr>
          <w:fldChar w:fldCharType="separate"/>
        </w:r>
        <w:r>
          <w:rPr>
            <w:webHidden/>
          </w:rPr>
          <w:t>8</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692" w:history="1">
        <w:r w:rsidRPr="00FB263B">
          <w:rPr>
            <w:rStyle w:val="Hyperlink"/>
            <w:rtl/>
          </w:rPr>
          <w:t>الفصل الثالث</w:t>
        </w:r>
        <w:r>
          <w:rPr>
            <w:webHidden/>
          </w:rPr>
          <w:tab/>
        </w:r>
        <w:r>
          <w:rPr>
            <w:webHidden/>
          </w:rPr>
          <w:fldChar w:fldCharType="begin"/>
        </w:r>
        <w:r>
          <w:rPr>
            <w:webHidden/>
          </w:rPr>
          <w:instrText xml:space="preserve"> PAGEREF _Toc194589692 \h </w:instrText>
        </w:r>
        <w:r>
          <w:rPr>
            <w:webHidden/>
          </w:rPr>
        </w:r>
        <w:r>
          <w:rPr>
            <w:webHidden/>
          </w:rPr>
          <w:fldChar w:fldCharType="separate"/>
        </w:r>
        <w:r>
          <w:rPr>
            <w:webHidden/>
          </w:rPr>
          <w:t>10</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693" w:history="1">
        <w:r w:rsidRPr="00FB263B">
          <w:rPr>
            <w:rStyle w:val="Hyperlink"/>
            <w:rtl/>
          </w:rPr>
          <w:t>الدراسة النظرية</w:t>
        </w:r>
        <w:r>
          <w:rPr>
            <w:webHidden/>
          </w:rPr>
          <w:tab/>
        </w:r>
        <w:r>
          <w:rPr>
            <w:webHidden/>
          </w:rPr>
          <w:fldChar w:fldCharType="begin"/>
        </w:r>
        <w:r>
          <w:rPr>
            <w:webHidden/>
          </w:rPr>
          <w:instrText xml:space="preserve"> PAGEREF _Toc194589693 \h </w:instrText>
        </w:r>
        <w:r>
          <w:rPr>
            <w:webHidden/>
          </w:rPr>
        </w:r>
        <w:r>
          <w:rPr>
            <w:webHidden/>
          </w:rPr>
          <w:fldChar w:fldCharType="separate"/>
        </w:r>
        <w:r>
          <w:rPr>
            <w:webHidden/>
          </w:rPr>
          <w:t>10</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694" w:history="1">
        <w:r w:rsidRPr="00FB263B">
          <w:rPr>
            <w:rStyle w:val="Hyperlink"/>
          </w:rPr>
          <w:t>-1.1</w:t>
        </w:r>
        <w:r w:rsidRPr="00FB263B">
          <w:rPr>
            <w:rStyle w:val="Hyperlink"/>
            <w:rtl/>
          </w:rPr>
          <w:t xml:space="preserve"> مقدمة</w:t>
        </w:r>
        <w:r>
          <w:rPr>
            <w:webHidden/>
          </w:rPr>
          <w:tab/>
        </w:r>
        <w:r>
          <w:rPr>
            <w:webHidden/>
          </w:rPr>
          <w:fldChar w:fldCharType="begin"/>
        </w:r>
        <w:r>
          <w:rPr>
            <w:webHidden/>
          </w:rPr>
          <w:instrText xml:space="preserve"> PAGEREF _Toc194589694 \h </w:instrText>
        </w:r>
        <w:r>
          <w:rPr>
            <w:webHidden/>
          </w:rPr>
        </w:r>
        <w:r>
          <w:rPr>
            <w:webHidden/>
          </w:rPr>
          <w:fldChar w:fldCharType="separate"/>
        </w:r>
        <w:r>
          <w:rPr>
            <w:webHidden/>
          </w:rPr>
          <w:t>11</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695" w:history="1">
        <w:r w:rsidRPr="00FB263B">
          <w:rPr>
            <w:rStyle w:val="Hyperlink"/>
          </w:rPr>
          <w:t>-2.1</w:t>
        </w:r>
        <w:r w:rsidRPr="00FB263B">
          <w:rPr>
            <w:rStyle w:val="Hyperlink"/>
            <w:rtl/>
          </w:rPr>
          <w:t xml:space="preserve"> معالجة اللغات الطبيعية</w:t>
        </w:r>
        <w:r>
          <w:rPr>
            <w:webHidden/>
          </w:rPr>
          <w:tab/>
        </w:r>
        <w:r>
          <w:rPr>
            <w:webHidden/>
          </w:rPr>
          <w:fldChar w:fldCharType="begin"/>
        </w:r>
        <w:r>
          <w:rPr>
            <w:webHidden/>
          </w:rPr>
          <w:instrText xml:space="preserve"> PAGEREF _Toc194589695 \h </w:instrText>
        </w:r>
        <w:r>
          <w:rPr>
            <w:webHidden/>
          </w:rPr>
        </w:r>
        <w:r>
          <w:rPr>
            <w:webHidden/>
          </w:rPr>
          <w:fldChar w:fldCharType="separate"/>
        </w:r>
        <w:r>
          <w:rPr>
            <w:webHidden/>
          </w:rPr>
          <w:t>11</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696" w:history="1">
        <w:r w:rsidRPr="00FB263B">
          <w:rPr>
            <w:rStyle w:val="Hyperlink"/>
          </w:rPr>
          <w:t>-3.1</w:t>
        </w:r>
        <w:r w:rsidRPr="00FB263B">
          <w:rPr>
            <w:rStyle w:val="Hyperlink"/>
            <w:rtl/>
          </w:rPr>
          <w:t xml:space="preserve"> خوارزميات العنقدة</w:t>
        </w:r>
        <w:r>
          <w:rPr>
            <w:webHidden/>
          </w:rPr>
          <w:tab/>
        </w:r>
        <w:r>
          <w:rPr>
            <w:webHidden/>
          </w:rPr>
          <w:fldChar w:fldCharType="begin"/>
        </w:r>
        <w:r>
          <w:rPr>
            <w:webHidden/>
          </w:rPr>
          <w:instrText xml:space="preserve"> PAGEREF _Toc194589696 \h </w:instrText>
        </w:r>
        <w:r>
          <w:rPr>
            <w:webHidden/>
          </w:rPr>
        </w:r>
        <w:r>
          <w:rPr>
            <w:webHidden/>
          </w:rPr>
          <w:fldChar w:fldCharType="separate"/>
        </w:r>
        <w:r>
          <w:rPr>
            <w:webHidden/>
          </w:rPr>
          <w:t>11</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697" w:history="1">
        <w:r w:rsidRPr="00FB263B">
          <w:rPr>
            <w:rStyle w:val="Hyperlink"/>
          </w:rPr>
          <w:t>-3.1</w:t>
        </w:r>
        <w:r w:rsidRPr="00FB263B">
          <w:rPr>
            <w:rStyle w:val="Hyperlink"/>
            <w:rtl/>
          </w:rPr>
          <w:t xml:space="preserve"> </w:t>
        </w:r>
        <w:r w:rsidRPr="00FB263B">
          <w:rPr>
            <w:rStyle w:val="Hyperlink"/>
          </w:rPr>
          <w:t>Graph Neural Network</w:t>
        </w:r>
        <w:r>
          <w:rPr>
            <w:webHidden/>
          </w:rPr>
          <w:tab/>
        </w:r>
        <w:r>
          <w:rPr>
            <w:webHidden/>
          </w:rPr>
          <w:fldChar w:fldCharType="begin"/>
        </w:r>
        <w:r>
          <w:rPr>
            <w:webHidden/>
          </w:rPr>
          <w:instrText xml:space="preserve"> PAGEREF _Toc194589697 \h </w:instrText>
        </w:r>
        <w:r>
          <w:rPr>
            <w:webHidden/>
          </w:rPr>
        </w:r>
        <w:r>
          <w:rPr>
            <w:webHidden/>
          </w:rPr>
          <w:fldChar w:fldCharType="separate"/>
        </w:r>
        <w:r>
          <w:rPr>
            <w:webHidden/>
          </w:rPr>
          <w:t>11</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698" w:history="1">
        <w:r w:rsidRPr="00FB263B">
          <w:rPr>
            <w:rStyle w:val="Hyperlink"/>
            <w:rtl/>
          </w:rPr>
          <w:t>الفصل الرابع</w:t>
        </w:r>
        <w:r>
          <w:rPr>
            <w:webHidden/>
          </w:rPr>
          <w:tab/>
        </w:r>
        <w:r>
          <w:rPr>
            <w:webHidden/>
          </w:rPr>
          <w:fldChar w:fldCharType="begin"/>
        </w:r>
        <w:r>
          <w:rPr>
            <w:webHidden/>
          </w:rPr>
          <w:instrText xml:space="preserve"> PAGEREF _Toc194589698 \h </w:instrText>
        </w:r>
        <w:r>
          <w:rPr>
            <w:webHidden/>
          </w:rPr>
        </w:r>
        <w:r>
          <w:rPr>
            <w:webHidden/>
          </w:rPr>
          <w:fldChar w:fldCharType="separate"/>
        </w:r>
        <w:r>
          <w:rPr>
            <w:webHidden/>
          </w:rPr>
          <w:t>12</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699" w:history="1">
        <w:r w:rsidRPr="00FB263B">
          <w:rPr>
            <w:rStyle w:val="Hyperlink"/>
            <w:rtl/>
          </w:rPr>
          <w:t>الدراسة التحليلية</w:t>
        </w:r>
        <w:r>
          <w:rPr>
            <w:webHidden/>
          </w:rPr>
          <w:tab/>
        </w:r>
        <w:r>
          <w:rPr>
            <w:webHidden/>
          </w:rPr>
          <w:fldChar w:fldCharType="begin"/>
        </w:r>
        <w:r>
          <w:rPr>
            <w:webHidden/>
          </w:rPr>
          <w:instrText xml:space="preserve"> PAGEREF _Toc194589699 \h </w:instrText>
        </w:r>
        <w:r>
          <w:rPr>
            <w:webHidden/>
          </w:rPr>
        </w:r>
        <w:r>
          <w:rPr>
            <w:webHidden/>
          </w:rPr>
          <w:fldChar w:fldCharType="separate"/>
        </w:r>
        <w:r>
          <w:rPr>
            <w:webHidden/>
          </w:rPr>
          <w:t>12</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700" w:history="1">
        <w:r w:rsidRPr="00FB263B">
          <w:rPr>
            <w:rStyle w:val="Hyperlink"/>
          </w:rPr>
          <w:t>-1.1</w:t>
        </w:r>
        <w:r w:rsidRPr="00FB263B">
          <w:rPr>
            <w:rStyle w:val="Hyperlink"/>
            <w:rtl/>
          </w:rPr>
          <w:t xml:space="preserve"> مقدمة</w:t>
        </w:r>
        <w:r>
          <w:rPr>
            <w:webHidden/>
          </w:rPr>
          <w:tab/>
        </w:r>
        <w:r>
          <w:rPr>
            <w:webHidden/>
          </w:rPr>
          <w:fldChar w:fldCharType="begin"/>
        </w:r>
        <w:r>
          <w:rPr>
            <w:webHidden/>
          </w:rPr>
          <w:instrText xml:space="preserve"> PAGEREF _Toc194589700 \h </w:instrText>
        </w:r>
        <w:r>
          <w:rPr>
            <w:webHidden/>
          </w:rPr>
        </w:r>
        <w:r>
          <w:rPr>
            <w:webHidden/>
          </w:rPr>
          <w:fldChar w:fldCharType="separate"/>
        </w:r>
        <w:r>
          <w:rPr>
            <w:webHidden/>
          </w:rPr>
          <w:t>13</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701" w:history="1">
        <w:r w:rsidRPr="00FB263B">
          <w:rPr>
            <w:rStyle w:val="Hyperlink"/>
          </w:rPr>
          <w:t>-2.1</w:t>
        </w:r>
        <w:r w:rsidRPr="00FB263B">
          <w:rPr>
            <w:rStyle w:val="Hyperlink"/>
            <w:rtl/>
          </w:rPr>
          <w:t xml:space="preserve"> مدخلات ومخرجات النظام</w:t>
        </w:r>
        <w:r>
          <w:rPr>
            <w:webHidden/>
          </w:rPr>
          <w:tab/>
        </w:r>
        <w:r>
          <w:rPr>
            <w:webHidden/>
          </w:rPr>
          <w:fldChar w:fldCharType="begin"/>
        </w:r>
        <w:r>
          <w:rPr>
            <w:webHidden/>
          </w:rPr>
          <w:instrText xml:space="preserve"> PAGEREF _Toc194589701 \h </w:instrText>
        </w:r>
        <w:r>
          <w:rPr>
            <w:webHidden/>
          </w:rPr>
        </w:r>
        <w:r>
          <w:rPr>
            <w:webHidden/>
          </w:rPr>
          <w:fldChar w:fldCharType="separate"/>
        </w:r>
        <w:r>
          <w:rPr>
            <w:webHidden/>
          </w:rPr>
          <w:t>13</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702" w:history="1">
        <w:r w:rsidRPr="00FB263B">
          <w:rPr>
            <w:rStyle w:val="Hyperlink"/>
          </w:rPr>
          <w:t>-3.1</w:t>
        </w:r>
        <w:r w:rsidRPr="00FB263B">
          <w:rPr>
            <w:rStyle w:val="Hyperlink"/>
            <w:rtl/>
          </w:rPr>
          <w:t xml:space="preserve"> مخطط حالات الاستخدام</w:t>
        </w:r>
        <w:r w:rsidRPr="00FB263B">
          <w:rPr>
            <w:rStyle w:val="Hyperlink"/>
          </w:rPr>
          <w:t xml:space="preserve"> Use Cases Diagram</w:t>
        </w:r>
        <w:r>
          <w:rPr>
            <w:webHidden/>
          </w:rPr>
          <w:tab/>
        </w:r>
        <w:r>
          <w:rPr>
            <w:webHidden/>
          </w:rPr>
          <w:fldChar w:fldCharType="begin"/>
        </w:r>
        <w:r>
          <w:rPr>
            <w:webHidden/>
          </w:rPr>
          <w:instrText xml:space="preserve"> PAGEREF _Toc194589702 \h </w:instrText>
        </w:r>
        <w:r>
          <w:rPr>
            <w:webHidden/>
          </w:rPr>
        </w:r>
        <w:r>
          <w:rPr>
            <w:webHidden/>
          </w:rPr>
          <w:fldChar w:fldCharType="separate"/>
        </w:r>
        <w:r>
          <w:rPr>
            <w:webHidden/>
          </w:rPr>
          <w:t>13</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703" w:history="1">
        <w:r w:rsidRPr="00FB263B">
          <w:rPr>
            <w:rStyle w:val="Hyperlink"/>
          </w:rPr>
          <w:t>-4.1</w:t>
        </w:r>
        <w:r w:rsidRPr="00FB263B">
          <w:rPr>
            <w:rStyle w:val="Hyperlink"/>
            <w:rtl/>
          </w:rPr>
          <w:t xml:space="preserve"> السرد النصي لحالات الاستخدام</w:t>
        </w:r>
        <w:r w:rsidRPr="00FB263B">
          <w:rPr>
            <w:rStyle w:val="Hyperlink"/>
          </w:rPr>
          <w:t>Sequence Diagram</w:t>
        </w:r>
        <w:r>
          <w:rPr>
            <w:webHidden/>
          </w:rPr>
          <w:tab/>
        </w:r>
        <w:r>
          <w:rPr>
            <w:webHidden/>
          </w:rPr>
          <w:fldChar w:fldCharType="begin"/>
        </w:r>
        <w:r>
          <w:rPr>
            <w:webHidden/>
          </w:rPr>
          <w:instrText xml:space="preserve"> PAGEREF _Toc194589703 \h </w:instrText>
        </w:r>
        <w:r>
          <w:rPr>
            <w:webHidden/>
          </w:rPr>
        </w:r>
        <w:r>
          <w:rPr>
            <w:webHidden/>
          </w:rPr>
          <w:fldChar w:fldCharType="separate"/>
        </w:r>
        <w:r>
          <w:rPr>
            <w:webHidden/>
          </w:rPr>
          <w:t>13</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704" w:history="1">
        <w:r w:rsidRPr="00FB263B">
          <w:rPr>
            <w:rStyle w:val="Hyperlink"/>
          </w:rPr>
          <w:t>-4.1</w:t>
        </w:r>
        <w:r w:rsidRPr="00FB263B">
          <w:rPr>
            <w:rStyle w:val="Hyperlink"/>
            <w:rtl/>
          </w:rPr>
          <w:t xml:space="preserve"> مخطط المكونات </w:t>
        </w:r>
        <w:r w:rsidRPr="00FB263B">
          <w:rPr>
            <w:rStyle w:val="Hyperlink"/>
          </w:rPr>
          <w:t>Component Diagram</w:t>
        </w:r>
        <w:r>
          <w:rPr>
            <w:webHidden/>
          </w:rPr>
          <w:tab/>
        </w:r>
        <w:r>
          <w:rPr>
            <w:webHidden/>
          </w:rPr>
          <w:fldChar w:fldCharType="begin"/>
        </w:r>
        <w:r>
          <w:rPr>
            <w:webHidden/>
          </w:rPr>
          <w:instrText xml:space="preserve"> PAGEREF _Toc194589704 \h </w:instrText>
        </w:r>
        <w:r>
          <w:rPr>
            <w:webHidden/>
          </w:rPr>
        </w:r>
        <w:r>
          <w:rPr>
            <w:webHidden/>
          </w:rPr>
          <w:fldChar w:fldCharType="separate"/>
        </w:r>
        <w:r>
          <w:rPr>
            <w:webHidden/>
          </w:rPr>
          <w:t>13</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705" w:history="1">
        <w:r w:rsidRPr="00FB263B">
          <w:rPr>
            <w:rStyle w:val="Hyperlink"/>
            <w:rtl/>
          </w:rPr>
          <w:t>الفصل الخامس</w:t>
        </w:r>
        <w:r>
          <w:rPr>
            <w:webHidden/>
          </w:rPr>
          <w:tab/>
        </w:r>
        <w:r>
          <w:rPr>
            <w:webHidden/>
          </w:rPr>
          <w:fldChar w:fldCharType="begin"/>
        </w:r>
        <w:r>
          <w:rPr>
            <w:webHidden/>
          </w:rPr>
          <w:instrText xml:space="preserve"> PAGEREF _Toc194589705 \h </w:instrText>
        </w:r>
        <w:r>
          <w:rPr>
            <w:webHidden/>
          </w:rPr>
        </w:r>
        <w:r>
          <w:rPr>
            <w:webHidden/>
          </w:rPr>
          <w:fldChar w:fldCharType="separate"/>
        </w:r>
        <w:r>
          <w:rPr>
            <w:webHidden/>
          </w:rPr>
          <w:t>14</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706" w:history="1">
        <w:r w:rsidRPr="00FB263B">
          <w:rPr>
            <w:rStyle w:val="Hyperlink"/>
            <w:rtl/>
          </w:rPr>
          <w:t>المنهجية المقترحة</w:t>
        </w:r>
        <w:r>
          <w:rPr>
            <w:webHidden/>
          </w:rPr>
          <w:tab/>
        </w:r>
        <w:r>
          <w:rPr>
            <w:webHidden/>
          </w:rPr>
          <w:fldChar w:fldCharType="begin"/>
        </w:r>
        <w:r>
          <w:rPr>
            <w:webHidden/>
          </w:rPr>
          <w:instrText xml:space="preserve"> PAGEREF _Toc194589706 \h </w:instrText>
        </w:r>
        <w:r>
          <w:rPr>
            <w:webHidden/>
          </w:rPr>
        </w:r>
        <w:r>
          <w:rPr>
            <w:webHidden/>
          </w:rPr>
          <w:fldChar w:fldCharType="separate"/>
        </w:r>
        <w:r>
          <w:rPr>
            <w:webHidden/>
          </w:rPr>
          <w:t>14</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707" w:history="1">
        <w:r w:rsidRPr="00FB263B">
          <w:rPr>
            <w:rStyle w:val="Hyperlink"/>
          </w:rPr>
          <w:t>-1.1</w:t>
        </w:r>
        <w:r w:rsidRPr="00FB263B">
          <w:rPr>
            <w:rStyle w:val="Hyperlink"/>
            <w:rtl/>
          </w:rPr>
          <w:t xml:space="preserve"> مقدمة</w:t>
        </w:r>
        <w:r>
          <w:rPr>
            <w:webHidden/>
          </w:rPr>
          <w:tab/>
        </w:r>
        <w:r>
          <w:rPr>
            <w:webHidden/>
          </w:rPr>
          <w:fldChar w:fldCharType="begin"/>
        </w:r>
        <w:r>
          <w:rPr>
            <w:webHidden/>
          </w:rPr>
          <w:instrText xml:space="preserve"> PAGEREF _Toc194589707 \h </w:instrText>
        </w:r>
        <w:r>
          <w:rPr>
            <w:webHidden/>
          </w:rPr>
        </w:r>
        <w:r>
          <w:rPr>
            <w:webHidden/>
          </w:rPr>
          <w:fldChar w:fldCharType="separate"/>
        </w:r>
        <w:r>
          <w:rPr>
            <w:webHidden/>
          </w:rPr>
          <w:t>15</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708" w:history="1">
        <w:r w:rsidRPr="00FB263B">
          <w:rPr>
            <w:rStyle w:val="Hyperlink"/>
          </w:rPr>
          <w:t>-2.1</w:t>
        </w:r>
        <w:r w:rsidRPr="00FB263B">
          <w:rPr>
            <w:rStyle w:val="Hyperlink"/>
            <w:rtl/>
          </w:rPr>
          <w:t xml:space="preserve"> المقاربة المتبعة لكشف الأحداث</w:t>
        </w:r>
        <w:r>
          <w:rPr>
            <w:webHidden/>
          </w:rPr>
          <w:tab/>
        </w:r>
        <w:r>
          <w:rPr>
            <w:webHidden/>
          </w:rPr>
          <w:fldChar w:fldCharType="begin"/>
        </w:r>
        <w:r>
          <w:rPr>
            <w:webHidden/>
          </w:rPr>
          <w:instrText xml:space="preserve"> PAGEREF _Toc194589708 \h </w:instrText>
        </w:r>
        <w:r>
          <w:rPr>
            <w:webHidden/>
          </w:rPr>
        </w:r>
        <w:r>
          <w:rPr>
            <w:webHidden/>
          </w:rPr>
          <w:fldChar w:fldCharType="separate"/>
        </w:r>
        <w:r>
          <w:rPr>
            <w:webHidden/>
          </w:rPr>
          <w:t>15</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709" w:history="1">
        <w:r w:rsidRPr="00FB263B">
          <w:rPr>
            <w:rStyle w:val="Hyperlink"/>
          </w:rPr>
          <w:t>-3.1</w:t>
        </w:r>
        <w:r w:rsidRPr="00FB263B">
          <w:rPr>
            <w:rStyle w:val="Hyperlink"/>
            <w:rtl/>
          </w:rPr>
          <w:t xml:space="preserve"> المقاربة المتبعة لتصنيف الأحداث</w:t>
        </w:r>
        <w:r>
          <w:rPr>
            <w:webHidden/>
          </w:rPr>
          <w:tab/>
        </w:r>
        <w:r>
          <w:rPr>
            <w:webHidden/>
          </w:rPr>
          <w:fldChar w:fldCharType="begin"/>
        </w:r>
        <w:r>
          <w:rPr>
            <w:webHidden/>
          </w:rPr>
          <w:instrText xml:space="preserve"> PAGEREF _Toc194589709 \h </w:instrText>
        </w:r>
        <w:r>
          <w:rPr>
            <w:webHidden/>
          </w:rPr>
        </w:r>
        <w:r>
          <w:rPr>
            <w:webHidden/>
          </w:rPr>
          <w:fldChar w:fldCharType="separate"/>
        </w:r>
        <w:r>
          <w:rPr>
            <w:webHidden/>
          </w:rPr>
          <w:t>15</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710" w:history="1">
        <w:r w:rsidRPr="00FB263B">
          <w:rPr>
            <w:rStyle w:val="Hyperlink"/>
          </w:rPr>
          <w:t>-4.1</w:t>
        </w:r>
        <w:r w:rsidRPr="00FB263B">
          <w:rPr>
            <w:rStyle w:val="Hyperlink"/>
            <w:rtl/>
          </w:rPr>
          <w:t xml:space="preserve"> منهجية استنباط الموقع الجغرافي</w:t>
        </w:r>
        <w:r>
          <w:rPr>
            <w:webHidden/>
          </w:rPr>
          <w:tab/>
        </w:r>
        <w:r>
          <w:rPr>
            <w:webHidden/>
          </w:rPr>
          <w:fldChar w:fldCharType="begin"/>
        </w:r>
        <w:r>
          <w:rPr>
            <w:webHidden/>
          </w:rPr>
          <w:instrText xml:space="preserve"> PAGEREF _Toc194589710 \h </w:instrText>
        </w:r>
        <w:r>
          <w:rPr>
            <w:webHidden/>
          </w:rPr>
        </w:r>
        <w:r>
          <w:rPr>
            <w:webHidden/>
          </w:rPr>
          <w:fldChar w:fldCharType="separate"/>
        </w:r>
        <w:r>
          <w:rPr>
            <w:webHidden/>
          </w:rPr>
          <w:t>15</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711" w:history="1">
        <w:r w:rsidRPr="00FB263B">
          <w:rPr>
            <w:rStyle w:val="Hyperlink"/>
            <w:rtl/>
          </w:rPr>
          <w:t>الفصل السادس</w:t>
        </w:r>
        <w:r>
          <w:rPr>
            <w:webHidden/>
          </w:rPr>
          <w:tab/>
        </w:r>
        <w:r>
          <w:rPr>
            <w:webHidden/>
          </w:rPr>
          <w:fldChar w:fldCharType="begin"/>
        </w:r>
        <w:r>
          <w:rPr>
            <w:webHidden/>
          </w:rPr>
          <w:instrText xml:space="preserve"> PAGEREF _Toc194589711 \h </w:instrText>
        </w:r>
        <w:r>
          <w:rPr>
            <w:webHidden/>
          </w:rPr>
        </w:r>
        <w:r>
          <w:rPr>
            <w:webHidden/>
          </w:rPr>
          <w:fldChar w:fldCharType="separate"/>
        </w:r>
        <w:r>
          <w:rPr>
            <w:webHidden/>
          </w:rPr>
          <w:t>16</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712" w:history="1">
        <w:r w:rsidRPr="00FB263B">
          <w:rPr>
            <w:rStyle w:val="Hyperlink"/>
            <w:rtl/>
          </w:rPr>
          <w:t>تصميم النظام</w:t>
        </w:r>
        <w:r>
          <w:rPr>
            <w:webHidden/>
          </w:rPr>
          <w:tab/>
        </w:r>
        <w:r>
          <w:rPr>
            <w:webHidden/>
          </w:rPr>
          <w:fldChar w:fldCharType="begin"/>
        </w:r>
        <w:r>
          <w:rPr>
            <w:webHidden/>
          </w:rPr>
          <w:instrText xml:space="preserve"> PAGEREF _Toc194589712 \h </w:instrText>
        </w:r>
        <w:r>
          <w:rPr>
            <w:webHidden/>
          </w:rPr>
        </w:r>
        <w:r>
          <w:rPr>
            <w:webHidden/>
          </w:rPr>
          <w:fldChar w:fldCharType="separate"/>
        </w:r>
        <w:r>
          <w:rPr>
            <w:webHidden/>
          </w:rPr>
          <w:t>16</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713" w:history="1">
        <w:r w:rsidRPr="00FB263B">
          <w:rPr>
            <w:rStyle w:val="Hyperlink"/>
          </w:rPr>
          <w:t>-1.1</w:t>
        </w:r>
        <w:r w:rsidRPr="00FB263B">
          <w:rPr>
            <w:rStyle w:val="Hyperlink"/>
            <w:rtl/>
          </w:rPr>
          <w:t xml:space="preserve"> مقدمة</w:t>
        </w:r>
        <w:r>
          <w:rPr>
            <w:webHidden/>
          </w:rPr>
          <w:tab/>
        </w:r>
        <w:r>
          <w:rPr>
            <w:webHidden/>
          </w:rPr>
          <w:fldChar w:fldCharType="begin"/>
        </w:r>
        <w:r>
          <w:rPr>
            <w:webHidden/>
          </w:rPr>
          <w:instrText xml:space="preserve"> PAGEREF _Toc194589713 \h </w:instrText>
        </w:r>
        <w:r>
          <w:rPr>
            <w:webHidden/>
          </w:rPr>
        </w:r>
        <w:r>
          <w:rPr>
            <w:webHidden/>
          </w:rPr>
          <w:fldChar w:fldCharType="separate"/>
        </w:r>
        <w:r>
          <w:rPr>
            <w:webHidden/>
          </w:rPr>
          <w:t>17</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714" w:history="1">
        <w:r w:rsidRPr="00FB263B">
          <w:rPr>
            <w:rStyle w:val="Hyperlink"/>
          </w:rPr>
          <w:t>-2.1</w:t>
        </w:r>
        <w:r w:rsidRPr="00FB263B">
          <w:rPr>
            <w:rStyle w:val="Hyperlink"/>
            <w:rtl/>
          </w:rPr>
          <w:t xml:space="preserve"> تصميم خدمات النظام</w:t>
        </w:r>
        <w:r>
          <w:rPr>
            <w:webHidden/>
          </w:rPr>
          <w:tab/>
        </w:r>
        <w:r>
          <w:rPr>
            <w:webHidden/>
          </w:rPr>
          <w:fldChar w:fldCharType="begin"/>
        </w:r>
        <w:r>
          <w:rPr>
            <w:webHidden/>
          </w:rPr>
          <w:instrText xml:space="preserve"> PAGEREF _Toc194589714 \h </w:instrText>
        </w:r>
        <w:r>
          <w:rPr>
            <w:webHidden/>
          </w:rPr>
        </w:r>
        <w:r>
          <w:rPr>
            <w:webHidden/>
          </w:rPr>
          <w:fldChar w:fldCharType="separate"/>
        </w:r>
        <w:r>
          <w:rPr>
            <w:webHidden/>
          </w:rPr>
          <w:t>17</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715" w:history="1">
        <w:r w:rsidRPr="00FB263B">
          <w:rPr>
            <w:rStyle w:val="Hyperlink"/>
          </w:rPr>
          <w:t>-3.1</w:t>
        </w:r>
        <w:r w:rsidRPr="00FB263B">
          <w:rPr>
            <w:rStyle w:val="Hyperlink"/>
            <w:rtl/>
          </w:rPr>
          <w:t xml:space="preserve"> مخطط النظام التصميمي</w:t>
        </w:r>
        <w:r>
          <w:rPr>
            <w:webHidden/>
          </w:rPr>
          <w:tab/>
        </w:r>
        <w:r>
          <w:rPr>
            <w:webHidden/>
          </w:rPr>
          <w:fldChar w:fldCharType="begin"/>
        </w:r>
        <w:r>
          <w:rPr>
            <w:webHidden/>
          </w:rPr>
          <w:instrText xml:space="preserve"> PAGEREF _Toc194589715 \h </w:instrText>
        </w:r>
        <w:r>
          <w:rPr>
            <w:webHidden/>
          </w:rPr>
        </w:r>
        <w:r>
          <w:rPr>
            <w:webHidden/>
          </w:rPr>
          <w:fldChar w:fldCharType="separate"/>
        </w:r>
        <w:r>
          <w:rPr>
            <w:webHidden/>
          </w:rPr>
          <w:t>17</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716" w:history="1">
        <w:r w:rsidRPr="00FB263B">
          <w:rPr>
            <w:rStyle w:val="Hyperlink"/>
          </w:rPr>
          <w:t>-4.1</w:t>
        </w:r>
        <w:r w:rsidRPr="00FB263B">
          <w:rPr>
            <w:rStyle w:val="Hyperlink"/>
            <w:rtl/>
          </w:rPr>
          <w:t xml:space="preserve"> مخطط النشر </w:t>
        </w:r>
        <w:r w:rsidRPr="00FB263B">
          <w:rPr>
            <w:rStyle w:val="Hyperlink"/>
          </w:rPr>
          <w:t>Deployment Diagram</w:t>
        </w:r>
        <w:r>
          <w:rPr>
            <w:webHidden/>
          </w:rPr>
          <w:tab/>
        </w:r>
        <w:r>
          <w:rPr>
            <w:webHidden/>
          </w:rPr>
          <w:fldChar w:fldCharType="begin"/>
        </w:r>
        <w:r>
          <w:rPr>
            <w:webHidden/>
          </w:rPr>
          <w:instrText xml:space="preserve"> PAGEREF _Toc194589716 \h </w:instrText>
        </w:r>
        <w:r>
          <w:rPr>
            <w:webHidden/>
          </w:rPr>
        </w:r>
        <w:r>
          <w:rPr>
            <w:webHidden/>
          </w:rPr>
          <w:fldChar w:fldCharType="separate"/>
        </w:r>
        <w:r>
          <w:rPr>
            <w:webHidden/>
          </w:rPr>
          <w:t>17</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717" w:history="1">
        <w:r w:rsidRPr="00FB263B">
          <w:rPr>
            <w:rStyle w:val="Hyperlink"/>
            <w:rtl/>
          </w:rPr>
          <w:t>الفصل السابع</w:t>
        </w:r>
        <w:r>
          <w:rPr>
            <w:webHidden/>
          </w:rPr>
          <w:tab/>
        </w:r>
        <w:r>
          <w:rPr>
            <w:webHidden/>
          </w:rPr>
          <w:fldChar w:fldCharType="begin"/>
        </w:r>
        <w:r>
          <w:rPr>
            <w:webHidden/>
          </w:rPr>
          <w:instrText xml:space="preserve"> PAGEREF _Toc194589717 \h </w:instrText>
        </w:r>
        <w:r>
          <w:rPr>
            <w:webHidden/>
          </w:rPr>
        </w:r>
        <w:r>
          <w:rPr>
            <w:webHidden/>
          </w:rPr>
          <w:fldChar w:fldCharType="separate"/>
        </w:r>
        <w:r>
          <w:rPr>
            <w:webHidden/>
          </w:rPr>
          <w:t>18</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718" w:history="1">
        <w:r w:rsidRPr="00FB263B">
          <w:rPr>
            <w:rStyle w:val="Hyperlink"/>
            <w:rtl/>
          </w:rPr>
          <w:t>الأدوات المستخدمة</w:t>
        </w:r>
        <w:r>
          <w:rPr>
            <w:webHidden/>
          </w:rPr>
          <w:tab/>
        </w:r>
        <w:r>
          <w:rPr>
            <w:webHidden/>
          </w:rPr>
          <w:fldChar w:fldCharType="begin"/>
        </w:r>
        <w:r>
          <w:rPr>
            <w:webHidden/>
          </w:rPr>
          <w:instrText xml:space="preserve"> PAGEREF _Toc194589718 \h </w:instrText>
        </w:r>
        <w:r>
          <w:rPr>
            <w:webHidden/>
          </w:rPr>
        </w:r>
        <w:r>
          <w:rPr>
            <w:webHidden/>
          </w:rPr>
          <w:fldChar w:fldCharType="separate"/>
        </w:r>
        <w:r>
          <w:rPr>
            <w:webHidden/>
          </w:rPr>
          <w:t>18</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719" w:history="1">
        <w:r w:rsidRPr="00FB263B">
          <w:rPr>
            <w:rStyle w:val="Hyperlink"/>
          </w:rPr>
          <w:t>-1.1</w:t>
        </w:r>
        <w:r w:rsidRPr="00FB263B">
          <w:rPr>
            <w:rStyle w:val="Hyperlink"/>
            <w:rtl/>
          </w:rPr>
          <w:t xml:space="preserve"> مقدمة</w:t>
        </w:r>
        <w:r>
          <w:rPr>
            <w:webHidden/>
          </w:rPr>
          <w:tab/>
        </w:r>
        <w:r>
          <w:rPr>
            <w:webHidden/>
          </w:rPr>
          <w:fldChar w:fldCharType="begin"/>
        </w:r>
        <w:r>
          <w:rPr>
            <w:webHidden/>
          </w:rPr>
          <w:instrText xml:space="preserve"> PAGEREF _Toc194589719 \h </w:instrText>
        </w:r>
        <w:r>
          <w:rPr>
            <w:webHidden/>
          </w:rPr>
        </w:r>
        <w:r>
          <w:rPr>
            <w:webHidden/>
          </w:rPr>
          <w:fldChar w:fldCharType="separate"/>
        </w:r>
        <w:r>
          <w:rPr>
            <w:webHidden/>
          </w:rPr>
          <w:t>19</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720" w:history="1">
        <w:r w:rsidRPr="00FB263B">
          <w:rPr>
            <w:rStyle w:val="Hyperlink"/>
          </w:rPr>
          <w:t>-2.1</w:t>
        </w:r>
        <w:r w:rsidRPr="00FB263B">
          <w:rPr>
            <w:rStyle w:val="Hyperlink"/>
            <w:rtl/>
          </w:rPr>
          <w:t xml:space="preserve"> الهدف من المشروع</w:t>
        </w:r>
        <w:r>
          <w:rPr>
            <w:webHidden/>
          </w:rPr>
          <w:tab/>
        </w:r>
        <w:r>
          <w:rPr>
            <w:webHidden/>
          </w:rPr>
          <w:fldChar w:fldCharType="begin"/>
        </w:r>
        <w:r>
          <w:rPr>
            <w:webHidden/>
          </w:rPr>
          <w:instrText xml:space="preserve"> PAGEREF _Toc194589720 \h </w:instrText>
        </w:r>
        <w:r>
          <w:rPr>
            <w:webHidden/>
          </w:rPr>
        </w:r>
        <w:r>
          <w:rPr>
            <w:webHidden/>
          </w:rPr>
          <w:fldChar w:fldCharType="separate"/>
        </w:r>
        <w:r>
          <w:rPr>
            <w:webHidden/>
          </w:rPr>
          <w:t>19</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721" w:history="1">
        <w:r w:rsidRPr="00FB263B">
          <w:rPr>
            <w:rStyle w:val="Hyperlink"/>
            <w:rtl/>
          </w:rPr>
          <w:t>الفصل الثامن</w:t>
        </w:r>
        <w:r>
          <w:rPr>
            <w:webHidden/>
          </w:rPr>
          <w:tab/>
        </w:r>
        <w:r>
          <w:rPr>
            <w:webHidden/>
          </w:rPr>
          <w:fldChar w:fldCharType="begin"/>
        </w:r>
        <w:r>
          <w:rPr>
            <w:webHidden/>
          </w:rPr>
          <w:instrText xml:space="preserve"> PAGEREF _Toc194589721 \h </w:instrText>
        </w:r>
        <w:r>
          <w:rPr>
            <w:webHidden/>
          </w:rPr>
        </w:r>
        <w:r>
          <w:rPr>
            <w:webHidden/>
          </w:rPr>
          <w:fldChar w:fldCharType="separate"/>
        </w:r>
        <w:r>
          <w:rPr>
            <w:webHidden/>
          </w:rPr>
          <w:t>20</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722" w:history="1">
        <w:r w:rsidRPr="00FB263B">
          <w:rPr>
            <w:rStyle w:val="Hyperlink"/>
            <w:rtl/>
          </w:rPr>
          <w:t>تنجيز النظام</w:t>
        </w:r>
        <w:r>
          <w:rPr>
            <w:webHidden/>
          </w:rPr>
          <w:tab/>
        </w:r>
        <w:r>
          <w:rPr>
            <w:webHidden/>
          </w:rPr>
          <w:fldChar w:fldCharType="begin"/>
        </w:r>
        <w:r>
          <w:rPr>
            <w:webHidden/>
          </w:rPr>
          <w:instrText xml:space="preserve"> PAGEREF _Toc194589722 \h </w:instrText>
        </w:r>
        <w:r>
          <w:rPr>
            <w:webHidden/>
          </w:rPr>
        </w:r>
        <w:r>
          <w:rPr>
            <w:webHidden/>
          </w:rPr>
          <w:fldChar w:fldCharType="separate"/>
        </w:r>
        <w:r>
          <w:rPr>
            <w:webHidden/>
          </w:rPr>
          <w:t>20</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723" w:history="1">
        <w:r w:rsidRPr="00FB263B">
          <w:rPr>
            <w:rStyle w:val="Hyperlink"/>
          </w:rPr>
          <w:t>-1.1</w:t>
        </w:r>
        <w:r w:rsidRPr="00FB263B">
          <w:rPr>
            <w:rStyle w:val="Hyperlink"/>
            <w:rtl/>
          </w:rPr>
          <w:t xml:space="preserve"> مقدمة</w:t>
        </w:r>
        <w:r>
          <w:rPr>
            <w:webHidden/>
          </w:rPr>
          <w:tab/>
        </w:r>
        <w:r>
          <w:rPr>
            <w:webHidden/>
          </w:rPr>
          <w:fldChar w:fldCharType="begin"/>
        </w:r>
        <w:r>
          <w:rPr>
            <w:webHidden/>
          </w:rPr>
          <w:instrText xml:space="preserve"> PAGEREF _Toc194589723 \h </w:instrText>
        </w:r>
        <w:r>
          <w:rPr>
            <w:webHidden/>
          </w:rPr>
        </w:r>
        <w:r>
          <w:rPr>
            <w:webHidden/>
          </w:rPr>
          <w:fldChar w:fldCharType="separate"/>
        </w:r>
        <w:r>
          <w:rPr>
            <w:webHidden/>
          </w:rPr>
          <w:t>21</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724" w:history="1">
        <w:r w:rsidRPr="00FB263B">
          <w:rPr>
            <w:rStyle w:val="Hyperlink"/>
          </w:rPr>
          <w:t>-2.1</w:t>
        </w:r>
        <w:r w:rsidRPr="00FB263B">
          <w:rPr>
            <w:rStyle w:val="Hyperlink"/>
            <w:rtl/>
          </w:rPr>
          <w:t xml:space="preserve"> تنجيز الخدمات</w:t>
        </w:r>
        <w:r>
          <w:rPr>
            <w:webHidden/>
          </w:rPr>
          <w:tab/>
        </w:r>
        <w:r>
          <w:rPr>
            <w:webHidden/>
          </w:rPr>
          <w:fldChar w:fldCharType="begin"/>
        </w:r>
        <w:r>
          <w:rPr>
            <w:webHidden/>
          </w:rPr>
          <w:instrText xml:space="preserve"> PAGEREF _Toc194589724 \h </w:instrText>
        </w:r>
        <w:r>
          <w:rPr>
            <w:webHidden/>
          </w:rPr>
        </w:r>
        <w:r>
          <w:rPr>
            <w:webHidden/>
          </w:rPr>
          <w:fldChar w:fldCharType="separate"/>
        </w:r>
        <w:r>
          <w:rPr>
            <w:webHidden/>
          </w:rPr>
          <w:t>21</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725" w:history="1">
        <w:r w:rsidRPr="00FB263B">
          <w:rPr>
            <w:rStyle w:val="Hyperlink"/>
          </w:rPr>
          <w:t>-3.1</w:t>
        </w:r>
        <w:r w:rsidRPr="00FB263B">
          <w:rPr>
            <w:rStyle w:val="Hyperlink"/>
            <w:rtl/>
          </w:rPr>
          <w:t xml:space="preserve"> مخطط النظام</w:t>
        </w:r>
        <w:r>
          <w:rPr>
            <w:webHidden/>
          </w:rPr>
          <w:tab/>
        </w:r>
        <w:r>
          <w:rPr>
            <w:webHidden/>
          </w:rPr>
          <w:fldChar w:fldCharType="begin"/>
        </w:r>
        <w:r>
          <w:rPr>
            <w:webHidden/>
          </w:rPr>
          <w:instrText xml:space="preserve"> PAGEREF _Toc194589725 \h </w:instrText>
        </w:r>
        <w:r>
          <w:rPr>
            <w:webHidden/>
          </w:rPr>
        </w:r>
        <w:r>
          <w:rPr>
            <w:webHidden/>
          </w:rPr>
          <w:fldChar w:fldCharType="separate"/>
        </w:r>
        <w:r>
          <w:rPr>
            <w:webHidden/>
          </w:rPr>
          <w:t>21</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726" w:history="1">
        <w:r w:rsidRPr="00FB263B">
          <w:rPr>
            <w:rStyle w:val="Hyperlink"/>
            <w:rtl/>
          </w:rPr>
          <w:t>الفصل التاسع</w:t>
        </w:r>
        <w:r>
          <w:rPr>
            <w:webHidden/>
          </w:rPr>
          <w:tab/>
        </w:r>
        <w:r>
          <w:rPr>
            <w:webHidden/>
          </w:rPr>
          <w:fldChar w:fldCharType="begin"/>
        </w:r>
        <w:r>
          <w:rPr>
            <w:webHidden/>
          </w:rPr>
          <w:instrText xml:space="preserve"> PAGEREF _Toc194589726 \h </w:instrText>
        </w:r>
        <w:r>
          <w:rPr>
            <w:webHidden/>
          </w:rPr>
        </w:r>
        <w:r>
          <w:rPr>
            <w:webHidden/>
          </w:rPr>
          <w:fldChar w:fldCharType="separate"/>
        </w:r>
        <w:r>
          <w:rPr>
            <w:webHidden/>
          </w:rPr>
          <w:t>22</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727" w:history="1">
        <w:r w:rsidRPr="00FB263B">
          <w:rPr>
            <w:rStyle w:val="Hyperlink"/>
            <w:rtl/>
          </w:rPr>
          <w:t>تحليل ومناقشة النتائج</w:t>
        </w:r>
        <w:r>
          <w:rPr>
            <w:webHidden/>
          </w:rPr>
          <w:tab/>
        </w:r>
        <w:r>
          <w:rPr>
            <w:webHidden/>
          </w:rPr>
          <w:fldChar w:fldCharType="begin"/>
        </w:r>
        <w:r>
          <w:rPr>
            <w:webHidden/>
          </w:rPr>
          <w:instrText xml:space="preserve"> PAGEREF _Toc194589727 \h </w:instrText>
        </w:r>
        <w:r>
          <w:rPr>
            <w:webHidden/>
          </w:rPr>
        </w:r>
        <w:r>
          <w:rPr>
            <w:webHidden/>
          </w:rPr>
          <w:fldChar w:fldCharType="separate"/>
        </w:r>
        <w:r>
          <w:rPr>
            <w:webHidden/>
          </w:rPr>
          <w:t>22</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728" w:history="1">
        <w:r w:rsidRPr="00FB263B">
          <w:rPr>
            <w:rStyle w:val="Hyperlink"/>
          </w:rPr>
          <w:t>-1.1</w:t>
        </w:r>
        <w:r w:rsidRPr="00FB263B">
          <w:rPr>
            <w:rStyle w:val="Hyperlink"/>
            <w:rtl/>
          </w:rPr>
          <w:t xml:space="preserve"> مقدمة</w:t>
        </w:r>
        <w:r>
          <w:rPr>
            <w:webHidden/>
          </w:rPr>
          <w:tab/>
        </w:r>
        <w:r>
          <w:rPr>
            <w:webHidden/>
          </w:rPr>
          <w:fldChar w:fldCharType="begin"/>
        </w:r>
        <w:r>
          <w:rPr>
            <w:webHidden/>
          </w:rPr>
          <w:instrText xml:space="preserve"> PAGEREF _Toc194589728 \h </w:instrText>
        </w:r>
        <w:r>
          <w:rPr>
            <w:webHidden/>
          </w:rPr>
        </w:r>
        <w:r>
          <w:rPr>
            <w:webHidden/>
          </w:rPr>
          <w:fldChar w:fldCharType="separate"/>
        </w:r>
        <w:r>
          <w:rPr>
            <w:webHidden/>
          </w:rPr>
          <w:t>23</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729" w:history="1">
        <w:r w:rsidRPr="00FB263B">
          <w:rPr>
            <w:rStyle w:val="Hyperlink"/>
          </w:rPr>
          <w:t>-2.1</w:t>
        </w:r>
        <w:r w:rsidRPr="00FB263B">
          <w:rPr>
            <w:rStyle w:val="Hyperlink"/>
            <w:rtl/>
          </w:rPr>
          <w:t xml:space="preserve"> معايير التقييم</w:t>
        </w:r>
        <w:r>
          <w:rPr>
            <w:webHidden/>
          </w:rPr>
          <w:tab/>
        </w:r>
        <w:r>
          <w:rPr>
            <w:webHidden/>
          </w:rPr>
          <w:fldChar w:fldCharType="begin"/>
        </w:r>
        <w:r>
          <w:rPr>
            <w:webHidden/>
          </w:rPr>
          <w:instrText xml:space="preserve"> PAGEREF _Toc194589729 \h </w:instrText>
        </w:r>
        <w:r>
          <w:rPr>
            <w:webHidden/>
          </w:rPr>
        </w:r>
        <w:r>
          <w:rPr>
            <w:webHidden/>
          </w:rPr>
          <w:fldChar w:fldCharType="separate"/>
        </w:r>
        <w:r>
          <w:rPr>
            <w:webHidden/>
          </w:rPr>
          <w:t>23</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730" w:history="1">
        <w:r w:rsidRPr="00FB263B">
          <w:rPr>
            <w:rStyle w:val="Hyperlink"/>
            <w:rtl/>
          </w:rPr>
          <w:t>الفصل العاشر</w:t>
        </w:r>
        <w:r>
          <w:rPr>
            <w:webHidden/>
          </w:rPr>
          <w:tab/>
        </w:r>
        <w:r>
          <w:rPr>
            <w:webHidden/>
          </w:rPr>
          <w:fldChar w:fldCharType="begin"/>
        </w:r>
        <w:r>
          <w:rPr>
            <w:webHidden/>
          </w:rPr>
          <w:instrText xml:space="preserve"> PAGEREF _Toc194589730 \h </w:instrText>
        </w:r>
        <w:r>
          <w:rPr>
            <w:webHidden/>
          </w:rPr>
        </w:r>
        <w:r>
          <w:rPr>
            <w:webHidden/>
          </w:rPr>
          <w:fldChar w:fldCharType="separate"/>
        </w:r>
        <w:r>
          <w:rPr>
            <w:webHidden/>
          </w:rPr>
          <w:t>24</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731" w:history="1">
        <w:r w:rsidRPr="00FB263B">
          <w:rPr>
            <w:rStyle w:val="Hyperlink"/>
            <w:rtl/>
          </w:rPr>
          <w:t>اختبارات النظام</w:t>
        </w:r>
        <w:r>
          <w:rPr>
            <w:webHidden/>
          </w:rPr>
          <w:tab/>
        </w:r>
        <w:r>
          <w:rPr>
            <w:webHidden/>
          </w:rPr>
          <w:fldChar w:fldCharType="begin"/>
        </w:r>
        <w:r>
          <w:rPr>
            <w:webHidden/>
          </w:rPr>
          <w:instrText xml:space="preserve"> PAGEREF _Toc194589731 \h </w:instrText>
        </w:r>
        <w:r>
          <w:rPr>
            <w:webHidden/>
          </w:rPr>
        </w:r>
        <w:r>
          <w:rPr>
            <w:webHidden/>
          </w:rPr>
          <w:fldChar w:fldCharType="separate"/>
        </w:r>
        <w:r>
          <w:rPr>
            <w:webHidden/>
          </w:rPr>
          <w:t>24</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732" w:history="1">
        <w:r w:rsidRPr="00FB263B">
          <w:rPr>
            <w:rStyle w:val="Hyperlink"/>
          </w:rPr>
          <w:t>-1.1</w:t>
        </w:r>
        <w:r w:rsidRPr="00FB263B">
          <w:rPr>
            <w:rStyle w:val="Hyperlink"/>
            <w:rtl/>
          </w:rPr>
          <w:t xml:space="preserve"> مقدمة</w:t>
        </w:r>
        <w:r>
          <w:rPr>
            <w:webHidden/>
          </w:rPr>
          <w:tab/>
        </w:r>
        <w:r>
          <w:rPr>
            <w:webHidden/>
          </w:rPr>
          <w:fldChar w:fldCharType="begin"/>
        </w:r>
        <w:r>
          <w:rPr>
            <w:webHidden/>
          </w:rPr>
          <w:instrText xml:space="preserve"> PAGEREF _Toc194589732 \h </w:instrText>
        </w:r>
        <w:r>
          <w:rPr>
            <w:webHidden/>
          </w:rPr>
        </w:r>
        <w:r>
          <w:rPr>
            <w:webHidden/>
          </w:rPr>
          <w:fldChar w:fldCharType="separate"/>
        </w:r>
        <w:r>
          <w:rPr>
            <w:webHidden/>
          </w:rPr>
          <w:t>25</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733" w:history="1">
        <w:r w:rsidRPr="00FB263B">
          <w:rPr>
            <w:rStyle w:val="Hyperlink"/>
          </w:rPr>
          <w:t>-2.1</w:t>
        </w:r>
        <w:r w:rsidRPr="00FB263B">
          <w:rPr>
            <w:rStyle w:val="Hyperlink"/>
            <w:rtl/>
          </w:rPr>
          <w:t xml:space="preserve"> اختبار خدمات النظام</w:t>
        </w:r>
        <w:r>
          <w:rPr>
            <w:webHidden/>
          </w:rPr>
          <w:tab/>
        </w:r>
        <w:r>
          <w:rPr>
            <w:webHidden/>
          </w:rPr>
          <w:fldChar w:fldCharType="begin"/>
        </w:r>
        <w:r>
          <w:rPr>
            <w:webHidden/>
          </w:rPr>
          <w:instrText xml:space="preserve"> PAGEREF _Toc194589733 \h </w:instrText>
        </w:r>
        <w:r>
          <w:rPr>
            <w:webHidden/>
          </w:rPr>
        </w:r>
        <w:r>
          <w:rPr>
            <w:webHidden/>
          </w:rPr>
          <w:fldChar w:fldCharType="separate"/>
        </w:r>
        <w:r>
          <w:rPr>
            <w:webHidden/>
          </w:rPr>
          <w:t>25</w:t>
        </w:r>
        <w:r>
          <w:rPr>
            <w:webHidden/>
          </w:rPr>
          <w:fldChar w:fldCharType="end"/>
        </w:r>
      </w:hyperlink>
    </w:p>
    <w:p w:rsidR="00C8162E" w:rsidRDefault="00C8162E" w:rsidP="00C8162E">
      <w:pPr>
        <w:pStyle w:val="11"/>
        <w:rPr>
          <w:rFonts w:asciiTheme="minorHAnsi" w:eastAsiaTheme="minorEastAsia" w:hAnsiTheme="minorHAnsi" w:cstheme="minorBidi"/>
          <w:b w:val="0"/>
          <w:bCs w:val="0"/>
          <w:caps w:val="0"/>
          <w:sz w:val="22"/>
          <w:szCs w:val="22"/>
          <w:lang w:bidi="ar-SA"/>
        </w:rPr>
      </w:pPr>
      <w:hyperlink w:anchor="_Toc194589734" w:history="1">
        <w:r w:rsidRPr="00FB263B">
          <w:rPr>
            <w:rStyle w:val="Hyperlink"/>
          </w:rPr>
          <w:t>-3.1</w:t>
        </w:r>
        <w:r w:rsidRPr="00FB263B">
          <w:rPr>
            <w:rStyle w:val="Hyperlink"/>
            <w:rtl/>
          </w:rPr>
          <w:t xml:space="preserve"> اختبارات الأداء</w:t>
        </w:r>
        <w:r>
          <w:rPr>
            <w:webHidden/>
          </w:rPr>
          <w:tab/>
        </w:r>
        <w:r>
          <w:rPr>
            <w:webHidden/>
          </w:rPr>
          <w:fldChar w:fldCharType="begin"/>
        </w:r>
        <w:r>
          <w:rPr>
            <w:webHidden/>
          </w:rPr>
          <w:instrText xml:space="preserve"> PAGEREF _Toc194589734 \h </w:instrText>
        </w:r>
        <w:r>
          <w:rPr>
            <w:webHidden/>
          </w:rPr>
        </w:r>
        <w:r>
          <w:rPr>
            <w:webHidden/>
          </w:rPr>
          <w:fldChar w:fldCharType="separate"/>
        </w:r>
        <w:r>
          <w:rPr>
            <w:webHidden/>
          </w:rPr>
          <w:t>25</w:t>
        </w:r>
        <w:r>
          <w:rPr>
            <w:webHidden/>
          </w:rPr>
          <w:fldChar w:fldCharType="end"/>
        </w:r>
      </w:hyperlink>
    </w:p>
    <w:bookmarkEnd w:id="6"/>
    <w:p w:rsidR="00664A71" w:rsidRPr="001613F7" w:rsidRDefault="000A0286" w:rsidP="00BA7726">
      <w:pPr>
        <w:pStyle w:val="af4"/>
        <w:rPr>
          <w:rtl/>
        </w:rPr>
      </w:pPr>
      <w:r>
        <w:rPr>
          <w:rtl/>
        </w:rPr>
        <w:fldChar w:fldCharType="end"/>
      </w:r>
    </w:p>
    <w:p w:rsidR="00664A71" w:rsidRDefault="00664A71" w:rsidP="000A0286">
      <w:pPr>
        <w:pStyle w:val="afa"/>
        <w:rPr>
          <w:rtl/>
        </w:rPr>
      </w:pPr>
    </w:p>
    <w:p w:rsidR="00612EA9" w:rsidRPr="001613F7" w:rsidRDefault="0004106A" w:rsidP="0004106A">
      <w:pPr>
        <w:pStyle w:val="af4"/>
        <w:bidi w:val="0"/>
        <w:rPr>
          <w:rtl/>
        </w:rPr>
      </w:pPr>
      <w:r>
        <w:rPr>
          <w:rtl/>
        </w:rPr>
        <w:br w:type="page"/>
      </w:r>
      <w:r w:rsidR="00612EA9" w:rsidRPr="001613F7">
        <w:rPr>
          <w:rFonts w:hint="cs"/>
          <w:rtl/>
        </w:rPr>
        <w:lastRenderedPageBreak/>
        <w:t>مقدمة عامة</w:t>
      </w:r>
    </w:p>
    <w:p w:rsidR="00BC5C66" w:rsidRPr="002105DA" w:rsidRDefault="002105DA" w:rsidP="002105DA">
      <w:pPr>
        <w:pStyle w:val="af5"/>
        <w:rPr>
          <w:sz w:val="30"/>
          <w:rtl/>
        </w:rPr>
      </w:pPr>
      <w:r>
        <w:rPr>
          <w:rtl/>
        </w:rPr>
        <w:t>أصبحت وسائل التواصل الاجتماعي اليوم أحد المصادر الرئيسية لنشر المعلومات حول الأحداث اليومية، حيث يقوم المستخدمون بمشاركة الأخبار العاجلة، الكوارث الطبيعية،</w:t>
      </w:r>
      <w:r>
        <w:rPr>
          <w:rFonts w:hint="cs"/>
          <w:rtl/>
        </w:rPr>
        <w:t xml:space="preserve"> الجرائم،</w:t>
      </w:r>
      <w:r>
        <w:rPr>
          <w:rtl/>
        </w:rPr>
        <w:t xml:space="preserve"> الحوادث والأحداث الاجتماعية بمجرد وقوعها. ومع النمو السريع في حجم المحتوى المنشور على هذه المنصات، أصبحت هناك حاجة ملحة إلى </w:t>
      </w:r>
      <w:r w:rsidRPr="002105DA">
        <w:rPr>
          <w:rStyle w:val="aa"/>
          <w:rFonts w:eastAsiaTheme="majorEastAsia"/>
          <w:b w:val="0"/>
          <w:bCs w:val="0"/>
          <w:rtl/>
        </w:rPr>
        <w:t>أنظمة ذكية قادرة على استخراج وتحليل هذه البيانات بشكل آلي</w:t>
      </w:r>
      <w:r>
        <w:rPr>
          <w:rtl/>
        </w:rPr>
        <w:t xml:space="preserve"> لتوفير معلومات دقيقة </w:t>
      </w:r>
      <w:r>
        <w:rPr>
          <w:rFonts w:hint="cs"/>
          <w:rtl/>
        </w:rPr>
        <w:t xml:space="preserve">وتقارير </w:t>
      </w:r>
      <w:r>
        <w:rPr>
          <w:rtl/>
        </w:rPr>
        <w:t>عن الأحداث الجارية</w:t>
      </w:r>
      <w:r>
        <w:t>.</w:t>
      </w:r>
    </w:p>
    <w:p w:rsidR="002105DA" w:rsidRPr="002105DA" w:rsidRDefault="002105DA" w:rsidP="002105DA">
      <w:pPr>
        <w:pStyle w:val="af5"/>
        <w:rPr>
          <w:rFonts w:ascii="Traditional Arabic" w:hAnsi="Traditional Arabic"/>
          <w:sz w:val="30"/>
          <w:lang w:bidi="ar-SA"/>
        </w:rPr>
      </w:pPr>
      <w:r w:rsidRPr="002105DA">
        <w:rPr>
          <w:rFonts w:ascii="Traditional Arabic" w:hAnsi="Traditional Arabic"/>
          <w:sz w:val="30"/>
          <w:rtl/>
          <w:lang w:bidi="ar-SA"/>
        </w:rPr>
        <w:t>يعتمد كشف الأحداث على تقنيات معالجة اللغة الطبيعية</w:t>
      </w:r>
      <w:r w:rsidRPr="002105DA">
        <w:rPr>
          <w:rFonts w:ascii="Traditional Arabic" w:hAnsi="Traditional Arabic"/>
          <w:sz w:val="30"/>
          <w:lang w:bidi="ar-SA"/>
        </w:rPr>
        <w:t xml:space="preserve"> (NLP) </w:t>
      </w:r>
      <w:r w:rsidRPr="002105DA">
        <w:rPr>
          <w:rFonts w:ascii="Traditional Arabic" w:hAnsi="Traditional Arabic"/>
          <w:sz w:val="30"/>
          <w:rtl/>
          <w:lang w:bidi="ar-SA"/>
        </w:rPr>
        <w:t xml:space="preserve">والتعلم العميق لفهم وتحليل المحتوى النصي المنشور على وسائل التواصل الاجتماعي، واستخراج المعلومات ذات الصلة مثل </w:t>
      </w:r>
      <w:r>
        <w:rPr>
          <w:rFonts w:ascii="Traditional Arabic" w:hAnsi="Traditional Arabic"/>
          <w:sz w:val="30"/>
          <w:rtl/>
          <w:lang w:bidi="ar-SA"/>
        </w:rPr>
        <w:t>نوع الحدث</w:t>
      </w:r>
      <w:r w:rsidRPr="002105DA">
        <w:rPr>
          <w:rFonts w:ascii="Traditional Arabic" w:hAnsi="Traditional Arabic"/>
          <w:sz w:val="30"/>
          <w:rtl/>
          <w:lang w:bidi="ar-SA"/>
        </w:rPr>
        <w:t>، وموقعه الجغرافي</w:t>
      </w:r>
      <w:r w:rsidRPr="002105DA">
        <w:rPr>
          <w:rFonts w:ascii="Traditional Arabic" w:hAnsi="Traditional Arabic"/>
          <w:sz w:val="30"/>
          <w:lang w:bidi="ar-SA"/>
        </w:rPr>
        <w:t xml:space="preserve">. </w:t>
      </w:r>
      <w:r w:rsidRPr="002105DA">
        <w:rPr>
          <w:rFonts w:ascii="Traditional Arabic" w:hAnsi="Traditional Arabic"/>
          <w:sz w:val="30"/>
          <w:rtl/>
          <w:lang w:bidi="ar-SA"/>
        </w:rPr>
        <w:t>كما يتضمن ذلك استخدام تقنيات التعرف على الكيانات المسماة</w:t>
      </w:r>
      <w:r w:rsidRPr="002105DA">
        <w:rPr>
          <w:rFonts w:ascii="Traditional Arabic" w:hAnsi="Traditional Arabic"/>
          <w:sz w:val="30"/>
          <w:lang w:bidi="ar-SA"/>
        </w:rPr>
        <w:t xml:space="preserve"> (NER) </w:t>
      </w:r>
      <w:r w:rsidRPr="002105DA">
        <w:rPr>
          <w:rFonts w:ascii="Traditional Arabic" w:hAnsi="Traditional Arabic"/>
          <w:sz w:val="30"/>
          <w:rtl/>
          <w:lang w:bidi="ar-SA"/>
        </w:rPr>
        <w:t>لاستخلاص الأسماء، الأماكن، والمنظمات المذكورة في النصوص، بالإضافة إلى تقنيات التحليل الجغرافي لتحديد مواقع الأحداث حتى في حال عدم توفر إحداثيات جغرافية مباشرة</w:t>
      </w:r>
      <w:r w:rsidRPr="002105DA">
        <w:rPr>
          <w:rFonts w:ascii="Traditional Arabic" w:hAnsi="Traditional Arabic"/>
          <w:sz w:val="30"/>
          <w:lang w:bidi="ar-SA"/>
        </w:rPr>
        <w:t>.</w:t>
      </w:r>
    </w:p>
    <w:p w:rsidR="002105DA" w:rsidRPr="002105DA" w:rsidRDefault="002105DA" w:rsidP="002105DA">
      <w:pPr>
        <w:pStyle w:val="af5"/>
        <w:rPr>
          <w:rFonts w:ascii="Traditional Arabic" w:hAnsi="Traditional Arabic"/>
          <w:sz w:val="30"/>
          <w:lang w:bidi="ar-SA"/>
        </w:rPr>
      </w:pPr>
      <w:r w:rsidRPr="002105DA">
        <w:rPr>
          <w:rFonts w:ascii="Traditional Arabic" w:hAnsi="Traditional Arabic"/>
          <w:sz w:val="30"/>
          <w:rtl/>
          <w:lang w:bidi="ar-SA"/>
        </w:rPr>
        <w:t>تعد هذه العملية ذات أهمية كبيرة في العديد من المجالات، مثل</w:t>
      </w:r>
      <w:r w:rsidRPr="002105DA">
        <w:rPr>
          <w:rFonts w:ascii="Traditional Arabic" w:hAnsi="Traditional Arabic"/>
          <w:sz w:val="30"/>
          <w:lang w:bidi="ar-SA"/>
        </w:rPr>
        <w:t>:</w:t>
      </w:r>
    </w:p>
    <w:p w:rsidR="002105DA" w:rsidRPr="002105DA" w:rsidRDefault="002105DA" w:rsidP="00640F41">
      <w:pPr>
        <w:pStyle w:val="af5"/>
        <w:numPr>
          <w:ilvl w:val="0"/>
          <w:numId w:val="9"/>
        </w:numPr>
        <w:rPr>
          <w:rFonts w:ascii="Traditional Arabic" w:hAnsi="Traditional Arabic"/>
          <w:sz w:val="30"/>
          <w:lang w:bidi="ar-SA"/>
        </w:rPr>
      </w:pPr>
      <w:r w:rsidRPr="002105DA">
        <w:rPr>
          <w:rFonts w:ascii="Traditional Arabic" w:hAnsi="Traditional Arabic"/>
          <w:sz w:val="30"/>
          <w:rtl/>
          <w:lang w:bidi="ar-SA"/>
        </w:rPr>
        <w:t>الاستجابة للكوارث والطوارئ</w:t>
      </w:r>
      <w:r w:rsidRPr="002105DA">
        <w:rPr>
          <w:rFonts w:ascii="Traditional Arabic" w:hAnsi="Traditional Arabic"/>
          <w:sz w:val="30"/>
          <w:lang w:bidi="ar-SA"/>
        </w:rPr>
        <w:t xml:space="preserve">: </w:t>
      </w:r>
      <w:r w:rsidRPr="002105DA">
        <w:rPr>
          <w:rFonts w:ascii="Traditional Arabic" w:hAnsi="Traditional Arabic"/>
          <w:sz w:val="30"/>
          <w:rtl/>
          <w:lang w:bidi="ar-SA"/>
        </w:rPr>
        <w:t>تمكين فرق الإغاثة والجهات الحكومية من الحصول على معلومات دقيقة وفورية حول الكوارث الطبيعية مثل الزلازل والفيضانات والحرائق</w:t>
      </w:r>
      <w:r w:rsidRPr="002105DA">
        <w:rPr>
          <w:rFonts w:ascii="Traditional Arabic" w:hAnsi="Traditional Arabic"/>
          <w:sz w:val="30"/>
          <w:lang w:bidi="ar-SA"/>
        </w:rPr>
        <w:t>.</w:t>
      </w:r>
    </w:p>
    <w:p w:rsidR="002105DA" w:rsidRDefault="002105DA" w:rsidP="00640F41">
      <w:pPr>
        <w:pStyle w:val="af5"/>
        <w:numPr>
          <w:ilvl w:val="0"/>
          <w:numId w:val="9"/>
        </w:numPr>
        <w:rPr>
          <w:rFonts w:ascii="Traditional Arabic" w:hAnsi="Traditional Arabic"/>
          <w:sz w:val="30"/>
          <w:lang w:bidi="ar-SA"/>
        </w:rPr>
      </w:pPr>
      <w:r w:rsidRPr="002105DA">
        <w:rPr>
          <w:rFonts w:ascii="Traditional Arabic" w:hAnsi="Traditional Arabic"/>
          <w:sz w:val="30"/>
          <w:rtl/>
          <w:lang w:bidi="ar-SA"/>
        </w:rPr>
        <w:t>تحليل الجرائم والأمن العام</w:t>
      </w:r>
      <w:r w:rsidRPr="002105DA">
        <w:rPr>
          <w:rFonts w:ascii="Traditional Arabic" w:hAnsi="Traditional Arabic"/>
          <w:sz w:val="30"/>
          <w:lang w:bidi="ar-SA"/>
        </w:rPr>
        <w:t xml:space="preserve">: </w:t>
      </w:r>
      <w:r w:rsidRPr="002105DA">
        <w:rPr>
          <w:rFonts w:ascii="Traditional Arabic" w:hAnsi="Traditional Arabic"/>
          <w:sz w:val="30"/>
          <w:rtl/>
          <w:lang w:bidi="ar-SA"/>
        </w:rPr>
        <w:t>مساعدة الأجهزة الأمنية في تتبع الجرائم وحوادث العنف والسرقات فور الإبلاغ عنها عبر وسائل التواصل الاجتماعي</w:t>
      </w:r>
      <w:r w:rsidRPr="002105DA">
        <w:rPr>
          <w:rFonts w:ascii="Traditional Arabic" w:hAnsi="Traditional Arabic"/>
          <w:sz w:val="30"/>
          <w:lang w:bidi="ar-SA"/>
        </w:rPr>
        <w:t>.</w:t>
      </w:r>
    </w:p>
    <w:p w:rsidR="002105DA" w:rsidRDefault="002105DA" w:rsidP="00640F41">
      <w:pPr>
        <w:pStyle w:val="af5"/>
        <w:numPr>
          <w:ilvl w:val="0"/>
          <w:numId w:val="9"/>
        </w:numPr>
        <w:rPr>
          <w:rFonts w:ascii="Traditional Arabic" w:hAnsi="Traditional Arabic"/>
          <w:sz w:val="30"/>
          <w:lang w:bidi="ar-SA"/>
        </w:rPr>
      </w:pPr>
      <w:r w:rsidRPr="002105DA">
        <w:rPr>
          <w:rFonts w:ascii="Traditional Arabic" w:hAnsi="Traditional Arabic"/>
          <w:sz w:val="30"/>
          <w:rtl/>
          <w:lang w:bidi="ar-SA"/>
        </w:rPr>
        <w:t>رصد الأحداث الاجتماعية والسياسية</w:t>
      </w:r>
      <w:r w:rsidRPr="002105DA">
        <w:rPr>
          <w:rFonts w:ascii="Traditional Arabic" w:hAnsi="Traditional Arabic"/>
          <w:sz w:val="30"/>
          <w:lang w:bidi="ar-SA"/>
        </w:rPr>
        <w:t xml:space="preserve">: </w:t>
      </w:r>
      <w:r w:rsidRPr="002105DA">
        <w:rPr>
          <w:rFonts w:ascii="Traditional Arabic" w:hAnsi="Traditional Arabic"/>
          <w:sz w:val="30"/>
          <w:rtl/>
          <w:lang w:bidi="ar-SA"/>
        </w:rPr>
        <w:t>تمكين الصحفيين والباحثين من متابعة التغيرات المجتمعية والتطورات السياسية في الزمن الحقيقي</w:t>
      </w:r>
      <w:r w:rsidRPr="002105DA">
        <w:rPr>
          <w:rFonts w:ascii="Traditional Arabic" w:hAnsi="Traditional Arabic"/>
          <w:sz w:val="30"/>
          <w:lang w:bidi="ar-SA"/>
        </w:rPr>
        <w:t>.</w:t>
      </w:r>
    </w:p>
    <w:p w:rsidR="002105DA" w:rsidRPr="002105DA" w:rsidRDefault="002105DA" w:rsidP="00640F41">
      <w:pPr>
        <w:pStyle w:val="af5"/>
        <w:numPr>
          <w:ilvl w:val="0"/>
          <w:numId w:val="9"/>
        </w:numPr>
        <w:rPr>
          <w:rFonts w:ascii="Traditional Arabic" w:hAnsi="Traditional Arabic"/>
          <w:sz w:val="30"/>
          <w:lang w:bidi="ar-SA"/>
        </w:rPr>
      </w:pPr>
      <w:r w:rsidRPr="002105DA">
        <w:rPr>
          <w:rFonts w:ascii="Traditional Arabic" w:hAnsi="Traditional Arabic"/>
          <w:sz w:val="30"/>
          <w:rtl/>
          <w:lang w:bidi="ar-SA"/>
        </w:rPr>
        <w:t>إدارة المدن الذكية</w:t>
      </w:r>
      <w:r w:rsidRPr="002105DA">
        <w:rPr>
          <w:rFonts w:ascii="Traditional Arabic" w:hAnsi="Traditional Arabic"/>
          <w:sz w:val="30"/>
          <w:lang w:bidi="ar-SA"/>
        </w:rPr>
        <w:t xml:space="preserve">: </w:t>
      </w:r>
      <w:r w:rsidRPr="002105DA">
        <w:rPr>
          <w:rFonts w:ascii="Traditional Arabic" w:hAnsi="Traditional Arabic"/>
          <w:sz w:val="30"/>
          <w:rtl/>
          <w:lang w:bidi="ar-SA"/>
        </w:rPr>
        <w:t>تحسين إدارة البنية التحتية والخدمات العامة من خلال مراقبة شكاوى المواطنين وتفاعلهم مع الأحداث المحلية</w:t>
      </w:r>
      <w:r w:rsidRPr="002105DA">
        <w:rPr>
          <w:rFonts w:ascii="Traditional Arabic" w:hAnsi="Traditional Arabic"/>
          <w:sz w:val="30"/>
          <w:lang w:bidi="ar-SA"/>
        </w:rPr>
        <w:t>.</w:t>
      </w:r>
    </w:p>
    <w:p w:rsidR="002105DA" w:rsidRPr="002105DA" w:rsidRDefault="002105DA" w:rsidP="002105DA">
      <w:pPr>
        <w:pStyle w:val="af5"/>
        <w:rPr>
          <w:rFonts w:ascii="Traditional Arabic" w:hAnsi="Traditional Arabic"/>
          <w:sz w:val="30"/>
          <w:lang w:bidi="ar-SA"/>
        </w:rPr>
      </w:pPr>
      <w:r w:rsidRPr="002105DA">
        <w:rPr>
          <w:rFonts w:ascii="Traditional Arabic" w:hAnsi="Traditional Arabic"/>
          <w:sz w:val="30"/>
          <w:rtl/>
          <w:lang w:bidi="ar-SA"/>
        </w:rPr>
        <w:t>يهدف هذا المشروع إلى تقديم نظام متكامل قادر على تحليل تدفقات البيانا</w:t>
      </w:r>
      <w:r>
        <w:rPr>
          <w:rFonts w:ascii="Traditional Arabic" w:hAnsi="Traditional Arabic"/>
          <w:sz w:val="30"/>
          <w:rtl/>
          <w:lang w:bidi="ar-SA"/>
        </w:rPr>
        <w:t>ت الاجتماعية، استخراج المعلومات</w:t>
      </w:r>
      <w:r>
        <w:rPr>
          <w:rFonts w:ascii="Traditional Arabic" w:hAnsi="Traditional Arabic"/>
          <w:sz w:val="30"/>
          <w:lang w:bidi="ar-SA"/>
        </w:rPr>
        <w:t xml:space="preserve"> </w:t>
      </w:r>
      <w:r>
        <w:rPr>
          <w:rFonts w:ascii="Traditional Arabic" w:hAnsi="Traditional Arabic" w:hint="cs"/>
          <w:sz w:val="30"/>
          <w:rtl/>
        </w:rPr>
        <w:t>منها</w:t>
      </w:r>
      <w:r w:rsidRPr="002105DA">
        <w:rPr>
          <w:rFonts w:ascii="Traditional Arabic" w:hAnsi="Traditional Arabic"/>
          <w:sz w:val="30"/>
          <w:rtl/>
          <w:lang w:bidi="ar-SA"/>
        </w:rPr>
        <w:t>، وعرضها بشكل مرئي يسهل فهمها، مما يسهم في تعزيز الوعي بالأحداث الجارية واتخاذ قر</w:t>
      </w:r>
      <w:r>
        <w:rPr>
          <w:rFonts w:ascii="Traditional Arabic" w:hAnsi="Traditional Arabic"/>
          <w:sz w:val="30"/>
          <w:rtl/>
          <w:lang w:bidi="ar-SA"/>
        </w:rPr>
        <w:t xml:space="preserve">ارات مبنية على بيانات دقيقة </w:t>
      </w:r>
      <w:r>
        <w:rPr>
          <w:rFonts w:ascii="Traditional Arabic" w:hAnsi="Traditional Arabic" w:hint="cs"/>
          <w:sz w:val="30"/>
          <w:rtl/>
          <w:lang w:bidi="ar-SA"/>
        </w:rPr>
        <w:t>مرئية</w:t>
      </w:r>
      <w:r w:rsidRPr="002105DA">
        <w:rPr>
          <w:rFonts w:ascii="Traditional Arabic" w:hAnsi="Traditional Arabic"/>
          <w:sz w:val="30"/>
          <w:lang w:bidi="ar-SA"/>
        </w:rPr>
        <w:t>.</w:t>
      </w:r>
    </w:p>
    <w:p w:rsidR="002105DA" w:rsidRPr="002105DA" w:rsidRDefault="002105DA" w:rsidP="002105DA">
      <w:pPr>
        <w:pStyle w:val="af5"/>
        <w:rPr>
          <w:rFonts w:ascii="Traditional Arabic" w:hAnsi="Traditional Arabic"/>
          <w:sz w:val="30"/>
          <w:rtl/>
          <w:lang w:val="en-US"/>
        </w:rPr>
      </w:pPr>
    </w:p>
    <w:p w:rsidR="0004106A" w:rsidRPr="002105DA" w:rsidRDefault="0004106A">
      <w:pPr>
        <w:bidi w:val="0"/>
        <w:spacing w:after="200" w:line="276" w:lineRule="auto"/>
        <w:ind w:firstLine="720"/>
        <w:jc w:val="both"/>
        <w:rPr>
          <w:rFonts w:ascii="Traditional Arabic" w:hAnsi="Traditional Arabic"/>
        </w:rPr>
        <w:sectPr w:rsidR="0004106A" w:rsidRPr="002105DA" w:rsidSect="0004106A">
          <w:footerReference w:type="default" r:id="rId10"/>
          <w:pgSz w:w="12240" w:h="15840"/>
          <w:pgMar w:top="1440" w:right="1440" w:bottom="1588" w:left="1440" w:header="720" w:footer="720" w:gutter="0"/>
          <w:pgNumType w:fmt="lowerRoman" w:start="1"/>
          <w:cols w:space="720"/>
          <w:docGrid w:linePitch="360"/>
        </w:sectPr>
      </w:pPr>
    </w:p>
    <w:p w:rsidR="00C64AA7" w:rsidRDefault="00C64AA7" w:rsidP="007C1489">
      <w:pPr>
        <w:pStyle w:val="aff3"/>
      </w:pPr>
      <w:bookmarkStart w:id="7" w:name="_Toc242012318"/>
      <w:bookmarkStart w:id="8" w:name="_Toc242697838"/>
      <w:bookmarkStart w:id="9" w:name="_Toc242002639"/>
      <w:bookmarkStart w:id="10" w:name="_Toc194589669"/>
      <w:r w:rsidRPr="007C1489">
        <w:rPr>
          <w:rFonts w:hint="cs"/>
          <w:rtl/>
        </w:rPr>
        <w:lastRenderedPageBreak/>
        <w:t>الفصل الأول</w:t>
      </w:r>
      <w:bookmarkEnd w:id="7"/>
      <w:bookmarkEnd w:id="8"/>
      <w:bookmarkEnd w:id="10"/>
    </w:p>
    <w:p w:rsidR="00626A5C" w:rsidRPr="0004245F" w:rsidRDefault="00B93726" w:rsidP="00B93726">
      <w:pPr>
        <w:pStyle w:val="aff4"/>
        <w:rPr>
          <w:rtl/>
        </w:rPr>
      </w:pPr>
      <w:bookmarkStart w:id="11" w:name="_Toc242088949"/>
      <w:bookmarkStart w:id="12" w:name="_Toc194589670"/>
      <w:r>
        <w:rPr>
          <w:rFonts w:hint="cs"/>
          <w:rtl/>
        </w:rPr>
        <w:t>التعريف بالمشروع</w:t>
      </w:r>
      <w:bookmarkEnd w:id="11"/>
      <w:bookmarkEnd w:id="12"/>
    </w:p>
    <w:p w:rsidR="00817266" w:rsidRDefault="00B93726" w:rsidP="00B93726">
      <w:pPr>
        <w:pStyle w:val="afc"/>
        <w:rPr>
          <w:rtl/>
        </w:rPr>
      </w:pPr>
      <w:bookmarkStart w:id="13" w:name="_Toc242001586"/>
      <w:bookmarkStart w:id="14" w:name="_Toc242002640"/>
      <w:bookmarkStart w:id="15" w:name="_Toc242436666"/>
      <w:bookmarkStart w:id="16" w:name="_Toc242697091"/>
      <w:bookmarkStart w:id="17" w:name="_Toc242697839"/>
      <w:bookmarkStart w:id="18" w:name="_Toc242697920"/>
      <w:bookmarkStart w:id="19" w:name="_Toc290126538"/>
      <w:bookmarkEnd w:id="9"/>
      <w:r>
        <w:rPr>
          <w:rtl/>
        </w:rPr>
        <w:t>نبيّن في هذا الفصل هدف المشروع ون</w:t>
      </w:r>
      <w:r>
        <w:rPr>
          <w:rFonts w:hint="cs"/>
          <w:rtl/>
        </w:rPr>
        <w:t>طا</w:t>
      </w:r>
      <w:r>
        <w:rPr>
          <w:rtl/>
        </w:rPr>
        <w:t>قه كما نور</w:t>
      </w:r>
      <w:r>
        <w:rPr>
          <w:rFonts w:hint="cs"/>
          <w:rtl/>
        </w:rPr>
        <w:t>د المتطلبات</w:t>
      </w:r>
      <w:r>
        <w:rPr>
          <w:rtl/>
        </w:rPr>
        <w:t xml:space="preserve"> الوظيفية وغير الوظيفية</w:t>
      </w:r>
      <w:r w:rsidR="00097ABC" w:rsidRPr="001613F7">
        <w:rPr>
          <w:rFonts w:hint="cs"/>
          <w:rtl/>
        </w:rPr>
        <w:t>.</w:t>
      </w:r>
      <w:bookmarkEnd w:id="13"/>
      <w:bookmarkEnd w:id="14"/>
      <w:bookmarkEnd w:id="15"/>
      <w:bookmarkEnd w:id="16"/>
      <w:bookmarkEnd w:id="17"/>
      <w:bookmarkEnd w:id="18"/>
      <w:bookmarkEnd w:id="19"/>
    </w:p>
    <w:p w:rsidR="00407564" w:rsidRDefault="00407564" w:rsidP="00B45D74">
      <w:pPr>
        <w:pStyle w:val="12"/>
        <w:rPr>
          <w:rtl/>
        </w:rPr>
      </w:pPr>
      <w:bookmarkStart w:id="20" w:name="_Toc242001588"/>
      <w:bookmarkStart w:id="21" w:name="_Toc242002642"/>
    </w:p>
    <w:p w:rsidR="00407564" w:rsidRDefault="00407564" w:rsidP="00B45D74">
      <w:pPr>
        <w:pStyle w:val="12"/>
        <w:rPr>
          <w:rtl/>
        </w:rPr>
      </w:pPr>
    </w:p>
    <w:p w:rsidR="00407564" w:rsidRDefault="00407564" w:rsidP="00B45D74">
      <w:pPr>
        <w:pStyle w:val="12"/>
        <w:rPr>
          <w:rtl/>
        </w:rPr>
      </w:pPr>
    </w:p>
    <w:p w:rsidR="00407564" w:rsidRDefault="00407564" w:rsidP="00B45D74">
      <w:pPr>
        <w:pStyle w:val="12"/>
        <w:rPr>
          <w:rtl/>
        </w:rPr>
      </w:pPr>
    </w:p>
    <w:p w:rsidR="00407564" w:rsidRDefault="00407564" w:rsidP="00B45D74">
      <w:pPr>
        <w:pStyle w:val="12"/>
        <w:rPr>
          <w:rtl/>
        </w:rPr>
      </w:pPr>
    </w:p>
    <w:p w:rsidR="00407564" w:rsidRDefault="00407564" w:rsidP="00B45D74">
      <w:pPr>
        <w:pStyle w:val="12"/>
        <w:rPr>
          <w:rtl/>
        </w:rPr>
      </w:pPr>
    </w:p>
    <w:p w:rsidR="00407564" w:rsidRDefault="00407564" w:rsidP="00407564">
      <w:pPr>
        <w:pStyle w:val="af5"/>
        <w:rPr>
          <w:rtl/>
        </w:rPr>
      </w:pPr>
    </w:p>
    <w:p w:rsidR="00407564" w:rsidRDefault="00407564" w:rsidP="00407564">
      <w:pPr>
        <w:pStyle w:val="af5"/>
        <w:rPr>
          <w:rtl/>
          <w:lang w:val="en-US"/>
        </w:rPr>
      </w:pPr>
    </w:p>
    <w:p w:rsidR="00B93726" w:rsidRPr="007D1D0C" w:rsidRDefault="00B93726" w:rsidP="00407564">
      <w:pPr>
        <w:pStyle w:val="af5"/>
        <w:rPr>
          <w:lang w:val="en-US"/>
        </w:rPr>
      </w:pPr>
    </w:p>
    <w:p w:rsidR="00A7309F" w:rsidRPr="002F0BA5" w:rsidRDefault="00B45D74" w:rsidP="00B45D74">
      <w:pPr>
        <w:pStyle w:val="12"/>
        <w:rPr>
          <w:rtl/>
        </w:rPr>
      </w:pPr>
      <w:bookmarkStart w:id="22" w:name="_Toc194589671"/>
      <w:r>
        <w:lastRenderedPageBreak/>
        <w:t>-1.1</w:t>
      </w:r>
      <w:r>
        <w:rPr>
          <w:rFonts w:hint="cs"/>
          <w:rtl/>
        </w:rPr>
        <w:t xml:space="preserve"> </w:t>
      </w:r>
      <w:r w:rsidR="00A7309F" w:rsidRPr="002F0BA5">
        <w:rPr>
          <w:rFonts w:hint="cs"/>
          <w:rtl/>
        </w:rPr>
        <w:t>مقدمة</w:t>
      </w:r>
      <w:bookmarkEnd w:id="22"/>
    </w:p>
    <w:bookmarkEnd w:id="20"/>
    <w:bookmarkEnd w:id="21"/>
    <w:p w:rsidR="00097ABC" w:rsidRDefault="00F3762B" w:rsidP="00F3762B">
      <w:pPr>
        <w:pStyle w:val="af5"/>
        <w:rPr>
          <w:rtl/>
        </w:rPr>
      </w:pPr>
      <w:r>
        <w:rPr>
          <w:rFonts w:hint="cs"/>
          <w:rtl/>
        </w:rPr>
        <w:t>في وقتنا الحال، أصبحت وسائل التواصل الاجتماعي مصدرنا رئيسياً للأخبار والمعلومات المحلية، فغدت تقدم لنا دفقاً من البيانات من المهم معالجته واستخلاص المعلومات المهمة منه وعرضها بشكل مرئي يساعد الجهات والمنظمات المعنية على اتخاذ القرارات</w:t>
      </w:r>
      <w:r w:rsidR="00EA7F15">
        <w:t>.</w:t>
      </w:r>
    </w:p>
    <w:p w:rsidR="00097ABC" w:rsidRPr="00694BCC" w:rsidRDefault="002E4020" w:rsidP="00B93726">
      <w:pPr>
        <w:pStyle w:val="12"/>
        <w:rPr>
          <w:rtl/>
        </w:rPr>
      </w:pPr>
      <w:bookmarkStart w:id="23" w:name="_Toc242002644"/>
      <w:bookmarkStart w:id="24" w:name="_Toc242012321"/>
      <w:bookmarkStart w:id="25" w:name="_Toc242088951"/>
      <w:bookmarkStart w:id="26" w:name="_Toc194589672"/>
      <w:r>
        <w:t>-2.1</w:t>
      </w:r>
      <w:r>
        <w:rPr>
          <w:rFonts w:hint="cs"/>
          <w:rtl/>
        </w:rPr>
        <w:t xml:space="preserve"> </w:t>
      </w:r>
      <w:bookmarkEnd w:id="23"/>
      <w:bookmarkEnd w:id="24"/>
      <w:bookmarkEnd w:id="25"/>
      <w:r w:rsidR="00B93726">
        <w:rPr>
          <w:rFonts w:hint="cs"/>
          <w:rtl/>
        </w:rPr>
        <w:t>الهدف من المشروع</w:t>
      </w:r>
      <w:bookmarkEnd w:id="26"/>
    </w:p>
    <w:p w:rsidR="00097ABC" w:rsidRPr="001613F7" w:rsidRDefault="00F3762B" w:rsidP="003663E5">
      <w:pPr>
        <w:pStyle w:val="af5"/>
        <w:rPr>
          <w:sz w:val="36"/>
          <w:rtl/>
        </w:rPr>
      </w:pPr>
      <w:r>
        <w:rPr>
          <w:rFonts w:hint="cs"/>
          <w:rtl/>
        </w:rPr>
        <w:t xml:space="preserve">يندرج عملنا في هذا المشروع ضمن سياقين اثنين: (1) الأول نتطرق فيه للمسألة من منظور الذكاء الصنعي، حيث نحاول توظيف تقنياته </w:t>
      </w:r>
      <w:r w:rsidR="003663E5">
        <w:rPr>
          <w:rFonts w:hint="cs"/>
          <w:rtl/>
        </w:rPr>
        <w:t xml:space="preserve">وأدواته في الوصول إلى مقاربة لحل مسألتين مطروحتين هما أ. كشف الأحداث من دفق بياناتٍ وتصنيفها، ب. استنباط الموقع الجغرافي من رسالة نصية، (2) والثاني نتطرق فيه إلى بناء تطبيق برمجي يستفيد من المقاربة المقترحة في تنفيذ التطبيق عملياً مع مراعاة الأسس والمبادئ المتبعة في هندسة البرمجيات وصولاً إلى تطبيقٍ قابلٍ للتوسع وسهل الصيانة. </w:t>
      </w:r>
    </w:p>
    <w:p w:rsidR="00B93726" w:rsidRPr="00694BCC" w:rsidRDefault="00B93726" w:rsidP="00B93726">
      <w:pPr>
        <w:pStyle w:val="12"/>
      </w:pPr>
      <w:bookmarkStart w:id="27" w:name="_Toc242002647"/>
      <w:bookmarkStart w:id="28" w:name="_Toc242012322"/>
      <w:bookmarkStart w:id="29" w:name="_Toc242088952"/>
      <w:bookmarkStart w:id="30" w:name="_Toc194589673"/>
      <w:r>
        <w:t>-3.1</w:t>
      </w:r>
      <w:r>
        <w:rPr>
          <w:rFonts w:hint="cs"/>
          <w:rtl/>
        </w:rPr>
        <w:t xml:space="preserve"> نطاق المشروع</w:t>
      </w:r>
      <w:bookmarkEnd w:id="30"/>
    </w:p>
    <w:p w:rsidR="003663E5" w:rsidRDefault="00536DD8" w:rsidP="00536DD8">
      <w:pPr>
        <w:pStyle w:val="af5"/>
        <w:rPr>
          <w:rtl/>
        </w:rPr>
      </w:pPr>
      <w:r>
        <w:rPr>
          <w:rtl/>
        </w:rPr>
        <w:t xml:space="preserve">نطاق هذا المشروع يقتصر على </w:t>
      </w:r>
      <w:r w:rsidR="003663E5">
        <w:rPr>
          <w:rtl/>
        </w:rPr>
        <w:t>تطوير نظام لاكتشاف الأحداث المحلية</w:t>
      </w:r>
      <w:r>
        <w:rPr>
          <w:rFonts w:hint="cs"/>
          <w:rtl/>
        </w:rPr>
        <w:t xml:space="preserve"> </w:t>
      </w:r>
      <w:r w:rsidR="003663E5">
        <w:rPr>
          <w:rtl/>
        </w:rPr>
        <w:t>باستخدام بيانات وسائل التواصل الاجتماعي وتحليلها باستخدام تقنيات الذكاء الاصطناعي والتعلم العميق. سيركز المشروع على</w:t>
      </w:r>
      <w:r>
        <w:rPr>
          <w:rtl/>
        </w:rPr>
        <w:t xml:space="preserve"> تطبيق تقنيات التعلم العميق</w:t>
      </w:r>
      <w:r>
        <w:rPr>
          <w:rFonts w:hint="cs"/>
          <w:rtl/>
        </w:rPr>
        <w:t xml:space="preserve"> ا</w:t>
      </w:r>
      <w:r w:rsidR="003663E5">
        <w:rPr>
          <w:rtl/>
        </w:rPr>
        <w:t>لتحليل النصوص وجغرافية البيانات المستخلصة من وسائل التواصل الاجتماعي، مع الهدف الرئيسي لاكتشاف الأحداث المحلية مثل الحوادث، الج</w:t>
      </w:r>
      <w:r>
        <w:rPr>
          <w:rtl/>
        </w:rPr>
        <w:t>رائم، والكوارث الطبيعية</w:t>
      </w:r>
      <w:r w:rsidR="003663E5">
        <w:rPr>
          <w:rtl/>
        </w:rPr>
        <w:t>.</w:t>
      </w:r>
    </w:p>
    <w:p w:rsidR="003663E5" w:rsidRDefault="003663E5" w:rsidP="00536DD8">
      <w:pPr>
        <w:pStyle w:val="af5"/>
        <w:rPr>
          <w:rtl/>
        </w:rPr>
      </w:pPr>
      <w:r>
        <w:rPr>
          <w:rtl/>
        </w:rPr>
        <w:t xml:space="preserve"> مكونات نطاق المشروع:</w:t>
      </w:r>
    </w:p>
    <w:p w:rsidR="003663E5" w:rsidRDefault="00536DD8" w:rsidP="00640F41">
      <w:pPr>
        <w:pStyle w:val="af5"/>
        <w:numPr>
          <w:ilvl w:val="0"/>
          <w:numId w:val="10"/>
        </w:numPr>
        <w:rPr>
          <w:rtl/>
        </w:rPr>
      </w:pPr>
      <w:r>
        <w:rPr>
          <w:rtl/>
        </w:rPr>
        <w:t>جمع البيانات</w:t>
      </w:r>
      <w:r w:rsidR="003663E5">
        <w:rPr>
          <w:rtl/>
        </w:rPr>
        <w:t xml:space="preserve">: </w:t>
      </w:r>
    </w:p>
    <w:p w:rsidR="003F46BE" w:rsidRDefault="00536DD8" w:rsidP="003F46BE">
      <w:pPr>
        <w:pStyle w:val="af5"/>
        <w:rPr>
          <w:rtl/>
        </w:rPr>
      </w:pPr>
      <w:r>
        <w:rPr>
          <w:rtl/>
        </w:rPr>
        <w:t xml:space="preserve">   - سيتم جمع البيانات من وسائل التواصل الاجتماعي</w:t>
      </w:r>
      <w:r w:rsidR="003663E5">
        <w:rPr>
          <w:rtl/>
        </w:rPr>
        <w:t xml:space="preserve">، مثل </w:t>
      </w:r>
      <w:proofErr w:type="spellStart"/>
      <w:r>
        <w:rPr>
          <w:rFonts w:hint="cs"/>
          <w:rtl/>
        </w:rPr>
        <w:t>تويتر</w:t>
      </w:r>
      <w:proofErr w:type="spellEnd"/>
      <w:r>
        <w:rPr>
          <w:rFonts w:hint="cs"/>
          <w:rtl/>
        </w:rPr>
        <w:t xml:space="preserve">، </w:t>
      </w:r>
      <w:proofErr w:type="spellStart"/>
      <w:r>
        <w:rPr>
          <w:rFonts w:hint="cs"/>
          <w:rtl/>
        </w:rPr>
        <w:t>تيليغرام</w:t>
      </w:r>
      <w:proofErr w:type="spellEnd"/>
      <w:r w:rsidR="003663E5">
        <w:rPr>
          <w:rtl/>
        </w:rPr>
        <w:t>، باستخدام واجهات برمجة التطبيقات (</w:t>
      </w:r>
      <w:r w:rsidR="003663E5">
        <w:t>APIs</w:t>
      </w:r>
      <w:r w:rsidR="003663E5">
        <w:rPr>
          <w:rtl/>
        </w:rPr>
        <w:t>) المتاحة لهذه الشبكات.</w:t>
      </w:r>
    </w:p>
    <w:p w:rsidR="003663E5" w:rsidRDefault="003F46BE" w:rsidP="00640F41">
      <w:pPr>
        <w:pStyle w:val="af5"/>
        <w:numPr>
          <w:ilvl w:val="0"/>
          <w:numId w:val="10"/>
        </w:numPr>
        <w:rPr>
          <w:rtl/>
        </w:rPr>
      </w:pPr>
      <w:r>
        <w:rPr>
          <w:rtl/>
        </w:rPr>
        <w:t>تحليل النصوص</w:t>
      </w:r>
      <w:r w:rsidR="003663E5">
        <w:rPr>
          <w:rtl/>
        </w:rPr>
        <w:t>:</w:t>
      </w:r>
    </w:p>
    <w:p w:rsidR="003663E5" w:rsidRDefault="003F46BE" w:rsidP="00CA4916">
      <w:pPr>
        <w:pStyle w:val="af5"/>
        <w:rPr>
          <w:rtl/>
        </w:rPr>
      </w:pPr>
      <w:r>
        <w:rPr>
          <w:rtl/>
        </w:rPr>
        <w:t xml:space="preserve">   - استخدام تقنيات التعلم العميق</w:t>
      </w:r>
      <w:r w:rsidR="003663E5">
        <w:rPr>
          <w:rtl/>
        </w:rPr>
        <w:t>،</w:t>
      </w:r>
      <w:r>
        <w:rPr>
          <w:rtl/>
        </w:rPr>
        <w:t xml:space="preserve"> لتحليل النصوص وتصنيفها إلى</w:t>
      </w:r>
      <w:r>
        <w:rPr>
          <w:rFonts w:hint="cs"/>
          <w:rtl/>
        </w:rPr>
        <w:t xml:space="preserve"> </w:t>
      </w:r>
      <w:r w:rsidR="003663E5">
        <w:rPr>
          <w:rtl/>
        </w:rPr>
        <w:t xml:space="preserve">أنواع مختلفة من الأحداث (جرائم، حوادث، </w:t>
      </w:r>
      <w:r w:rsidR="00CA4916">
        <w:t>...</w:t>
      </w:r>
      <w:r w:rsidR="003663E5">
        <w:rPr>
          <w:rtl/>
        </w:rPr>
        <w:t>).</w:t>
      </w:r>
    </w:p>
    <w:p w:rsidR="003663E5" w:rsidRDefault="003F46BE" w:rsidP="00CA4916">
      <w:pPr>
        <w:pStyle w:val="af5"/>
        <w:rPr>
          <w:rtl/>
        </w:rPr>
      </w:pPr>
      <w:r>
        <w:rPr>
          <w:rtl/>
        </w:rPr>
        <w:t xml:space="preserve">   - استخراج الكيانات الأساسية</w:t>
      </w:r>
      <w:r w:rsidR="003663E5">
        <w:rPr>
          <w:rtl/>
        </w:rPr>
        <w:t xml:space="preserve"> مثل الأماكن والأشخاص المتورطين </w:t>
      </w:r>
      <w:r>
        <w:rPr>
          <w:rtl/>
        </w:rPr>
        <w:t>في هذه الأحداث باستخدام تقني</w:t>
      </w:r>
      <w:r>
        <w:rPr>
          <w:rFonts w:hint="cs"/>
          <w:rtl/>
        </w:rPr>
        <w:t>ات التعرف عل</w:t>
      </w:r>
      <w:r w:rsidR="003663E5">
        <w:rPr>
          <w:rtl/>
        </w:rPr>
        <w:t xml:space="preserve"> الكيانات</w:t>
      </w:r>
      <w:r>
        <w:rPr>
          <w:rFonts w:hint="cs"/>
          <w:rtl/>
        </w:rPr>
        <w:t xml:space="preserve"> المسماة </w:t>
      </w:r>
      <w:r>
        <w:rPr>
          <w:lang w:val="en-US"/>
        </w:rPr>
        <w:t>(NER)</w:t>
      </w:r>
      <w:r w:rsidR="003663E5">
        <w:rPr>
          <w:rtl/>
        </w:rPr>
        <w:t>.</w:t>
      </w:r>
    </w:p>
    <w:p w:rsidR="003663E5" w:rsidRDefault="003663E5" w:rsidP="00640F41">
      <w:pPr>
        <w:pStyle w:val="af5"/>
        <w:numPr>
          <w:ilvl w:val="0"/>
          <w:numId w:val="10"/>
        </w:numPr>
        <w:rPr>
          <w:rtl/>
        </w:rPr>
      </w:pPr>
      <w:r>
        <w:rPr>
          <w:rtl/>
        </w:rPr>
        <w:lastRenderedPageBreak/>
        <w:t>التحليل الجغرافي:</w:t>
      </w:r>
    </w:p>
    <w:p w:rsidR="003663E5" w:rsidRDefault="003F46BE" w:rsidP="003F46BE">
      <w:pPr>
        <w:pStyle w:val="af5"/>
        <w:rPr>
          <w:rtl/>
        </w:rPr>
      </w:pPr>
      <w:r>
        <w:rPr>
          <w:rtl/>
        </w:rPr>
        <w:t xml:space="preserve">   - </w:t>
      </w:r>
      <w:r>
        <w:rPr>
          <w:rFonts w:hint="cs"/>
          <w:rtl/>
        </w:rPr>
        <w:t>ال</w:t>
      </w:r>
      <w:r w:rsidR="003663E5">
        <w:rPr>
          <w:rtl/>
        </w:rPr>
        <w:t>تعرف على الم</w:t>
      </w:r>
      <w:r>
        <w:rPr>
          <w:rtl/>
        </w:rPr>
        <w:t>واقع الجغرافية</w:t>
      </w:r>
      <w:r w:rsidR="003663E5">
        <w:rPr>
          <w:rtl/>
        </w:rPr>
        <w:t xml:space="preserve"> م</w:t>
      </w:r>
      <w:r>
        <w:rPr>
          <w:rtl/>
        </w:rPr>
        <w:t xml:space="preserve">ن البيانات المستخلصة، سواء عبر </w:t>
      </w:r>
      <w:r w:rsidR="003663E5">
        <w:rPr>
          <w:rtl/>
        </w:rPr>
        <w:t>البيانات الجغرافية المرفقة (</w:t>
      </w:r>
      <w:r>
        <w:rPr>
          <w:rFonts w:hint="cs"/>
          <w:rtl/>
        </w:rPr>
        <w:t>الموسومة جغرافياً</w:t>
      </w:r>
      <w:r>
        <w:rPr>
          <w:rtl/>
        </w:rPr>
        <w:t>)</w:t>
      </w:r>
      <w:r>
        <w:rPr>
          <w:rFonts w:hint="cs"/>
          <w:rtl/>
        </w:rPr>
        <w:t xml:space="preserve"> أ</w:t>
      </w:r>
      <w:r w:rsidR="003663E5">
        <w:rPr>
          <w:rtl/>
        </w:rPr>
        <w:t>و من خلال</w:t>
      </w:r>
      <w:r>
        <w:rPr>
          <w:rtl/>
        </w:rPr>
        <w:t xml:space="preserve"> الاستدلال على المواقع</w:t>
      </w:r>
      <w:r w:rsidR="003663E5">
        <w:rPr>
          <w:rtl/>
        </w:rPr>
        <w:t>.</w:t>
      </w:r>
    </w:p>
    <w:p w:rsidR="003F46BE" w:rsidRDefault="003663E5" w:rsidP="00CA4916">
      <w:pPr>
        <w:pStyle w:val="af5"/>
        <w:rPr>
          <w:rtl/>
        </w:rPr>
      </w:pPr>
      <w:r>
        <w:rPr>
          <w:rtl/>
        </w:rPr>
        <w:t xml:space="preserve">   - تطوير آل</w:t>
      </w:r>
      <w:r w:rsidR="003F46BE">
        <w:rPr>
          <w:rtl/>
        </w:rPr>
        <w:t xml:space="preserve">ية لتحويل النصوص الجغرافية إلى </w:t>
      </w:r>
      <w:r>
        <w:rPr>
          <w:rtl/>
        </w:rPr>
        <w:t>إحداثيات جغرافية</w:t>
      </w:r>
      <w:r w:rsidR="003F46BE">
        <w:t xml:space="preserve"> </w:t>
      </w:r>
      <w:r>
        <w:rPr>
          <w:rtl/>
        </w:rPr>
        <w:t xml:space="preserve">عبر </w:t>
      </w:r>
      <w:r w:rsidR="003F46BE">
        <w:rPr>
          <w:rFonts w:hint="cs"/>
          <w:rtl/>
        </w:rPr>
        <w:t>مرمزٍ ج</w:t>
      </w:r>
      <w:r>
        <w:rPr>
          <w:rtl/>
        </w:rPr>
        <w:t>غرافي (</w:t>
      </w:r>
      <w:r w:rsidR="003F46BE">
        <w:t>Geocoder</w:t>
      </w:r>
      <w:r w:rsidR="003F46BE">
        <w:rPr>
          <w:rtl/>
        </w:rPr>
        <w:t>)</w:t>
      </w:r>
      <w:r>
        <w:rPr>
          <w:rtl/>
        </w:rPr>
        <w:t>.</w:t>
      </w:r>
    </w:p>
    <w:p w:rsidR="003663E5" w:rsidRDefault="003663E5" w:rsidP="00640F41">
      <w:pPr>
        <w:pStyle w:val="af5"/>
        <w:numPr>
          <w:ilvl w:val="0"/>
          <w:numId w:val="10"/>
        </w:numPr>
        <w:rPr>
          <w:rtl/>
        </w:rPr>
      </w:pPr>
      <w:r>
        <w:rPr>
          <w:rtl/>
        </w:rPr>
        <w:t>النظام التفاعلي:</w:t>
      </w:r>
    </w:p>
    <w:p w:rsidR="003663E5" w:rsidRDefault="003F46BE" w:rsidP="003F46BE">
      <w:pPr>
        <w:pStyle w:val="af5"/>
        <w:rPr>
          <w:rtl/>
        </w:rPr>
      </w:pPr>
      <w:r>
        <w:rPr>
          <w:rtl/>
        </w:rPr>
        <w:t xml:space="preserve">   - تطوير تطبيق </w:t>
      </w:r>
      <w:r w:rsidR="003663E5">
        <w:rPr>
          <w:rtl/>
        </w:rPr>
        <w:t>ويب تفاعلي</w:t>
      </w:r>
      <w:r>
        <w:t xml:space="preserve"> </w:t>
      </w:r>
      <w:r w:rsidR="003663E5">
        <w:rPr>
          <w:rtl/>
        </w:rPr>
        <w:t>لعرض الأحداث المكتشفة على</w:t>
      </w:r>
      <w:r>
        <w:t xml:space="preserve"> </w:t>
      </w:r>
      <w:r>
        <w:rPr>
          <w:rtl/>
        </w:rPr>
        <w:t>خرائط تفاعلية</w:t>
      </w:r>
      <w:r w:rsidR="003663E5">
        <w:rPr>
          <w:rtl/>
        </w:rPr>
        <w:t xml:space="preserve"> في الزمن </w:t>
      </w:r>
      <w:r>
        <w:rPr>
          <w:rFonts w:hint="cs"/>
          <w:rtl/>
        </w:rPr>
        <w:t>الحقيقي</w:t>
      </w:r>
      <w:r w:rsidR="003663E5">
        <w:rPr>
          <w:rtl/>
        </w:rPr>
        <w:t>، مما يسمح للمستخدمين بمراقبة الأحداث وتقييمها على الخريطة.</w:t>
      </w:r>
    </w:p>
    <w:p w:rsidR="003663E5" w:rsidRDefault="003663E5" w:rsidP="00CA4916">
      <w:pPr>
        <w:pStyle w:val="af5"/>
        <w:rPr>
          <w:rtl/>
        </w:rPr>
      </w:pPr>
      <w:r>
        <w:rPr>
          <w:rtl/>
        </w:rPr>
        <w:t xml:space="preserve">   - تقديم تقارير وبيانات إحصائية </w:t>
      </w:r>
      <w:r w:rsidR="003F46BE">
        <w:rPr>
          <w:rtl/>
        </w:rPr>
        <w:t>حول الأحداث المكتشفة</w:t>
      </w:r>
      <w:r>
        <w:rPr>
          <w:rtl/>
        </w:rPr>
        <w:t>.</w:t>
      </w:r>
    </w:p>
    <w:p w:rsidR="006C5768" w:rsidRPr="00694BCC" w:rsidRDefault="002E4020" w:rsidP="00B93726">
      <w:pPr>
        <w:pStyle w:val="12"/>
      </w:pPr>
      <w:bookmarkStart w:id="31" w:name="_Toc194589674"/>
      <w:r>
        <w:t>-</w:t>
      </w:r>
      <w:r w:rsidR="00B93726">
        <w:t>4</w:t>
      </w:r>
      <w:r>
        <w:t>.1</w:t>
      </w:r>
      <w:r>
        <w:rPr>
          <w:rFonts w:hint="cs"/>
          <w:rtl/>
        </w:rPr>
        <w:t xml:space="preserve"> </w:t>
      </w:r>
      <w:bookmarkEnd w:id="27"/>
      <w:bookmarkEnd w:id="28"/>
      <w:bookmarkEnd w:id="29"/>
      <w:r w:rsidR="00B93726">
        <w:rPr>
          <w:rFonts w:hint="cs"/>
          <w:rtl/>
        </w:rPr>
        <w:t>المتطلبات الوظيفية</w:t>
      </w:r>
      <w:bookmarkEnd w:id="31"/>
    </w:p>
    <w:p w:rsidR="00D10F8D" w:rsidRDefault="003F46BE" w:rsidP="003F46BE">
      <w:pPr>
        <w:pStyle w:val="af5"/>
        <w:rPr>
          <w:rtl/>
        </w:rPr>
      </w:pPr>
      <w:r>
        <w:rPr>
          <w:rFonts w:hint="cs"/>
          <w:rtl/>
        </w:rPr>
        <w:t>نبين هنا المتطلبات الوظيفية التي يجب أن يحققها النظام.</w:t>
      </w:r>
    </w:p>
    <w:p w:rsidR="003F46BE" w:rsidRDefault="003F46BE" w:rsidP="003F46BE">
      <w:pPr>
        <w:pStyle w:val="af5"/>
        <w:rPr>
          <w:rtl/>
        </w:rPr>
      </w:pPr>
      <w:r>
        <w:rPr>
          <w:rFonts w:hint="cs"/>
          <w:rtl/>
        </w:rPr>
        <w:t>يجب على النظام أن يسمح للمستخدمين ب</w:t>
      </w:r>
      <w:r w:rsidR="00CA4916">
        <w:rPr>
          <w:rFonts w:hint="cs"/>
          <w:rtl/>
        </w:rPr>
        <w:t>ما يلي</w:t>
      </w:r>
      <w:r>
        <w:rPr>
          <w:rFonts w:hint="cs"/>
          <w:rtl/>
        </w:rPr>
        <w:t>:</w:t>
      </w:r>
    </w:p>
    <w:p w:rsidR="003F46BE" w:rsidRDefault="00CA4916" w:rsidP="00640F41">
      <w:pPr>
        <w:pStyle w:val="af5"/>
        <w:numPr>
          <w:ilvl w:val="0"/>
          <w:numId w:val="11"/>
        </w:numPr>
      </w:pPr>
      <w:r>
        <w:rPr>
          <w:rFonts w:hint="cs"/>
          <w:rtl/>
        </w:rPr>
        <w:t>استعراض الأحداث حسب المنطقة الجغرافية</w:t>
      </w:r>
    </w:p>
    <w:p w:rsidR="00CA4916" w:rsidRDefault="00CA4916" w:rsidP="00640F41">
      <w:pPr>
        <w:pStyle w:val="af5"/>
        <w:numPr>
          <w:ilvl w:val="0"/>
          <w:numId w:val="11"/>
        </w:numPr>
      </w:pPr>
      <w:r>
        <w:rPr>
          <w:rFonts w:hint="cs"/>
          <w:rtl/>
        </w:rPr>
        <w:t>استعراض الأحداث التي قد مرت (حسب التاريخ)</w:t>
      </w:r>
    </w:p>
    <w:p w:rsidR="00036A7F" w:rsidRDefault="00036A7F" w:rsidP="00640F41">
      <w:pPr>
        <w:pStyle w:val="af5"/>
        <w:numPr>
          <w:ilvl w:val="0"/>
          <w:numId w:val="11"/>
        </w:numPr>
      </w:pPr>
      <w:r>
        <w:rPr>
          <w:rFonts w:hint="cs"/>
          <w:rtl/>
        </w:rPr>
        <w:t>تحديد منطقة جغرافية، لتلقي إشعارات بالأحداث التي تقع بها</w:t>
      </w:r>
    </w:p>
    <w:p w:rsidR="00CA4916" w:rsidRDefault="00036A7F" w:rsidP="00640F41">
      <w:pPr>
        <w:pStyle w:val="af5"/>
        <w:numPr>
          <w:ilvl w:val="0"/>
          <w:numId w:val="11"/>
        </w:numPr>
      </w:pPr>
      <w:r>
        <w:rPr>
          <w:rFonts w:hint="cs"/>
          <w:rtl/>
        </w:rPr>
        <w:t>استخراج مخططات ورسوم توضيحية حول الأحداث وتسلسلها الزمني.</w:t>
      </w:r>
    </w:p>
    <w:p w:rsidR="00036A7F" w:rsidRDefault="00036A7F" w:rsidP="00036A7F">
      <w:pPr>
        <w:pStyle w:val="af5"/>
        <w:rPr>
          <w:rtl/>
        </w:rPr>
      </w:pPr>
      <w:r>
        <w:rPr>
          <w:rFonts w:hint="cs"/>
          <w:rtl/>
        </w:rPr>
        <w:t>يجب على النظام أن يقوم بما يلي:</w:t>
      </w:r>
    </w:p>
    <w:p w:rsidR="00036A7F" w:rsidRDefault="00036A7F" w:rsidP="00640F41">
      <w:pPr>
        <w:pStyle w:val="af5"/>
        <w:numPr>
          <w:ilvl w:val="0"/>
          <w:numId w:val="12"/>
        </w:numPr>
      </w:pPr>
      <w:r>
        <w:rPr>
          <w:rFonts w:hint="cs"/>
          <w:rtl/>
        </w:rPr>
        <w:t>جدولة الأحداث بشكل يومي، بحيث يعرض على المستخدم الأحداث اليومية على الخريطة.</w:t>
      </w:r>
    </w:p>
    <w:p w:rsidR="00036A7F" w:rsidRDefault="00036A7F" w:rsidP="00640F41">
      <w:pPr>
        <w:pStyle w:val="af5"/>
        <w:numPr>
          <w:ilvl w:val="0"/>
          <w:numId w:val="12"/>
        </w:numPr>
      </w:pPr>
      <w:r>
        <w:rPr>
          <w:rFonts w:hint="cs"/>
          <w:rtl/>
        </w:rPr>
        <w:t>إرسال إشعارات للمستخدمين عند وقوع أحداث ضمن مناطقهم.</w:t>
      </w:r>
    </w:p>
    <w:p w:rsidR="00933D56" w:rsidRDefault="000A09A1" w:rsidP="00640F41">
      <w:pPr>
        <w:pStyle w:val="af5"/>
        <w:numPr>
          <w:ilvl w:val="0"/>
          <w:numId w:val="12"/>
        </w:numPr>
      </w:pPr>
      <w:r>
        <w:rPr>
          <w:rFonts w:hint="cs"/>
          <w:rtl/>
        </w:rPr>
        <w:t xml:space="preserve">استخراج (تجريف </w:t>
      </w:r>
      <w:r>
        <w:rPr>
          <w:lang w:val="en-US"/>
        </w:rPr>
        <w:t>Scrape</w:t>
      </w:r>
      <w:r>
        <w:rPr>
          <w:rFonts w:hint="cs"/>
          <w:rtl/>
          <w:lang w:val="en-US"/>
        </w:rPr>
        <w:t xml:space="preserve">) </w:t>
      </w:r>
      <w:r>
        <w:rPr>
          <w:rFonts w:hint="cs"/>
          <w:rtl/>
        </w:rPr>
        <w:t xml:space="preserve">البيانات من وسائل التواص الاجتماعي مثل </w:t>
      </w:r>
      <w:proofErr w:type="spellStart"/>
      <w:r>
        <w:rPr>
          <w:rFonts w:hint="cs"/>
          <w:rtl/>
        </w:rPr>
        <w:t>تويتر</w:t>
      </w:r>
      <w:proofErr w:type="spellEnd"/>
      <w:r>
        <w:rPr>
          <w:rFonts w:hint="cs"/>
          <w:rtl/>
        </w:rPr>
        <w:t xml:space="preserve"> </w:t>
      </w:r>
      <w:proofErr w:type="spellStart"/>
      <w:r>
        <w:rPr>
          <w:rFonts w:hint="cs"/>
          <w:rtl/>
        </w:rPr>
        <w:t>وتيليغرام</w:t>
      </w:r>
      <w:proofErr w:type="spellEnd"/>
      <w:r>
        <w:rPr>
          <w:rFonts w:hint="cs"/>
          <w:rtl/>
        </w:rPr>
        <w:t xml:space="preserve"> والمنصات الإخبارية</w:t>
      </w:r>
    </w:p>
    <w:p w:rsidR="000A09A1" w:rsidRPr="00E81D96" w:rsidRDefault="000A09A1" w:rsidP="00640F41">
      <w:pPr>
        <w:pStyle w:val="af5"/>
        <w:numPr>
          <w:ilvl w:val="0"/>
          <w:numId w:val="12"/>
        </w:numPr>
      </w:pPr>
      <w:r>
        <w:rPr>
          <w:rFonts w:hint="cs"/>
          <w:rtl/>
        </w:rPr>
        <w:t xml:space="preserve">التخاطب مع </w:t>
      </w:r>
      <w:r>
        <w:rPr>
          <w:lang w:val="en-US"/>
        </w:rPr>
        <w:t>APIs</w:t>
      </w:r>
      <w:r>
        <w:rPr>
          <w:rFonts w:hint="cs"/>
          <w:rtl/>
          <w:lang w:val="en-US"/>
        </w:rPr>
        <w:t xml:space="preserve"> وسائل ال</w:t>
      </w:r>
      <w:r w:rsidR="00E81D96">
        <w:rPr>
          <w:rFonts w:hint="cs"/>
          <w:rtl/>
          <w:lang w:val="en-US"/>
        </w:rPr>
        <w:t>تواصل الاجتماعي وجمع البيانات منها</w:t>
      </w:r>
    </w:p>
    <w:p w:rsidR="00E81D96" w:rsidRDefault="00E81D96" w:rsidP="00640F41">
      <w:pPr>
        <w:pStyle w:val="af5"/>
        <w:numPr>
          <w:ilvl w:val="0"/>
          <w:numId w:val="12"/>
        </w:numPr>
        <w:rPr>
          <w:rtl/>
        </w:rPr>
      </w:pPr>
      <w:r>
        <w:rPr>
          <w:rFonts w:hint="cs"/>
          <w:rtl/>
        </w:rPr>
        <w:t xml:space="preserve">تمرير البيانات في بيئة </w:t>
      </w:r>
      <w:proofErr w:type="spellStart"/>
      <w:r>
        <w:rPr>
          <w:rFonts w:hint="cs"/>
          <w:rtl/>
        </w:rPr>
        <w:t>دفقية</w:t>
      </w:r>
      <w:proofErr w:type="spellEnd"/>
      <w:r>
        <w:rPr>
          <w:rFonts w:hint="cs"/>
          <w:rtl/>
        </w:rPr>
        <w:t xml:space="preserve"> </w:t>
      </w:r>
      <w:r>
        <w:rPr>
          <w:lang w:val="en-US"/>
        </w:rPr>
        <w:t>stream</w:t>
      </w:r>
      <w:r w:rsidR="00FC3ADE">
        <w:rPr>
          <w:lang w:val="en-US"/>
        </w:rPr>
        <w:t>ing</w:t>
      </w:r>
      <w:r>
        <w:rPr>
          <w:rFonts w:hint="cs"/>
          <w:rtl/>
          <w:lang w:val="en-US"/>
        </w:rPr>
        <w:t xml:space="preserve"> إلى الخدمات الأخرى</w:t>
      </w:r>
    </w:p>
    <w:p w:rsidR="00B93726" w:rsidRPr="00694BCC" w:rsidRDefault="00B93726" w:rsidP="00B93726">
      <w:pPr>
        <w:pStyle w:val="12"/>
      </w:pPr>
      <w:bookmarkStart w:id="32" w:name="_Toc194589675"/>
      <w:r>
        <w:lastRenderedPageBreak/>
        <w:t>-5.1</w:t>
      </w:r>
      <w:r>
        <w:rPr>
          <w:rFonts w:hint="cs"/>
          <w:rtl/>
        </w:rPr>
        <w:t xml:space="preserve"> المتطلبات غير الوظيفية</w:t>
      </w:r>
      <w:bookmarkEnd w:id="32"/>
    </w:p>
    <w:p w:rsidR="00E62AC8" w:rsidRDefault="00E62AC8" w:rsidP="00E62AC8">
      <w:pPr>
        <w:pStyle w:val="af5"/>
      </w:pPr>
      <w:r>
        <w:rPr>
          <w:rtl/>
        </w:rPr>
        <w:t>نورد ه</w:t>
      </w:r>
      <w:r>
        <w:rPr>
          <w:rFonts w:hint="cs"/>
          <w:rtl/>
        </w:rPr>
        <w:t>نا</w:t>
      </w:r>
      <w:r>
        <w:rPr>
          <w:rtl/>
        </w:rPr>
        <w:t xml:space="preserve"> المتطلبات غير الوظيفية أي القيود على النظ</w:t>
      </w:r>
      <w:r>
        <w:rPr>
          <w:rFonts w:hint="cs"/>
          <w:rtl/>
        </w:rPr>
        <w:t>ا</w:t>
      </w:r>
      <w:r>
        <w:rPr>
          <w:rtl/>
        </w:rPr>
        <w:t>م لكي يتم قبوله.</w:t>
      </w:r>
      <w:r w:rsidR="00630B09">
        <w:rPr>
          <w:rFonts w:hint="cs"/>
          <w:rtl/>
        </w:rPr>
        <w:t xml:space="preserve"> </w:t>
      </w:r>
      <w:r>
        <w:rPr>
          <w:rtl/>
        </w:rPr>
        <w:t>حيث قمنا بتقسيمها إلى عدة محاور وهي متطلبات الأمان ومتطلبات الأداء ومتطلبات خاصة ومتطلبات التشغيل</w:t>
      </w:r>
      <w:r>
        <w:rPr>
          <w:rFonts w:hint="cs"/>
          <w:rtl/>
        </w:rPr>
        <w:t>.</w:t>
      </w:r>
    </w:p>
    <w:p w:rsidR="00E62AC8" w:rsidRPr="000A0286" w:rsidRDefault="00E62AC8" w:rsidP="00640F41">
      <w:pPr>
        <w:pStyle w:val="af5"/>
        <w:numPr>
          <w:ilvl w:val="0"/>
          <w:numId w:val="13"/>
        </w:numPr>
        <w:rPr>
          <w:b/>
          <w:bCs/>
          <w:rtl/>
        </w:rPr>
      </w:pPr>
      <w:bookmarkStart w:id="33" w:name="_Toc173619834"/>
      <w:r w:rsidRPr="000A0286">
        <w:rPr>
          <w:b/>
          <w:bCs/>
          <w:rtl/>
        </w:rPr>
        <w:t>متطلبات الأمان</w:t>
      </w:r>
      <w:bookmarkEnd w:id="33"/>
    </w:p>
    <w:p w:rsidR="00E62AC8" w:rsidRDefault="00E62AC8" w:rsidP="00640F41">
      <w:pPr>
        <w:pStyle w:val="af5"/>
        <w:numPr>
          <w:ilvl w:val="0"/>
          <w:numId w:val="5"/>
        </w:numPr>
        <w:rPr>
          <w:rtl/>
        </w:rPr>
      </w:pPr>
      <w:r>
        <w:rPr>
          <w:rtl/>
        </w:rPr>
        <w:t>يجب أن يكون الدخول إلى النظام آمنا</w:t>
      </w:r>
      <w:r>
        <w:rPr>
          <w:rFonts w:hint="cs"/>
          <w:rtl/>
        </w:rPr>
        <w:t>ً،</w:t>
      </w:r>
      <w:r>
        <w:rPr>
          <w:rtl/>
        </w:rPr>
        <w:t xml:space="preserve"> أي يجب أن يسمح فقط للمستخدمين المسجلين بالدخول إليه.</w:t>
      </w:r>
    </w:p>
    <w:p w:rsidR="00E62AC8" w:rsidRDefault="00E62AC8" w:rsidP="00640F41">
      <w:pPr>
        <w:pStyle w:val="af5"/>
        <w:numPr>
          <w:ilvl w:val="0"/>
          <w:numId w:val="5"/>
        </w:numPr>
      </w:pPr>
      <w:r>
        <w:rPr>
          <w:rtl/>
        </w:rPr>
        <w:t>أن يسمح للمستخدمين القيام بالع</w:t>
      </w:r>
      <w:r>
        <w:rPr>
          <w:rFonts w:hint="cs"/>
          <w:rtl/>
        </w:rPr>
        <w:t>م</w:t>
      </w:r>
      <w:r>
        <w:rPr>
          <w:rtl/>
        </w:rPr>
        <w:t>ليات وفقاً لما هم مخول</w:t>
      </w:r>
      <w:r>
        <w:rPr>
          <w:rFonts w:hint="cs"/>
          <w:rtl/>
        </w:rPr>
        <w:t>ي</w:t>
      </w:r>
      <w:r>
        <w:rPr>
          <w:rtl/>
        </w:rPr>
        <w:t>ن به من صلاحيات فقط.</w:t>
      </w:r>
    </w:p>
    <w:p w:rsidR="00E62AC8" w:rsidRPr="000A0286" w:rsidRDefault="00E62AC8" w:rsidP="00640F41">
      <w:pPr>
        <w:pStyle w:val="af5"/>
        <w:numPr>
          <w:ilvl w:val="0"/>
          <w:numId w:val="13"/>
        </w:numPr>
        <w:rPr>
          <w:b/>
          <w:bCs/>
          <w:rtl/>
        </w:rPr>
      </w:pPr>
      <w:bookmarkStart w:id="34" w:name="_Toc173619835"/>
      <w:r w:rsidRPr="000A0286">
        <w:rPr>
          <w:b/>
          <w:bCs/>
          <w:rtl/>
        </w:rPr>
        <w:t xml:space="preserve"> متطلبات الأداء</w:t>
      </w:r>
      <w:bookmarkEnd w:id="34"/>
    </w:p>
    <w:p w:rsidR="00E62AC8" w:rsidRDefault="00E62AC8" w:rsidP="00640F41">
      <w:pPr>
        <w:pStyle w:val="af5"/>
        <w:numPr>
          <w:ilvl w:val="0"/>
          <w:numId w:val="6"/>
        </w:numPr>
      </w:pPr>
      <w:r>
        <w:rPr>
          <w:rtl/>
        </w:rPr>
        <w:t>يجب أن يستجيب النظام لطلبات المستخدم في غضون زمن محدد لا يتجاوز 2 ثانية لمعظم العمليات</w:t>
      </w:r>
      <w:r>
        <w:rPr>
          <w:rFonts w:hint="cs"/>
          <w:rtl/>
        </w:rPr>
        <w:t xml:space="preserve">. </w:t>
      </w:r>
    </w:p>
    <w:p w:rsidR="00CA4916" w:rsidRDefault="00CA4916" w:rsidP="00640F41">
      <w:pPr>
        <w:pStyle w:val="af5"/>
        <w:numPr>
          <w:ilvl w:val="0"/>
          <w:numId w:val="6"/>
        </w:numPr>
      </w:pPr>
      <w:r>
        <w:rPr>
          <w:rFonts w:hint="cs"/>
          <w:rtl/>
        </w:rPr>
        <w:t>أن يكون النظام قادر</w:t>
      </w:r>
      <w:r w:rsidR="00036A7F">
        <w:rPr>
          <w:rFonts w:hint="cs"/>
          <w:rtl/>
        </w:rPr>
        <w:t>ً</w:t>
      </w:r>
      <w:r>
        <w:rPr>
          <w:rFonts w:hint="cs"/>
          <w:rtl/>
        </w:rPr>
        <w:t xml:space="preserve"> على معالجة دفق البيانات وفق السعة الموضحة بالدراسة الكمية بزمن لا يقل عن 3 ثانية.</w:t>
      </w:r>
    </w:p>
    <w:p w:rsidR="00CA4916" w:rsidRDefault="00036A7F" w:rsidP="00640F41">
      <w:pPr>
        <w:pStyle w:val="af5"/>
        <w:numPr>
          <w:ilvl w:val="0"/>
          <w:numId w:val="6"/>
        </w:numPr>
        <w:rPr>
          <w:rtl/>
        </w:rPr>
      </w:pPr>
      <w:r>
        <w:rPr>
          <w:rFonts w:hint="cs"/>
          <w:rtl/>
        </w:rPr>
        <w:t>أن يكون النظام قادرً على استخراج دفق بيانات</w:t>
      </w:r>
      <w:r w:rsidR="00933D56">
        <w:rPr>
          <w:rFonts w:hint="cs"/>
          <w:rtl/>
        </w:rPr>
        <w:t xml:space="preserve"> </w:t>
      </w:r>
      <w:r w:rsidR="00933D56">
        <w:rPr>
          <w:lang w:val="en-US"/>
        </w:rPr>
        <w:t>(data streams)</w:t>
      </w:r>
      <w:r>
        <w:rPr>
          <w:rFonts w:hint="cs"/>
          <w:rtl/>
        </w:rPr>
        <w:t xml:space="preserve"> بسعة</w:t>
      </w:r>
      <w:r w:rsidR="00933D56">
        <w:rPr>
          <w:rFonts w:hint="cs"/>
          <w:rtl/>
        </w:rPr>
        <w:t xml:space="preserve"> لا تقل عن</w:t>
      </w:r>
      <w:r w:rsidR="00933D56">
        <w:t xml:space="preserve">X Message /Second </w:t>
      </w:r>
    </w:p>
    <w:p w:rsidR="00E62AC8" w:rsidRPr="000A0286" w:rsidRDefault="00E62AC8" w:rsidP="00640F41">
      <w:pPr>
        <w:pStyle w:val="af5"/>
        <w:numPr>
          <w:ilvl w:val="0"/>
          <w:numId w:val="13"/>
        </w:numPr>
        <w:rPr>
          <w:b/>
          <w:bCs/>
          <w:rtl/>
        </w:rPr>
      </w:pPr>
      <w:bookmarkStart w:id="35" w:name="_Toc173619836"/>
      <w:r w:rsidRPr="000A0286">
        <w:rPr>
          <w:b/>
          <w:bCs/>
          <w:rtl/>
        </w:rPr>
        <w:t xml:space="preserve"> متطلبات خاصة</w:t>
      </w:r>
      <w:bookmarkEnd w:id="35"/>
    </w:p>
    <w:p w:rsidR="00E62AC8" w:rsidRDefault="00E62AC8" w:rsidP="00640F41">
      <w:pPr>
        <w:pStyle w:val="af5"/>
        <w:numPr>
          <w:ilvl w:val="0"/>
          <w:numId w:val="7"/>
        </w:numPr>
        <w:rPr>
          <w:rtl/>
        </w:rPr>
      </w:pPr>
      <w:r>
        <w:rPr>
          <w:rtl/>
        </w:rPr>
        <w:t>أن تكون الواجهات باللغة</w:t>
      </w:r>
      <w:r w:rsidR="00CA4916">
        <w:rPr>
          <w:rFonts w:hint="cs"/>
          <w:rtl/>
        </w:rPr>
        <w:t xml:space="preserve"> </w:t>
      </w:r>
      <w:proofErr w:type="gramStart"/>
      <w:r w:rsidR="00CA4916">
        <w:rPr>
          <w:rFonts w:hint="cs"/>
          <w:rtl/>
        </w:rPr>
        <w:t xml:space="preserve">- </w:t>
      </w:r>
      <w:r>
        <w:rPr>
          <w:rtl/>
        </w:rPr>
        <w:t>.</w:t>
      </w:r>
      <w:proofErr w:type="gramEnd"/>
      <w:r>
        <w:rPr>
          <w:rtl/>
        </w:rPr>
        <w:t xml:space="preserve"> </w:t>
      </w:r>
    </w:p>
    <w:p w:rsidR="00E62AC8" w:rsidRPr="000A0286" w:rsidRDefault="00E62AC8" w:rsidP="00640F41">
      <w:pPr>
        <w:pStyle w:val="af5"/>
        <w:numPr>
          <w:ilvl w:val="0"/>
          <w:numId w:val="13"/>
        </w:numPr>
        <w:rPr>
          <w:b/>
          <w:bCs/>
          <w:rtl/>
        </w:rPr>
      </w:pPr>
      <w:r w:rsidRPr="000A0286">
        <w:rPr>
          <w:b/>
          <w:bCs/>
          <w:rtl/>
        </w:rPr>
        <w:t xml:space="preserve"> متطلبات التشغيل</w:t>
      </w:r>
    </w:p>
    <w:p w:rsidR="000A0286" w:rsidRDefault="000A0286" w:rsidP="00640F41">
      <w:pPr>
        <w:pStyle w:val="af5"/>
        <w:numPr>
          <w:ilvl w:val="0"/>
          <w:numId w:val="8"/>
        </w:numPr>
      </w:pPr>
    </w:p>
    <w:p w:rsidR="00E62AC8" w:rsidRDefault="00E62AC8" w:rsidP="00640F41">
      <w:pPr>
        <w:pStyle w:val="af5"/>
        <w:numPr>
          <w:ilvl w:val="0"/>
          <w:numId w:val="8"/>
        </w:numPr>
        <w:rPr>
          <w:rtl/>
        </w:rPr>
      </w:pPr>
      <w:r>
        <w:rPr>
          <w:rtl/>
        </w:rPr>
        <w:t>أن يتم</w:t>
      </w:r>
      <w:r>
        <w:rPr>
          <w:rFonts w:hint="cs"/>
          <w:rtl/>
        </w:rPr>
        <w:t>.</w:t>
      </w:r>
    </w:p>
    <w:p w:rsidR="00B93726" w:rsidRDefault="00B93726" w:rsidP="00B93726">
      <w:pPr>
        <w:pStyle w:val="af5"/>
      </w:pPr>
    </w:p>
    <w:p w:rsidR="006F7FC2" w:rsidRDefault="006F7FC2" w:rsidP="006F7FC2">
      <w:pPr>
        <w:pStyle w:val="afff5"/>
        <w:rPr>
          <w:lang w:val="fr-FR"/>
        </w:rPr>
      </w:pPr>
    </w:p>
    <w:p w:rsidR="0058017C" w:rsidRDefault="0058017C" w:rsidP="006F7FC2">
      <w:pPr>
        <w:pStyle w:val="afff5"/>
        <w:rPr>
          <w:lang w:val="fr-FR"/>
        </w:rPr>
      </w:pPr>
    </w:p>
    <w:p w:rsidR="00933D56" w:rsidRDefault="00933D56" w:rsidP="006F7FC2">
      <w:pPr>
        <w:pStyle w:val="afff5"/>
        <w:rPr>
          <w:lang w:val="fr-FR"/>
        </w:rPr>
      </w:pPr>
    </w:p>
    <w:p w:rsidR="00933D56" w:rsidRDefault="00933D56" w:rsidP="006F7FC2">
      <w:pPr>
        <w:pStyle w:val="afff5"/>
        <w:rPr>
          <w:lang w:val="fr-FR"/>
        </w:rPr>
      </w:pPr>
    </w:p>
    <w:p w:rsidR="00933D56" w:rsidRDefault="00933D56" w:rsidP="006F7FC2">
      <w:pPr>
        <w:pStyle w:val="afff5"/>
        <w:rPr>
          <w:rtl/>
          <w:lang w:val="fr-FR"/>
        </w:rPr>
      </w:pPr>
    </w:p>
    <w:p w:rsidR="0058017C" w:rsidRDefault="0058017C" w:rsidP="006F7FC2">
      <w:pPr>
        <w:pStyle w:val="afff5"/>
        <w:rPr>
          <w:lang w:val="fr-FR"/>
        </w:rPr>
      </w:pPr>
    </w:p>
    <w:p w:rsidR="0058017C" w:rsidRDefault="0058017C" w:rsidP="006F7FC2">
      <w:pPr>
        <w:pStyle w:val="afff5"/>
        <w:rPr>
          <w:lang w:val="fr-FR"/>
        </w:rPr>
      </w:pPr>
    </w:p>
    <w:p w:rsidR="0058017C" w:rsidRDefault="0058017C" w:rsidP="0058017C">
      <w:pPr>
        <w:pStyle w:val="aff3"/>
      </w:pPr>
      <w:bookmarkStart w:id="36" w:name="_Toc194589676"/>
      <w:r>
        <w:rPr>
          <w:rtl/>
        </w:rPr>
        <w:lastRenderedPageBreak/>
        <w:t xml:space="preserve">الفصل </w:t>
      </w:r>
      <w:r>
        <w:rPr>
          <w:rFonts w:hint="cs"/>
          <w:rtl/>
        </w:rPr>
        <w:t>الثاني</w:t>
      </w:r>
      <w:bookmarkEnd w:id="36"/>
    </w:p>
    <w:p w:rsidR="0058017C" w:rsidRDefault="0058017C" w:rsidP="0058017C">
      <w:pPr>
        <w:pStyle w:val="aff4"/>
      </w:pPr>
      <w:bookmarkStart w:id="37" w:name="_Toc290126537"/>
      <w:bookmarkStart w:id="38" w:name="_Toc194589677"/>
      <w:r>
        <w:rPr>
          <w:rFonts w:hint="cs"/>
          <w:rtl/>
        </w:rPr>
        <w:t>الدراسة المرجعية</w:t>
      </w:r>
      <w:bookmarkEnd w:id="37"/>
      <w:bookmarkEnd w:id="38"/>
    </w:p>
    <w:p w:rsidR="0058017C" w:rsidRDefault="00E62AC8" w:rsidP="00E62AC8">
      <w:pPr>
        <w:pStyle w:val="afc"/>
        <w:rPr>
          <w:rtl/>
        </w:rPr>
      </w:pPr>
      <w:r>
        <w:rPr>
          <w:rFonts w:hint="cs"/>
          <w:rtl/>
        </w:rPr>
        <w:t>نبيّن في هذا الفصل الأبحاث والأعمال والمنهجيات المشابهة لهذا العمل</w:t>
      </w:r>
      <w:r w:rsidR="0058017C">
        <w:rPr>
          <w:rFonts w:hint="cs"/>
          <w:rtl/>
        </w:rPr>
        <w:t>.</w:t>
      </w:r>
    </w:p>
    <w:p w:rsidR="0058017C" w:rsidRDefault="0058017C" w:rsidP="0058017C">
      <w:pPr>
        <w:pStyle w:val="12"/>
        <w:rPr>
          <w:rtl/>
        </w:rPr>
      </w:pPr>
      <w:bookmarkStart w:id="39" w:name="_Toc290126539"/>
    </w:p>
    <w:p w:rsidR="0058017C" w:rsidRDefault="0058017C" w:rsidP="0058017C">
      <w:pPr>
        <w:pStyle w:val="12"/>
        <w:rPr>
          <w:rtl/>
        </w:rPr>
      </w:pPr>
    </w:p>
    <w:p w:rsidR="0058017C" w:rsidRDefault="0058017C" w:rsidP="0058017C">
      <w:pPr>
        <w:pStyle w:val="12"/>
        <w:rPr>
          <w:rtl/>
        </w:rPr>
      </w:pPr>
    </w:p>
    <w:p w:rsidR="0058017C" w:rsidRDefault="0058017C" w:rsidP="0058017C">
      <w:pPr>
        <w:pStyle w:val="12"/>
        <w:rPr>
          <w:rtl/>
        </w:rPr>
      </w:pPr>
    </w:p>
    <w:p w:rsidR="0058017C" w:rsidRPr="00AB63B8" w:rsidRDefault="0058017C" w:rsidP="0058017C">
      <w:pPr>
        <w:pStyle w:val="12"/>
        <w:rPr>
          <w:lang w:val="en-US"/>
        </w:rPr>
      </w:pPr>
    </w:p>
    <w:p w:rsidR="0058017C" w:rsidRDefault="0058017C" w:rsidP="0058017C">
      <w:pPr>
        <w:pStyle w:val="12"/>
        <w:rPr>
          <w:rtl/>
        </w:rPr>
      </w:pPr>
    </w:p>
    <w:p w:rsidR="0058017C" w:rsidRDefault="0058017C" w:rsidP="0058017C">
      <w:pPr>
        <w:pStyle w:val="af5"/>
        <w:rPr>
          <w:rtl/>
        </w:rPr>
      </w:pPr>
    </w:p>
    <w:p w:rsidR="0058017C" w:rsidRDefault="0058017C" w:rsidP="0058017C">
      <w:pPr>
        <w:pStyle w:val="af5"/>
        <w:rPr>
          <w:rtl/>
          <w:lang w:val="en-US"/>
        </w:rPr>
      </w:pPr>
    </w:p>
    <w:p w:rsidR="0058017C" w:rsidRDefault="0058017C" w:rsidP="0058017C">
      <w:pPr>
        <w:pStyle w:val="af5"/>
        <w:rPr>
          <w:rtl/>
          <w:lang w:val="en-US"/>
        </w:rPr>
      </w:pPr>
    </w:p>
    <w:p w:rsidR="0058017C" w:rsidRDefault="0058017C" w:rsidP="0058017C">
      <w:pPr>
        <w:pStyle w:val="12"/>
      </w:pPr>
      <w:bookmarkStart w:id="40" w:name="_Toc194589678"/>
      <w:r>
        <w:lastRenderedPageBreak/>
        <w:t>-1.1</w:t>
      </w:r>
      <w:r>
        <w:rPr>
          <w:rtl/>
        </w:rPr>
        <w:t xml:space="preserve"> مقدمة</w:t>
      </w:r>
      <w:bookmarkEnd w:id="39"/>
      <w:bookmarkEnd w:id="40"/>
    </w:p>
    <w:p w:rsidR="00793AB0" w:rsidRDefault="00793AB0" w:rsidP="00793AB0">
      <w:pPr>
        <w:pStyle w:val="af5"/>
        <w:rPr>
          <w:rtl/>
        </w:rPr>
      </w:pPr>
      <w:r>
        <w:rPr>
          <w:rtl/>
        </w:rPr>
        <w:t>تعد مسألة اكتشاف الأحداث وتصنيفها من وسائل التواصل الاجتماعي من التحديات البحثية الهامة التي تجمع بين عدة مجالات في الذكاء الاصطناعي، مثل معالجة اللغة الطبيعية (</w:t>
      </w:r>
      <w:r>
        <w:t>NLP</w:t>
      </w:r>
      <w:r>
        <w:rPr>
          <w:rtl/>
        </w:rPr>
        <w:t>)، واستخراج المعلومات، وتحليل البيانات الضخمة. تعتمد هذه المسألة على تحليل</w:t>
      </w:r>
      <w:r>
        <w:t xml:space="preserve"> </w:t>
      </w:r>
      <w:r>
        <w:rPr>
          <w:rFonts w:hint="cs"/>
          <w:rtl/>
        </w:rPr>
        <w:t xml:space="preserve">دفق من </w:t>
      </w:r>
      <w:r>
        <w:rPr>
          <w:rtl/>
        </w:rPr>
        <w:t>النصوص المنشورة لاستخلاص الأحداث المهمة وتصنيفها وفقًا لنوعها، مثل الجرائم، والحوادث المرورية.</w:t>
      </w:r>
    </w:p>
    <w:p w:rsidR="0058017C" w:rsidRDefault="00793AB0" w:rsidP="00793AB0">
      <w:pPr>
        <w:pStyle w:val="af5"/>
      </w:pPr>
      <w:r>
        <w:rPr>
          <w:rtl/>
        </w:rPr>
        <w:t xml:space="preserve">إضافةً إلى ذلك، يُعتبر استنباط الموقع الجغرافي للأحداث من النصوص غير </w:t>
      </w:r>
      <w:proofErr w:type="spellStart"/>
      <w:r>
        <w:rPr>
          <w:rtl/>
        </w:rPr>
        <w:t>المهيكلة</w:t>
      </w:r>
      <w:proofErr w:type="spellEnd"/>
      <w:r>
        <w:rPr>
          <w:rtl/>
        </w:rPr>
        <w:t xml:space="preserve"> تحديًا إضافيًا، حيث يتطلب تقنيات متقدمة لاستخلاص المعلومات الجغرافية وربطها بإحداثيات دقيقة. يهدف هذا القسم إلى </w:t>
      </w:r>
      <w:r>
        <w:rPr>
          <w:rFonts w:hint="cs"/>
          <w:rtl/>
        </w:rPr>
        <w:t>تعريف المسألة و</w:t>
      </w:r>
      <w:r>
        <w:rPr>
          <w:rtl/>
        </w:rPr>
        <w:t xml:space="preserve">مراجعة </w:t>
      </w:r>
      <w:r>
        <w:rPr>
          <w:rFonts w:hint="cs"/>
          <w:rtl/>
        </w:rPr>
        <w:t>الأعمال</w:t>
      </w:r>
      <w:r>
        <w:rPr>
          <w:rtl/>
        </w:rPr>
        <w:t xml:space="preserve"> البحثية السابقة في مجال كشف الأحداث وتصنيفها، استخراج الموقع الجغرافي من النصوص، بالإضافة إلى استعراض الأنظمة المشابهة </w:t>
      </w:r>
      <w:r>
        <w:rPr>
          <w:rFonts w:hint="cs"/>
          <w:rtl/>
        </w:rPr>
        <w:t>مجموعات</w:t>
      </w:r>
      <w:r>
        <w:rPr>
          <w:rtl/>
        </w:rPr>
        <w:t xml:space="preserve"> البيان</w:t>
      </w:r>
      <w:r>
        <w:rPr>
          <w:rFonts w:hint="cs"/>
          <w:rtl/>
        </w:rPr>
        <w:t>ات</w:t>
      </w:r>
      <w:r>
        <w:rPr>
          <w:rtl/>
        </w:rPr>
        <w:t xml:space="preserve"> المتاحة لدعم هذه المهام</w:t>
      </w:r>
      <w:r w:rsidR="0058017C">
        <w:rPr>
          <w:rtl/>
        </w:rPr>
        <w:t xml:space="preserve">. </w:t>
      </w:r>
    </w:p>
    <w:p w:rsidR="001106BB" w:rsidRDefault="001106BB" w:rsidP="00404E08">
      <w:pPr>
        <w:pStyle w:val="12"/>
      </w:pPr>
      <w:bookmarkStart w:id="41" w:name="_Toc194589679"/>
      <w:r>
        <w:t>-1.1</w:t>
      </w:r>
      <w:r>
        <w:rPr>
          <w:rtl/>
        </w:rPr>
        <w:t xml:space="preserve"> </w:t>
      </w:r>
      <w:r w:rsidR="00EA7F15">
        <w:rPr>
          <w:rFonts w:hint="cs"/>
          <w:rtl/>
        </w:rPr>
        <w:t xml:space="preserve">مسألة كشف الأحداث </w:t>
      </w:r>
      <w:r w:rsidR="00404E08">
        <w:rPr>
          <w:rFonts w:hint="cs"/>
          <w:rtl/>
        </w:rPr>
        <w:t>في</w:t>
      </w:r>
      <w:r w:rsidR="00EA7F15">
        <w:rPr>
          <w:rFonts w:hint="cs"/>
          <w:rtl/>
        </w:rPr>
        <w:t xml:space="preserve"> دفق بيانات</w:t>
      </w:r>
      <w:r w:rsidR="00404E08">
        <w:rPr>
          <w:rFonts w:hint="cs"/>
          <w:rtl/>
        </w:rPr>
        <w:t>ٍ</w:t>
      </w:r>
      <w:bookmarkEnd w:id="41"/>
    </w:p>
    <w:p w:rsidR="00925519" w:rsidRPr="00925519" w:rsidRDefault="00925519" w:rsidP="00925519">
      <w:pPr>
        <w:pStyle w:val="af5"/>
      </w:pPr>
    </w:p>
    <w:p w:rsidR="0055514D" w:rsidRPr="0055514D" w:rsidRDefault="0055514D" w:rsidP="00080CE9">
      <w:pPr>
        <w:pStyle w:val="21"/>
      </w:pPr>
      <w:bookmarkStart w:id="42" w:name="_Toc194589680"/>
      <w:r>
        <w:t>1.1.1</w:t>
      </w:r>
      <w:r>
        <w:rPr>
          <w:rFonts w:hint="cs"/>
          <w:rtl/>
        </w:rPr>
        <w:t xml:space="preserve"> </w:t>
      </w:r>
      <w:r w:rsidR="00080CE9">
        <w:rPr>
          <w:rFonts w:hint="cs"/>
          <w:rtl/>
        </w:rPr>
        <w:t>الإطار العام للمسألة</w:t>
      </w:r>
      <w:bookmarkEnd w:id="42"/>
      <w:r w:rsidR="00080CE9">
        <w:rPr>
          <w:rFonts w:hint="cs"/>
          <w:rtl/>
        </w:rPr>
        <w:t xml:space="preserve"> </w:t>
      </w:r>
    </w:p>
    <w:p w:rsidR="001106BB" w:rsidRDefault="00174B76" w:rsidP="00174B76">
      <w:pPr>
        <w:pStyle w:val="21"/>
      </w:pPr>
      <w:bookmarkStart w:id="43" w:name="_Toc194589681"/>
      <w:r>
        <w:t>1.1.1</w:t>
      </w:r>
      <w:r>
        <w:rPr>
          <w:rFonts w:hint="cs"/>
          <w:rtl/>
        </w:rPr>
        <w:t xml:space="preserve"> تعريف المسألة </w:t>
      </w:r>
      <w:r>
        <w:t>Problem Definition</w:t>
      </w:r>
      <w:bookmarkEnd w:id="43"/>
    </w:p>
    <w:p w:rsidR="00F8117D" w:rsidRPr="00F8117D" w:rsidRDefault="00F8117D" w:rsidP="00F8117D">
      <w:pPr>
        <w:pStyle w:val="21"/>
      </w:pPr>
      <w:bookmarkStart w:id="44" w:name="_Toc194589682"/>
      <w:r>
        <w:t>1.1.1</w:t>
      </w:r>
      <w:r>
        <w:rPr>
          <w:rFonts w:hint="cs"/>
          <w:rtl/>
        </w:rPr>
        <w:t xml:space="preserve"> تطور طرق معالجة المسألة</w:t>
      </w:r>
      <w:bookmarkEnd w:id="44"/>
      <w:r>
        <w:rPr>
          <w:rFonts w:hint="cs"/>
          <w:rtl/>
        </w:rPr>
        <w:t xml:space="preserve"> </w:t>
      </w:r>
    </w:p>
    <w:p w:rsidR="0055514D" w:rsidRDefault="0055514D" w:rsidP="0055514D">
      <w:pPr>
        <w:pStyle w:val="21"/>
        <w:rPr>
          <w:rtl/>
        </w:rPr>
      </w:pPr>
      <w:bookmarkStart w:id="45" w:name="_Toc194589683"/>
      <w:r>
        <w:t>1.1.1</w:t>
      </w:r>
      <w:r w:rsidR="00AA7C59">
        <w:rPr>
          <w:rFonts w:hint="cs"/>
          <w:rtl/>
        </w:rPr>
        <w:t xml:space="preserve"> المنهجيات والمقاربات</w:t>
      </w:r>
      <w:r>
        <w:rPr>
          <w:rFonts w:hint="cs"/>
          <w:rtl/>
        </w:rPr>
        <w:t xml:space="preserve"> لمعالجة المسألة</w:t>
      </w:r>
      <w:bookmarkEnd w:id="45"/>
      <w:r>
        <w:rPr>
          <w:rFonts w:hint="cs"/>
          <w:rtl/>
        </w:rPr>
        <w:t xml:space="preserve"> </w:t>
      </w:r>
    </w:p>
    <w:tbl>
      <w:tblPr>
        <w:tblStyle w:val="affb"/>
        <w:bidiVisual/>
        <w:tblW w:w="0" w:type="auto"/>
        <w:tblInd w:w="1759" w:type="dxa"/>
        <w:tblLook w:val="04A0" w:firstRow="1" w:lastRow="0" w:firstColumn="1" w:lastColumn="0" w:noHBand="0" w:noVBand="1"/>
      </w:tblPr>
      <w:tblGrid>
        <w:gridCol w:w="1745"/>
        <w:gridCol w:w="2196"/>
        <w:gridCol w:w="1496"/>
        <w:gridCol w:w="1510"/>
        <w:gridCol w:w="644"/>
      </w:tblGrid>
      <w:tr w:rsidR="00AA7C59" w:rsidTr="00E91AB2">
        <w:tc>
          <w:tcPr>
            <w:tcW w:w="7591" w:type="dxa"/>
            <w:gridSpan w:val="5"/>
            <w:shd w:val="clear" w:color="auto" w:fill="B2A1C7" w:themeFill="accent4" w:themeFillTint="99"/>
          </w:tcPr>
          <w:p w:rsidR="00AA7C59" w:rsidRDefault="00AA7C59" w:rsidP="00C8162E">
            <w:pPr>
              <w:pStyle w:val="afff0"/>
              <w:jc w:val="center"/>
              <w:rPr>
                <w:rFonts w:hint="cs"/>
                <w:sz w:val="28"/>
                <w:szCs w:val="28"/>
                <w:rtl/>
              </w:rPr>
            </w:pPr>
            <w:r>
              <w:rPr>
                <w:sz w:val="28"/>
                <w:szCs w:val="28"/>
              </w:rPr>
              <w:t>Methodologies for Event Detection Task</w:t>
            </w:r>
          </w:p>
        </w:tc>
      </w:tr>
      <w:tr w:rsidR="00E91AB2" w:rsidRPr="00AD10A8" w:rsidTr="00444CAC">
        <w:trPr>
          <w:trHeight w:val="449"/>
        </w:trPr>
        <w:tc>
          <w:tcPr>
            <w:tcW w:w="1745" w:type="dxa"/>
            <w:shd w:val="clear" w:color="auto" w:fill="CCC0D9" w:themeFill="accent4" w:themeFillTint="66"/>
          </w:tcPr>
          <w:p w:rsidR="00AA7C59" w:rsidRDefault="00D66D1A" w:rsidP="00AA7C59">
            <w:pPr>
              <w:pStyle w:val="af5"/>
              <w:jc w:val="right"/>
              <w:rPr>
                <w:rFonts w:hint="cs"/>
                <w:rtl/>
              </w:rPr>
            </w:pPr>
            <w:r>
              <w:t>Supervision</w:t>
            </w:r>
          </w:p>
        </w:tc>
        <w:tc>
          <w:tcPr>
            <w:tcW w:w="2196" w:type="dxa"/>
            <w:shd w:val="clear" w:color="auto" w:fill="CCC0D9" w:themeFill="accent4" w:themeFillTint="66"/>
          </w:tcPr>
          <w:p w:rsidR="00AA7C59" w:rsidRDefault="00AA7C59" w:rsidP="00AA7C59">
            <w:pPr>
              <w:pStyle w:val="af5"/>
              <w:jc w:val="right"/>
              <w:rPr>
                <w:rtl/>
              </w:rPr>
            </w:pPr>
            <w:r>
              <w:t>Reference</w:t>
            </w:r>
          </w:p>
        </w:tc>
        <w:tc>
          <w:tcPr>
            <w:tcW w:w="1496" w:type="dxa"/>
            <w:shd w:val="clear" w:color="auto" w:fill="CCC0D9" w:themeFill="accent4" w:themeFillTint="66"/>
          </w:tcPr>
          <w:p w:rsidR="00AA7C59" w:rsidRDefault="00AA7C59" w:rsidP="00C8162E">
            <w:pPr>
              <w:pStyle w:val="af5"/>
              <w:jc w:val="right"/>
              <w:rPr>
                <w:rtl/>
              </w:rPr>
            </w:pPr>
            <w:r>
              <w:t>Backbone</w:t>
            </w:r>
          </w:p>
        </w:tc>
        <w:tc>
          <w:tcPr>
            <w:tcW w:w="1510" w:type="dxa"/>
            <w:shd w:val="clear" w:color="auto" w:fill="CCC0D9" w:themeFill="accent4" w:themeFillTint="66"/>
          </w:tcPr>
          <w:p w:rsidR="00AA7C59" w:rsidRPr="00AD10A8" w:rsidRDefault="00AA7C59" w:rsidP="00C8162E">
            <w:pPr>
              <w:pStyle w:val="af5"/>
              <w:jc w:val="right"/>
              <w:rPr>
                <w:lang w:val="en-US"/>
              </w:rPr>
            </w:pPr>
            <w:r>
              <w:rPr>
                <w:lang w:val="en-US"/>
              </w:rPr>
              <w:t>Algorith</w:t>
            </w:r>
            <w:r w:rsidR="003D71B9">
              <w:rPr>
                <w:lang w:val="en-US"/>
              </w:rPr>
              <w:t>m</w:t>
            </w:r>
            <w:r>
              <w:rPr>
                <w:lang w:val="en-US"/>
              </w:rPr>
              <w:t xml:space="preserve"> </w:t>
            </w:r>
          </w:p>
        </w:tc>
        <w:tc>
          <w:tcPr>
            <w:tcW w:w="644" w:type="dxa"/>
            <w:shd w:val="clear" w:color="auto" w:fill="CCC0D9" w:themeFill="accent4" w:themeFillTint="66"/>
          </w:tcPr>
          <w:p w:rsidR="00AA7C59" w:rsidRPr="00AD10A8" w:rsidRDefault="00AA7C59" w:rsidP="00E91AB2">
            <w:pPr>
              <w:pStyle w:val="af5"/>
              <w:jc w:val="center"/>
              <w:rPr>
                <w:lang w:val="en-US"/>
              </w:rPr>
            </w:pPr>
            <w:r>
              <w:rPr>
                <w:lang w:val="en-US"/>
              </w:rPr>
              <w:t>#</w:t>
            </w:r>
          </w:p>
        </w:tc>
      </w:tr>
      <w:tr w:rsidR="00E91AB2" w:rsidRPr="00F00948" w:rsidTr="00444CAC">
        <w:tc>
          <w:tcPr>
            <w:tcW w:w="1745" w:type="dxa"/>
            <w:shd w:val="clear" w:color="auto" w:fill="E5DFEC" w:themeFill="accent4" w:themeFillTint="33"/>
          </w:tcPr>
          <w:p w:rsidR="00AA7C59" w:rsidRDefault="00AA7C59" w:rsidP="00C8162E">
            <w:pPr>
              <w:pStyle w:val="af5"/>
              <w:tabs>
                <w:tab w:val="left" w:pos="1957"/>
              </w:tabs>
              <w:jc w:val="right"/>
              <w:rPr>
                <w:rtl/>
              </w:rPr>
            </w:pPr>
            <w:r>
              <w:t>Unsupervised</w:t>
            </w:r>
          </w:p>
        </w:tc>
        <w:tc>
          <w:tcPr>
            <w:tcW w:w="2196" w:type="dxa"/>
            <w:shd w:val="clear" w:color="auto" w:fill="E5DFEC" w:themeFill="accent4" w:themeFillTint="33"/>
          </w:tcPr>
          <w:p w:rsidR="00AA7C59" w:rsidRDefault="00AA7C59" w:rsidP="00E91AB2">
            <w:pPr>
              <w:pStyle w:val="af5"/>
              <w:tabs>
                <w:tab w:val="left" w:pos="1957"/>
              </w:tabs>
              <w:jc w:val="center"/>
              <w:rPr>
                <w:rtl/>
              </w:rPr>
            </w:pPr>
            <w:r>
              <w:t>7</w:t>
            </w:r>
          </w:p>
        </w:tc>
        <w:tc>
          <w:tcPr>
            <w:tcW w:w="1496" w:type="dxa"/>
            <w:shd w:val="clear" w:color="auto" w:fill="E5DFEC" w:themeFill="accent4" w:themeFillTint="33"/>
          </w:tcPr>
          <w:p w:rsidR="00AA7C59" w:rsidRPr="00F00948" w:rsidRDefault="00AA7C59" w:rsidP="00C8162E">
            <w:pPr>
              <w:pStyle w:val="1"/>
              <w:numPr>
                <w:ilvl w:val="0"/>
                <w:numId w:val="0"/>
              </w:numPr>
              <w:ind w:left="720"/>
              <w:jc w:val="right"/>
            </w:pPr>
            <w:r>
              <w:t>T</w:t>
            </w:r>
            <w:r w:rsidR="00E91AB2">
              <w:t>opic</w:t>
            </w:r>
          </w:p>
        </w:tc>
        <w:tc>
          <w:tcPr>
            <w:tcW w:w="1510" w:type="dxa"/>
            <w:shd w:val="clear" w:color="auto" w:fill="E5DFEC" w:themeFill="accent4" w:themeFillTint="33"/>
          </w:tcPr>
          <w:p w:rsidR="00AA7C59" w:rsidRPr="00F00948" w:rsidRDefault="00AA7C59" w:rsidP="00C8162E">
            <w:pPr>
              <w:pStyle w:val="1"/>
              <w:numPr>
                <w:ilvl w:val="0"/>
                <w:numId w:val="0"/>
              </w:numPr>
              <w:ind w:left="187"/>
              <w:jc w:val="right"/>
              <w:rPr>
                <w:rFonts w:hint="cs"/>
                <w:rtl/>
              </w:rPr>
            </w:pPr>
            <w:r>
              <w:t>LDA</w:t>
            </w:r>
          </w:p>
        </w:tc>
        <w:tc>
          <w:tcPr>
            <w:tcW w:w="644" w:type="dxa"/>
            <w:shd w:val="clear" w:color="auto" w:fill="E5DFEC" w:themeFill="accent4" w:themeFillTint="33"/>
          </w:tcPr>
          <w:p w:rsidR="00AA7C59" w:rsidRPr="00F00948" w:rsidRDefault="00AA7C59" w:rsidP="00E91AB2">
            <w:pPr>
              <w:pStyle w:val="1"/>
              <w:numPr>
                <w:ilvl w:val="0"/>
                <w:numId w:val="0"/>
              </w:numPr>
              <w:ind w:left="187"/>
              <w:jc w:val="center"/>
              <w:rPr>
                <w:rtl/>
              </w:rPr>
            </w:pPr>
            <w:r>
              <w:rPr>
                <w:rFonts w:hint="cs"/>
                <w:rtl/>
              </w:rPr>
              <w:t>1</w:t>
            </w:r>
          </w:p>
        </w:tc>
      </w:tr>
      <w:tr w:rsidR="00E91AB2" w:rsidTr="00444CAC">
        <w:tc>
          <w:tcPr>
            <w:tcW w:w="1745" w:type="dxa"/>
            <w:shd w:val="clear" w:color="auto" w:fill="E5DFEC" w:themeFill="accent4" w:themeFillTint="33"/>
          </w:tcPr>
          <w:p w:rsidR="00AA7C59" w:rsidRDefault="00AA7C59" w:rsidP="00C8162E">
            <w:pPr>
              <w:pStyle w:val="af5"/>
              <w:tabs>
                <w:tab w:val="left" w:pos="1957"/>
              </w:tabs>
              <w:jc w:val="right"/>
              <w:rPr>
                <w:rtl/>
              </w:rPr>
            </w:pPr>
            <w:r>
              <w:t>Supervised</w:t>
            </w:r>
          </w:p>
        </w:tc>
        <w:tc>
          <w:tcPr>
            <w:tcW w:w="2196" w:type="dxa"/>
            <w:shd w:val="clear" w:color="auto" w:fill="E5DFEC" w:themeFill="accent4" w:themeFillTint="33"/>
          </w:tcPr>
          <w:p w:rsidR="00AA7C59" w:rsidRDefault="00AA7C59" w:rsidP="00C8162E">
            <w:pPr>
              <w:pStyle w:val="af5"/>
              <w:tabs>
                <w:tab w:val="left" w:pos="1957"/>
              </w:tabs>
              <w:jc w:val="right"/>
              <w:rPr>
                <w:rtl/>
              </w:rPr>
            </w:pPr>
          </w:p>
        </w:tc>
        <w:tc>
          <w:tcPr>
            <w:tcW w:w="1496" w:type="dxa"/>
            <w:shd w:val="clear" w:color="auto" w:fill="E5DFEC" w:themeFill="accent4" w:themeFillTint="33"/>
          </w:tcPr>
          <w:p w:rsidR="00AA7C59" w:rsidRPr="00F00948" w:rsidRDefault="00AA7C59" w:rsidP="00C8162E">
            <w:pPr>
              <w:pStyle w:val="1"/>
              <w:numPr>
                <w:ilvl w:val="0"/>
                <w:numId w:val="0"/>
              </w:numPr>
              <w:ind w:left="187"/>
              <w:jc w:val="right"/>
              <w:rPr>
                <w:rtl/>
              </w:rPr>
            </w:pPr>
            <w:r>
              <w:t>DL</w:t>
            </w:r>
          </w:p>
        </w:tc>
        <w:tc>
          <w:tcPr>
            <w:tcW w:w="1510" w:type="dxa"/>
            <w:shd w:val="clear" w:color="auto" w:fill="E5DFEC" w:themeFill="accent4" w:themeFillTint="33"/>
          </w:tcPr>
          <w:p w:rsidR="00AA7C59" w:rsidRPr="00F00948" w:rsidRDefault="00AA7C59" w:rsidP="00C8162E">
            <w:pPr>
              <w:pStyle w:val="1"/>
              <w:numPr>
                <w:ilvl w:val="0"/>
                <w:numId w:val="0"/>
              </w:numPr>
              <w:ind w:left="187"/>
              <w:jc w:val="right"/>
              <w:rPr>
                <w:rtl/>
              </w:rPr>
            </w:pPr>
            <w:proofErr w:type="spellStart"/>
            <w:r>
              <w:t>BiLSTM</w:t>
            </w:r>
            <w:proofErr w:type="spellEnd"/>
          </w:p>
        </w:tc>
        <w:tc>
          <w:tcPr>
            <w:tcW w:w="644" w:type="dxa"/>
            <w:shd w:val="clear" w:color="auto" w:fill="E5DFEC" w:themeFill="accent4" w:themeFillTint="33"/>
          </w:tcPr>
          <w:p w:rsidR="00AA7C59" w:rsidRDefault="00AA7C59" w:rsidP="00E91AB2">
            <w:pPr>
              <w:pStyle w:val="1"/>
              <w:numPr>
                <w:ilvl w:val="0"/>
                <w:numId w:val="0"/>
              </w:numPr>
              <w:ind w:left="187"/>
              <w:jc w:val="center"/>
              <w:rPr>
                <w:rFonts w:hint="cs"/>
                <w:rtl/>
              </w:rPr>
            </w:pPr>
            <w:r>
              <w:rPr>
                <w:rFonts w:hint="cs"/>
                <w:rtl/>
              </w:rPr>
              <w:t>2</w:t>
            </w:r>
          </w:p>
        </w:tc>
      </w:tr>
      <w:tr w:rsidR="00E91AB2" w:rsidTr="00444CAC">
        <w:trPr>
          <w:trHeight w:val="377"/>
        </w:trPr>
        <w:tc>
          <w:tcPr>
            <w:tcW w:w="1745" w:type="dxa"/>
            <w:shd w:val="clear" w:color="auto" w:fill="E5DFEC" w:themeFill="accent4" w:themeFillTint="33"/>
          </w:tcPr>
          <w:p w:rsidR="00AA7C59" w:rsidRDefault="00AA7C59" w:rsidP="00AA7C59">
            <w:pPr>
              <w:pStyle w:val="af5"/>
              <w:tabs>
                <w:tab w:val="left" w:pos="1957"/>
              </w:tabs>
              <w:jc w:val="right"/>
              <w:rPr>
                <w:rtl/>
              </w:rPr>
            </w:pPr>
            <w:r>
              <w:t>Unsupervised</w:t>
            </w:r>
          </w:p>
        </w:tc>
        <w:tc>
          <w:tcPr>
            <w:tcW w:w="2196" w:type="dxa"/>
            <w:shd w:val="clear" w:color="auto" w:fill="E5DFEC" w:themeFill="accent4" w:themeFillTint="33"/>
          </w:tcPr>
          <w:p w:rsidR="00AA7C59" w:rsidRDefault="00AA7C59" w:rsidP="00AA7C59">
            <w:pPr>
              <w:pStyle w:val="af5"/>
              <w:tabs>
                <w:tab w:val="left" w:pos="1957"/>
              </w:tabs>
              <w:jc w:val="right"/>
              <w:rPr>
                <w:rtl/>
              </w:rPr>
            </w:pPr>
          </w:p>
        </w:tc>
        <w:tc>
          <w:tcPr>
            <w:tcW w:w="1496" w:type="dxa"/>
            <w:shd w:val="clear" w:color="auto" w:fill="E5DFEC" w:themeFill="accent4" w:themeFillTint="33"/>
          </w:tcPr>
          <w:p w:rsidR="00AA7C59" w:rsidRDefault="00AA7C59" w:rsidP="00E91AB2">
            <w:pPr>
              <w:pStyle w:val="1"/>
              <w:numPr>
                <w:ilvl w:val="0"/>
                <w:numId w:val="0"/>
              </w:numPr>
              <w:ind w:left="187"/>
              <w:jc w:val="right"/>
            </w:pPr>
            <w:r>
              <w:t>W</w:t>
            </w:r>
            <w:r w:rsidR="00E91AB2">
              <w:t>E</w:t>
            </w:r>
          </w:p>
        </w:tc>
        <w:tc>
          <w:tcPr>
            <w:tcW w:w="1510" w:type="dxa"/>
            <w:shd w:val="clear" w:color="auto" w:fill="E5DFEC" w:themeFill="accent4" w:themeFillTint="33"/>
          </w:tcPr>
          <w:p w:rsidR="00AA7C59" w:rsidRPr="00F00948" w:rsidRDefault="00AA7C59" w:rsidP="00AA7C59">
            <w:pPr>
              <w:pStyle w:val="1"/>
              <w:numPr>
                <w:ilvl w:val="0"/>
                <w:numId w:val="0"/>
              </w:numPr>
              <w:ind w:left="187"/>
              <w:jc w:val="right"/>
              <w:rPr>
                <w:rtl/>
              </w:rPr>
            </w:pPr>
            <w:r>
              <w:t>Word2Vec</w:t>
            </w:r>
          </w:p>
        </w:tc>
        <w:tc>
          <w:tcPr>
            <w:tcW w:w="644" w:type="dxa"/>
            <w:shd w:val="clear" w:color="auto" w:fill="E5DFEC" w:themeFill="accent4" w:themeFillTint="33"/>
          </w:tcPr>
          <w:p w:rsidR="00AA7C59" w:rsidRDefault="00AA7C59" w:rsidP="00E91AB2">
            <w:pPr>
              <w:pStyle w:val="1"/>
              <w:numPr>
                <w:ilvl w:val="0"/>
                <w:numId w:val="0"/>
              </w:numPr>
              <w:ind w:left="187"/>
              <w:jc w:val="center"/>
              <w:rPr>
                <w:rFonts w:hint="cs"/>
                <w:rtl/>
              </w:rPr>
            </w:pPr>
            <w:r>
              <w:rPr>
                <w:rFonts w:hint="cs"/>
                <w:rtl/>
              </w:rPr>
              <w:t>3</w:t>
            </w:r>
          </w:p>
        </w:tc>
      </w:tr>
      <w:tr w:rsidR="00E91AB2" w:rsidTr="00444CAC">
        <w:trPr>
          <w:trHeight w:val="377"/>
        </w:trPr>
        <w:tc>
          <w:tcPr>
            <w:tcW w:w="1745" w:type="dxa"/>
            <w:shd w:val="clear" w:color="auto" w:fill="E5DFEC" w:themeFill="accent4" w:themeFillTint="33"/>
          </w:tcPr>
          <w:p w:rsidR="00AA7C59" w:rsidRDefault="00AA7C59" w:rsidP="00AA7C59">
            <w:pPr>
              <w:pStyle w:val="af5"/>
              <w:tabs>
                <w:tab w:val="left" w:pos="1957"/>
              </w:tabs>
              <w:jc w:val="right"/>
            </w:pPr>
            <w:r>
              <w:t>Unsupervised</w:t>
            </w:r>
          </w:p>
        </w:tc>
        <w:tc>
          <w:tcPr>
            <w:tcW w:w="2196" w:type="dxa"/>
            <w:shd w:val="clear" w:color="auto" w:fill="E5DFEC" w:themeFill="accent4" w:themeFillTint="33"/>
          </w:tcPr>
          <w:p w:rsidR="00AA7C59" w:rsidRDefault="00AA7C59" w:rsidP="00AA7C59">
            <w:pPr>
              <w:pStyle w:val="af5"/>
              <w:tabs>
                <w:tab w:val="left" w:pos="1957"/>
              </w:tabs>
              <w:jc w:val="right"/>
              <w:rPr>
                <w:rtl/>
              </w:rPr>
            </w:pPr>
          </w:p>
        </w:tc>
        <w:tc>
          <w:tcPr>
            <w:tcW w:w="1496" w:type="dxa"/>
            <w:shd w:val="clear" w:color="auto" w:fill="E5DFEC" w:themeFill="accent4" w:themeFillTint="33"/>
          </w:tcPr>
          <w:p w:rsidR="00AA7C59" w:rsidRDefault="00AA7C59" w:rsidP="00E91AB2">
            <w:pPr>
              <w:pStyle w:val="1"/>
              <w:numPr>
                <w:ilvl w:val="0"/>
                <w:numId w:val="0"/>
              </w:numPr>
              <w:ind w:left="187"/>
              <w:jc w:val="right"/>
            </w:pPr>
            <w:r>
              <w:t>W</w:t>
            </w:r>
            <w:r w:rsidR="00E91AB2">
              <w:t>E</w:t>
            </w:r>
          </w:p>
        </w:tc>
        <w:tc>
          <w:tcPr>
            <w:tcW w:w="1510" w:type="dxa"/>
            <w:shd w:val="clear" w:color="auto" w:fill="E5DFEC" w:themeFill="accent4" w:themeFillTint="33"/>
          </w:tcPr>
          <w:p w:rsidR="00AA7C59" w:rsidRPr="00F00948" w:rsidRDefault="00AA7C59" w:rsidP="00AA7C59">
            <w:pPr>
              <w:pStyle w:val="1"/>
              <w:numPr>
                <w:ilvl w:val="0"/>
                <w:numId w:val="0"/>
              </w:numPr>
              <w:ind w:left="187"/>
              <w:jc w:val="right"/>
              <w:rPr>
                <w:rtl/>
              </w:rPr>
            </w:pPr>
            <w:proofErr w:type="spellStart"/>
            <w:r>
              <w:t>GloVe</w:t>
            </w:r>
            <w:proofErr w:type="spellEnd"/>
          </w:p>
        </w:tc>
        <w:tc>
          <w:tcPr>
            <w:tcW w:w="644" w:type="dxa"/>
            <w:shd w:val="clear" w:color="auto" w:fill="E5DFEC" w:themeFill="accent4" w:themeFillTint="33"/>
          </w:tcPr>
          <w:p w:rsidR="00AA7C59" w:rsidRDefault="00E91AB2" w:rsidP="00E91AB2">
            <w:pPr>
              <w:pStyle w:val="1"/>
              <w:numPr>
                <w:ilvl w:val="0"/>
                <w:numId w:val="0"/>
              </w:numPr>
              <w:ind w:left="187"/>
              <w:jc w:val="center"/>
              <w:rPr>
                <w:rFonts w:hint="cs"/>
                <w:rtl/>
              </w:rPr>
            </w:pPr>
            <w:r>
              <w:t>4</w:t>
            </w:r>
          </w:p>
        </w:tc>
      </w:tr>
      <w:tr w:rsidR="00E91AB2" w:rsidTr="00444CAC">
        <w:trPr>
          <w:trHeight w:val="377"/>
        </w:trPr>
        <w:tc>
          <w:tcPr>
            <w:tcW w:w="1745" w:type="dxa"/>
            <w:shd w:val="clear" w:color="auto" w:fill="E5DFEC" w:themeFill="accent4" w:themeFillTint="33"/>
          </w:tcPr>
          <w:p w:rsidR="00AA7C59" w:rsidRDefault="00AA7C59" w:rsidP="00AA7C59">
            <w:pPr>
              <w:pStyle w:val="af5"/>
              <w:tabs>
                <w:tab w:val="left" w:pos="1957"/>
              </w:tabs>
              <w:jc w:val="right"/>
            </w:pPr>
            <w:r>
              <w:lastRenderedPageBreak/>
              <w:t>Unsupervised</w:t>
            </w:r>
          </w:p>
        </w:tc>
        <w:tc>
          <w:tcPr>
            <w:tcW w:w="2196" w:type="dxa"/>
            <w:shd w:val="clear" w:color="auto" w:fill="E5DFEC" w:themeFill="accent4" w:themeFillTint="33"/>
          </w:tcPr>
          <w:p w:rsidR="00AA7C59" w:rsidRDefault="00AA7C59" w:rsidP="00AA7C59">
            <w:pPr>
              <w:pStyle w:val="af5"/>
              <w:tabs>
                <w:tab w:val="left" w:pos="1957"/>
              </w:tabs>
              <w:jc w:val="right"/>
              <w:rPr>
                <w:rtl/>
              </w:rPr>
            </w:pPr>
          </w:p>
        </w:tc>
        <w:tc>
          <w:tcPr>
            <w:tcW w:w="1496" w:type="dxa"/>
            <w:shd w:val="clear" w:color="auto" w:fill="E5DFEC" w:themeFill="accent4" w:themeFillTint="33"/>
          </w:tcPr>
          <w:p w:rsidR="00AA7C59" w:rsidRDefault="00AA7C59" w:rsidP="00AA7C59">
            <w:pPr>
              <w:pStyle w:val="1"/>
              <w:numPr>
                <w:ilvl w:val="0"/>
                <w:numId w:val="0"/>
              </w:numPr>
              <w:ind w:left="187"/>
              <w:jc w:val="right"/>
            </w:pPr>
            <w:r>
              <w:t>Similarity</w:t>
            </w:r>
          </w:p>
        </w:tc>
        <w:tc>
          <w:tcPr>
            <w:tcW w:w="1510" w:type="dxa"/>
            <w:shd w:val="clear" w:color="auto" w:fill="E5DFEC" w:themeFill="accent4" w:themeFillTint="33"/>
          </w:tcPr>
          <w:p w:rsidR="00AA7C59" w:rsidRDefault="00AA7C59" w:rsidP="00AA7C59">
            <w:pPr>
              <w:pStyle w:val="1"/>
              <w:numPr>
                <w:ilvl w:val="0"/>
                <w:numId w:val="0"/>
              </w:numPr>
              <w:ind w:left="187"/>
              <w:jc w:val="right"/>
            </w:pPr>
            <w:r>
              <w:t>WMD</w:t>
            </w:r>
          </w:p>
        </w:tc>
        <w:tc>
          <w:tcPr>
            <w:tcW w:w="644" w:type="dxa"/>
            <w:shd w:val="clear" w:color="auto" w:fill="E5DFEC" w:themeFill="accent4" w:themeFillTint="33"/>
          </w:tcPr>
          <w:p w:rsidR="00AA7C59" w:rsidRDefault="00E91AB2" w:rsidP="00E91AB2">
            <w:pPr>
              <w:pStyle w:val="1"/>
              <w:numPr>
                <w:ilvl w:val="0"/>
                <w:numId w:val="0"/>
              </w:numPr>
              <w:ind w:left="187"/>
              <w:jc w:val="center"/>
              <w:rPr>
                <w:rFonts w:hint="cs"/>
                <w:rtl/>
              </w:rPr>
            </w:pPr>
            <w:r>
              <w:t>5</w:t>
            </w:r>
          </w:p>
        </w:tc>
      </w:tr>
      <w:tr w:rsidR="00E91AB2" w:rsidTr="00444CAC">
        <w:trPr>
          <w:trHeight w:val="377"/>
        </w:trPr>
        <w:tc>
          <w:tcPr>
            <w:tcW w:w="1745" w:type="dxa"/>
            <w:shd w:val="clear" w:color="auto" w:fill="E5DFEC" w:themeFill="accent4" w:themeFillTint="33"/>
          </w:tcPr>
          <w:p w:rsidR="00AA7C59" w:rsidRDefault="00AA7C59" w:rsidP="00AA7C59">
            <w:pPr>
              <w:pStyle w:val="af5"/>
              <w:tabs>
                <w:tab w:val="left" w:pos="1957"/>
              </w:tabs>
              <w:jc w:val="right"/>
            </w:pPr>
            <w:r>
              <w:t>Unsupervised</w:t>
            </w:r>
          </w:p>
        </w:tc>
        <w:tc>
          <w:tcPr>
            <w:tcW w:w="2196" w:type="dxa"/>
            <w:shd w:val="clear" w:color="auto" w:fill="E5DFEC" w:themeFill="accent4" w:themeFillTint="33"/>
          </w:tcPr>
          <w:p w:rsidR="00AA7C59" w:rsidRDefault="00AA7C59" w:rsidP="00AA7C59">
            <w:pPr>
              <w:pStyle w:val="af5"/>
              <w:tabs>
                <w:tab w:val="left" w:pos="1957"/>
              </w:tabs>
              <w:jc w:val="right"/>
              <w:rPr>
                <w:rtl/>
              </w:rPr>
            </w:pPr>
          </w:p>
        </w:tc>
        <w:tc>
          <w:tcPr>
            <w:tcW w:w="1496" w:type="dxa"/>
            <w:shd w:val="clear" w:color="auto" w:fill="E5DFEC" w:themeFill="accent4" w:themeFillTint="33"/>
          </w:tcPr>
          <w:p w:rsidR="00AA7C59" w:rsidRDefault="00AA7C59" w:rsidP="00AA7C59">
            <w:pPr>
              <w:pStyle w:val="1"/>
              <w:numPr>
                <w:ilvl w:val="0"/>
                <w:numId w:val="0"/>
              </w:numPr>
              <w:ind w:left="187"/>
              <w:jc w:val="right"/>
            </w:pPr>
            <w:r>
              <w:t>PLMs</w:t>
            </w:r>
          </w:p>
        </w:tc>
        <w:tc>
          <w:tcPr>
            <w:tcW w:w="1510" w:type="dxa"/>
            <w:shd w:val="clear" w:color="auto" w:fill="E5DFEC" w:themeFill="accent4" w:themeFillTint="33"/>
          </w:tcPr>
          <w:p w:rsidR="00AA7C59" w:rsidRDefault="00AA7C59" w:rsidP="00AA7C59">
            <w:pPr>
              <w:pStyle w:val="1"/>
              <w:numPr>
                <w:ilvl w:val="0"/>
                <w:numId w:val="0"/>
              </w:numPr>
              <w:ind w:left="187"/>
              <w:jc w:val="right"/>
            </w:pPr>
            <w:r>
              <w:t>BERT</w:t>
            </w:r>
          </w:p>
        </w:tc>
        <w:tc>
          <w:tcPr>
            <w:tcW w:w="644" w:type="dxa"/>
            <w:shd w:val="clear" w:color="auto" w:fill="E5DFEC" w:themeFill="accent4" w:themeFillTint="33"/>
          </w:tcPr>
          <w:p w:rsidR="00AA7C59" w:rsidRDefault="00E91AB2" w:rsidP="00E91AB2">
            <w:pPr>
              <w:pStyle w:val="1"/>
              <w:numPr>
                <w:ilvl w:val="0"/>
                <w:numId w:val="0"/>
              </w:numPr>
              <w:ind w:left="187"/>
              <w:jc w:val="center"/>
              <w:rPr>
                <w:rFonts w:hint="cs"/>
                <w:rtl/>
              </w:rPr>
            </w:pPr>
            <w:r>
              <w:t>6</w:t>
            </w:r>
          </w:p>
        </w:tc>
      </w:tr>
      <w:tr w:rsidR="00E91AB2" w:rsidTr="00444CAC">
        <w:trPr>
          <w:trHeight w:val="377"/>
        </w:trPr>
        <w:tc>
          <w:tcPr>
            <w:tcW w:w="1745" w:type="dxa"/>
            <w:shd w:val="clear" w:color="auto" w:fill="E5DFEC" w:themeFill="accent4" w:themeFillTint="33"/>
          </w:tcPr>
          <w:p w:rsidR="00AA7C59" w:rsidRDefault="00AA7C59" w:rsidP="00AA7C59">
            <w:pPr>
              <w:pStyle w:val="af5"/>
              <w:tabs>
                <w:tab w:val="left" w:pos="1957"/>
              </w:tabs>
              <w:jc w:val="right"/>
            </w:pPr>
            <w:r>
              <w:t>Unsupervised</w:t>
            </w:r>
          </w:p>
        </w:tc>
        <w:tc>
          <w:tcPr>
            <w:tcW w:w="2196" w:type="dxa"/>
            <w:shd w:val="clear" w:color="auto" w:fill="E5DFEC" w:themeFill="accent4" w:themeFillTint="33"/>
          </w:tcPr>
          <w:p w:rsidR="00AA7C59" w:rsidRDefault="00AA7C59" w:rsidP="00AA7C59">
            <w:pPr>
              <w:pStyle w:val="af5"/>
              <w:tabs>
                <w:tab w:val="left" w:pos="1957"/>
              </w:tabs>
              <w:jc w:val="right"/>
              <w:rPr>
                <w:rtl/>
              </w:rPr>
            </w:pPr>
          </w:p>
        </w:tc>
        <w:tc>
          <w:tcPr>
            <w:tcW w:w="1496" w:type="dxa"/>
            <w:shd w:val="clear" w:color="auto" w:fill="E5DFEC" w:themeFill="accent4" w:themeFillTint="33"/>
          </w:tcPr>
          <w:p w:rsidR="00AA7C59" w:rsidRDefault="00AA7C59" w:rsidP="00AA7C59">
            <w:pPr>
              <w:pStyle w:val="1"/>
              <w:numPr>
                <w:ilvl w:val="0"/>
                <w:numId w:val="0"/>
              </w:numPr>
              <w:ind w:left="187"/>
              <w:jc w:val="right"/>
            </w:pPr>
            <w:r>
              <w:t>PLMs</w:t>
            </w:r>
          </w:p>
        </w:tc>
        <w:tc>
          <w:tcPr>
            <w:tcW w:w="1510" w:type="dxa"/>
            <w:shd w:val="clear" w:color="auto" w:fill="E5DFEC" w:themeFill="accent4" w:themeFillTint="33"/>
          </w:tcPr>
          <w:p w:rsidR="00AA7C59" w:rsidRDefault="00AA7C59" w:rsidP="00AA7C59">
            <w:pPr>
              <w:pStyle w:val="1"/>
              <w:numPr>
                <w:ilvl w:val="0"/>
                <w:numId w:val="0"/>
              </w:numPr>
              <w:ind w:left="187"/>
              <w:jc w:val="right"/>
            </w:pPr>
            <w:r>
              <w:t>SBERT</w:t>
            </w:r>
          </w:p>
        </w:tc>
        <w:tc>
          <w:tcPr>
            <w:tcW w:w="644" w:type="dxa"/>
            <w:shd w:val="clear" w:color="auto" w:fill="E5DFEC" w:themeFill="accent4" w:themeFillTint="33"/>
          </w:tcPr>
          <w:p w:rsidR="00AA7C59" w:rsidRDefault="00E91AB2" w:rsidP="00E91AB2">
            <w:pPr>
              <w:pStyle w:val="1"/>
              <w:numPr>
                <w:ilvl w:val="0"/>
                <w:numId w:val="0"/>
              </w:numPr>
              <w:ind w:left="187"/>
              <w:jc w:val="center"/>
              <w:rPr>
                <w:rFonts w:hint="cs"/>
                <w:rtl/>
              </w:rPr>
            </w:pPr>
            <w:r>
              <w:t>7</w:t>
            </w:r>
          </w:p>
        </w:tc>
      </w:tr>
      <w:tr w:rsidR="00E91AB2" w:rsidTr="00444CAC">
        <w:trPr>
          <w:trHeight w:val="377"/>
        </w:trPr>
        <w:tc>
          <w:tcPr>
            <w:tcW w:w="1745" w:type="dxa"/>
            <w:shd w:val="clear" w:color="auto" w:fill="E5DFEC" w:themeFill="accent4" w:themeFillTint="33"/>
          </w:tcPr>
          <w:p w:rsidR="00AA7C59" w:rsidRDefault="00AA7C59" w:rsidP="00AA7C59">
            <w:pPr>
              <w:pStyle w:val="af5"/>
              <w:tabs>
                <w:tab w:val="left" w:pos="1957"/>
              </w:tabs>
              <w:jc w:val="right"/>
            </w:pPr>
            <w:r>
              <w:t>Unsupervised</w:t>
            </w:r>
          </w:p>
        </w:tc>
        <w:tc>
          <w:tcPr>
            <w:tcW w:w="2196" w:type="dxa"/>
            <w:shd w:val="clear" w:color="auto" w:fill="E5DFEC" w:themeFill="accent4" w:themeFillTint="33"/>
          </w:tcPr>
          <w:p w:rsidR="00AA7C59" w:rsidRDefault="00AA7C59" w:rsidP="00AA7C59">
            <w:pPr>
              <w:pStyle w:val="af5"/>
              <w:tabs>
                <w:tab w:val="left" w:pos="1957"/>
              </w:tabs>
              <w:jc w:val="right"/>
              <w:rPr>
                <w:rtl/>
              </w:rPr>
            </w:pPr>
          </w:p>
        </w:tc>
        <w:tc>
          <w:tcPr>
            <w:tcW w:w="1496" w:type="dxa"/>
            <w:shd w:val="clear" w:color="auto" w:fill="E5DFEC" w:themeFill="accent4" w:themeFillTint="33"/>
          </w:tcPr>
          <w:p w:rsidR="00AA7C59" w:rsidRDefault="00AA7C59" w:rsidP="00AA7C59">
            <w:pPr>
              <w:pStyle w:val="1"/>
              <w:numPr>
                <w:ilvl w:val="0"/>
                <w:numId w:val="0"/>
              </w:numPr>
              <w:ind w:left="187"/>
              <w:jc w:val="right"/>
            </w:pPr>
            <w:r>
              <w:t>CD</w:t>
            </w:r>
          </w:p>
        </w:tc>
        <w:tc>
          <w:tcPr>
            <w:tcW w:w="1510" w:type="dxa"/>
            <w:shd w:val="clear" w:color="auto" w:fill="E5DFEC" w:themeFill="accent4" w:themeFillTint="33"/>
          </w:tcPr>
          <w:p w:rsidR="00AA7C59" w:rsidRDefault="00AA7C59" w:rsidP="00AA7C59">
            <w:pPr>
              <w:pStyle w:val="1"/>
              <w:numPr>
                <w:ilvl w:val="0"/>
                <w:numId w:val="0"/>
              </w:numPr>
              <w:ind w:left="187"/>
              <w:jc w:val="right"/>
            </w:pPr>
            <w:proofErr w:type="spellStart"/>
            <w:r>
              <w:t>EventX</w:t>
            </w:r>
            <w:proofErr w:type="spellEnd"/>
          </w:p>
        </w:tc>
        <w:tc>
          <w:tcPr>
            <w:tcW w:w="644" w:type="dxa"/>
            <w:shd w:val="clear" w:color="auto" w:fill="E5DFEC" w:themeFill="accent4" w:themeFillTint="33"/>
          </w:tcPr>
          <w:p w:rsidR="00AA7C59" w:rsidRDefault="00E91AB2" w:rsidP="00E91AB2">
            <w:pPr>
              <w:pStyle w:val="1"/>
              <w:numPr>
                <w:ilvl w:val="0"/>
                <w:numId w:val="0"/>
              </w:numPr>
              <w:ind w:left="187"/>
              <w:jc w:val="center"/>
              <w:rPr>
                <w:rFonts w:hint="cs"/>
                <w:rtl/>
              </w:rPr>
            </w:pPr>
            <w:r>
              <w:t>8</w:t>
            </w:r>
          </w:p>
        </w:tc>
      </w:tr>
      <w:tr w:rsidR="00E91AB2" w:rsidTr="00444CAC">
        <w:trPr>
          <w:trHeight w:val="377"/>
        </w:trPr>
        <w:tc>
          <w:tcPr>
            <w:tcW w:w="1745" w:type="dxa"/>
            <w:shd w:val="clear" w:color="auto" w:fill="E5DFEC" w:themeFill="accent4" w:themeFillTint="33"/>
          </w:tcPr>
          <w:p w:rsidR="00AA7C59" w:rsidRDefault="00AA7C59" w:rsidP="00AA7C59">
            <w:pPr>
              <w:pStyle w:val="af5"/>
              <w:tabs>
                <w:tab w:val="left" w:pos="1957"/>
              </w:tabs>
              <w:jc w:val="right"/>
            </w:pPr>
            <w:r>
              <w:t>Supervised</w:t>
            </w:r>
          </w:p>
        </w:tc>
        <w:tc>
          <w:tcPr>
            <w:tcW w:w="2196" w:type="dxa"/>
            <w:shd w:val="clear" w:color="auto" w:fill="E5DFEC" w:themeFill="accent4" w:themeFillTint="33"/>
          </w:tcPr>
          <w:p w:rsidR="00AA7C59" w:rsidRDefault="00AA7C59" w:rsidP="00AA7C59">
            <w:pPr>
              <w:pStyle w:val="af5"/>
              <w:tabs>
                <w:tab w:val="left" w:pos="1957"/>
              </w:tabs>
              <w:jc w:val="right"/>
              <w:rPr>
                <w:rtl/>
              </w:rPr>
            </w:pPr>
          </w:p>
        </w:tc>
        <w:tc>
          <w:tcPr>
            <w:tcW w:w="1496" w:type="dxa"/>
            <w:shd w:val="clear" w:color="auto" w:fill="E5DFEC" w:themeFill="accent4" w:themeFillTint="33"/>
          </w:tcPr>
          <w:p w:rsidR="00AA7C59" w:rsidRDefault="00AA7C59" w:rsidP="00AA7C59">
            <w:pPr>
              <w:pStyle w:val="1"/>
              <w:numPr>
                <w:ilvl w:val="0"/>
                <w:numId w:val="0"/>
              </w:numPr>
              <w:ind w:left="187"/>
              <w:jc w:val="right"/>
            </w:pPr>
            <w:r>
              <w:t>GNNs</w:t>
            </w:r>
          </w:p>
        </w:tc>
        <w:tc>
          <w:tcPr>
            <w:tcW w:w="1510" w:type="dxa"/>
            <w:shd w:val="clear" w:color="auto" w:fill="E5DFEC" w:themeFill="accent4" w:themeFillTint="33"/>
          </w:tcPr>
          <w:p w:rsidR="00AA7C59" w:rsidRDefault="00AA7C59" w:rsidP="00AA7C59">
            <w:pPr>
              <w:pStyle w:val="1"/>
              <w:numPr>
                <w:ilvl w:val="0"/>
                <w:numId w:val="0"/>
              </w:numPr>
              <w:ind w:left="187"/>
              <w:jc w:val="right"/>
            </w:pPr>
            <w:r>
              <w:t>CLKD</w:t>
            </w:r>
          </w:p>
        </w:tc>
        <w:tc>
          <w:tcPr>
            <w:tcW w:w="644" w:type="dxa"/>
            <w:shd w:val="clear" w:color="auto" w:fill="E5DFEC" w:themeFill="accent4" w:themeFillTint="33"/>
          </w:tcPr>
          <w:p w:rsidR="00AA7C59" w:rsidRDefault="00E91AB2" w:rsidP="00E91AB2">
            <w:pPr>
              <w:pStyle w:val="1"/>
              <w:numPr>
                <w:ilvl w:val="0"/>
                <w:numId w:val="0"/>
              </w:numPr>
              <w:ind w:left="187"/>
              <w:jc w:val="center"/>
              <w:rPr>
                <w:rFonts w:hint="cs"/>
                <w:rtl/>
              </w:rPr>
            </w:pPr>
            <w:r>
              <w:t>9</w:t>
            </w:r>
          </w:p>
        </w:tc>
      </w:tr>
      <w:tr w:rsidR="00E91AB2" w:rsidTr="00444CAC">
        <w:trPr>
          <w:trHeight w:val="377"/>
        </w:trPr>
        <w:tc>
          <w:tcPr>
            <w:tcW w:w="1745" w:type="dxa"/>
            <w:shd w:val="clear" w:color="auto" w:fill="E5DFEC" w:themeFill="accent4" w:themeFillTint="33"/>
          </w:tcPr>
          <w:p w:rsidR="00AA7C59" w:rsidRDefault="00AA7C59" w:rsidP="00AA7C59">
            <w:pPr>
              <w:pStyle w:val="af5"/>
              <w:tabs>
                <w:tab w:val="left" w:pos="1957"/>
              </w:tabs>
              <w:jc w:val="right"/>
            </w:pPr>
            <w:r>
              <w:t>Supervised</w:t>
            </w:r>
          </w:p>
        </w:tc>
        <w:tc>
          <w:tcPr>
            <w:tcW w:w="2196" w:type="dxa"/>
            <w:shd w:val="clear" w:color="auto" w:fill="E5DFEC" w:themeFill="accent4" w:themeFillTint="33"/>
          </w:tcPr>
          <w:p w:rsidR="00AA7C59" w:rsidRDefault="00E91AB2" w:rsidP="00E91AB2">
            <w:pPr>
              <w:pStyle w:val="af5"/>
              <w:tabs>
                <w:tab w:val="left" w:pos="1957"/>
              </w:tabs>
              <w:jc w:val="right"/>
              <w:rPr>
                <w:rtl/>
              </w:rPr>
            </w:pPr>
            <w:r>
              <w:rPr>
                <w:rtl/>
              </w:rPr>
              <w:fldChar w:fldCharType="begin"/>
            </w:r>
            <w:r>
              <w:rPr>
                <w:rtl/>
              </w:rPr>
              <w:instrText xml:space="preserve"> </w:instrText>
            </w:r>
            <w:r>
              <w:instrText>ADDIN ZOTERO_ITEM CSL_CITATION {"citationID":"CO3que6o","properties":{"formattedCitation":"(Cao et al., 2021)","plainCitation":"(Cao et al., 2021)","noteIndex":0},"citationItems":[{"id":123,"uris":["http://zotero.org/users/local/50TXpa6m/items/4U495D9C</w:instrText>
            </w:r>
            <w:r>
              <w:rPr>
                <w:rtl/>
              </w:rPr>
              <w:instrText>"],"</w:instrText>
            </w:r>
            <w:r>
              <w:instrText>itemData":{"id":123,"type":"paper-conference","abstract":"Social events provide valuable insights into group social behaviors and public concerns and therefore have many applications in fields such as product recommendation and crisis management. The complexity and streaming nature of social messages make it appealing to address social event detection in an incremental learning setting, where acquiring, preserving, and extending knowledge are major concerns. Most existing methods, including those based</w:instrText>
            </w:r>
            <w:r>
              <w:rPr>
                <w:rtl/>
              </w:rPr>
              <w:instrText xml:space="preserve"> </w:instrText>
            </w:r>
            <w:r>
              <w:instrText>on incremental clustering and community detection, learn limited amounts of knowledge as they ignore the rich semantics and structural information contained in social data. Moreover, they cannot memorize previously acquired knowledge. In this paper, we propose a novel Knowledge-Preserving Incremental Heterogeneous Graph Neural Network (KPGNN) for incremental social event detection. To acquire more knowledge, KPGNN models complex social messages into unified social graphs to facilitate data utilization and</w:instrText>
            </w:r>
            <w:r>
              <w:rPr>
                <w:rtl/>
              </w:rPr>
              <w:instrText xml:space="preserve"> </w:instrText>
            </w:r>
            <w:r>
              <w:instrText>explores the expressive power of GNNs for knowledge extraction. To continuously adapt to the incoming data, KPGNN adopts contrastive loss terms that cope with a changing number of event classes. It also leverages the inductive learning ability of GNNs to</w:instrText>
            </w:r>
            <w:r>
              <w:rPr>
                <w:rtl/>
              </w:rPr>
              <w:instrText xml:space="preserve"> </w:instrText>
            </w:r>
            <w:r>
              <w:instrText>efficiently detect events and extends its knowledge from previously unseen data. To deal with large social streams, KPGNN adopts a mini-batch subgraph sampling strategy for scalable training, and periodically removes obsolete data to maintain a dynamic embedding space. KPGNN requires no feature engineering and has few hyperparameters to tune. Extensive experiment results demonstrate the superiority of KPGNN over various baselines.","container-title":"Proceedings of the Web Conference 2021","DOI":"10.1145</w:instrText>
            </w:r>
            <w:r>
              <w:rPr>
                <w:rtl/>
              </w:rPr>
              <w:instrText>/3442381.3449834","</w:instrText>
            </w:r>
            <w:r>
              <w:instrText>language":"en","note":"arXiv:2101.08747 [cs]","page":"3383-3395","source":"arXiv.org","title":"Knowledge-Preserving Incremental Social Event Detection via Heterogeneous GNNs","URL":"http://arxiv.org/abs/2101.08747","author":[{"family</w:instrText>
            </w:r>
            <w:r>
              <w:rPr>
                <w:rtl/>
              </w:rPr>
              <w:instrText>":"</w:instrText>
            </w:r>
            <w:r>
              <w:instrText>Cao","given":"Yuwei"},{"family":"Peng","given":"Hao"},{"family":"Wu","given":"Jia"},{"family":"Dou","given":"Yingtong"},{"family":"Li","given":"Jianxin"},{"family":"Yu","given":"Philip S."}],"accessed":{"date-parts":[["2025",4,2]]},"issued":{"date-parts</w:instrText>
            </w:r>
            <w:r>
              <w:rPr>
                <w:rtl/>
              </w:rPr>
              <w:instrText>":[["2021",4,19]]}}}],"</w:instrText>
            </w:r>
            <w:r>
              <w:instrText>schema":"https://github.com/citation-style-language/schema/raw/master/csl-citation.json</w:instrText>
            </w:r>
            <w:r>
              <w:rPr>
                <w:rtl/>
              </w:rPr>
              <w:instrText xml:space="preserve">"} </w:instrText>
            </w:r>
            <w:r>
              <w:rPr>
                <w:rtl/>
              </w:rPr>
              <w:fldChar w:fldCharType="separate"/>
            </w:r>
            <w:r w:rsidRPr="00E91AB2">
              <w:rPr>
                <w:rFonts w:cs="Times New Roman"/>
              </w:rPr>
              <w:t>(Cao et al., 2021)</w:t>
            </w:r>
            <w:r>
              <w:rPr>
                <w:rtl/>
              </w:rPr>
              <w:fldChar w:fldCharType="end"/>
            </w:r>
          </w:p>
        </w:tc>
        <w:tc>
          <w:tcPr>
            <w:tcW w:w="1496" w:type="dxa"/>
            <w:shd w:val="clear" w:color="auto" w:fill="E5DFEC" w:themeFill="accent4" w:themeFillTint="33"/>
          </w:tcPr>
          <w:p w:rsidR="00AA7C59" w:rsidRDefault="00AA7C59" w:rsidP="00AA7C59">
            <w:pPr>
              <w:pStyle w:val="1"/>
              <w:numPr>
                <w:ilvl w:val="0"/>
                <w:numId w:val="0"/>
              </w:numPr>
              <w:ind w:left="187"/>
              <w:jc w:val="right"/>
            </w:pPr>
            <w:r>
              <w:t>GNNs</w:t>
            </w:r>
          </w:p>
        </w:tc>
        <w:tc>
          <w:tcPr>
            <w:tcW w:w="1510" w:type="dxa"/>
            <w:shd w:val="clear" w:color="auto" w:fill="E5DFEC" w:themeFill="accent4" w:themeFillTint="33"/>
          </w:tcPr>
          <w:p w:rsidR="00AA7C59" w:rsidRDefault="00AA7C59" w:rsidP="00AA7C59">
            <w:pPr>
              <w:pStyle w:val="1"/>
              <w:numPr>
                <w:ilvl w:val="0"/>
                <w:numId w:val="0"/>
              </w:numPr>
              <w:ind w:left="187"/>
              <w:jc w:val="right"/>
            </w:pPr>
            <w:r>
              <w:t>KPGNN</w:t>
            </w:r>
          </w:p>
        </w:tc>
        <w:tc>
          <w:tcPr>
            <w:tcW w:w="644" w:type="dxa"/>
            <w:shd w:val="clear" w:color="auto" w:fill="E5DFEC" w:themeFill="accent4" w:themeFillTint="33"/>
          </w:tcPr>
          <w:p w:rsidR="00AA7C59" w:rsidRDefault="00E91AB2" w:rsidP="00E91AB2">
            <w:pPr>
              <w:pStyle w:val="1"/>
              <w:numPr>
                <w:ilvl w:val="0"/>
                <w:numId w:val="0"/>
              </w:numPr>
              <w:ind w:left="187"/>
              <w:jc w:val="center"/>
              <w:rPr>
                <w:rFonts w:hint="cs"/>
                <w:rtl/>
              </w:rPr>
            </w:pPr>
            <w:r>
              <w:t>10</w:t>
            </w:r>
          </w:p>
        </w:tc>
      </w:tr>
      <w:tr w:rsidR="00E91AB2" w:rsidTr="00444CAC">
        <w:trPr>
          <w:trHeight w:val="377"/>
        </w:trPr>
        <w:tc>
          <w:tcPr>
            <w:tcW w:w="1745" w:type="dxa"/>
            <w:shd w:val="clear" w:color="auto" w:fill="E5DFEC" w:themeFill="accent4" w:themeFillTint="33"/>
          </w:tcPr>
          <w:p w:rsidR="00AA7C59" w:rsidRDefault="00AA7C59" w:rsidP="00AA7C59">
            <w:pPr>
              <w:pStyle w:val="af5"/>
              <w:tabs>
                <w:tab w:val="left" w:pos="1957"/>
              </w:tabs>
              <w:jc w:val="right"/>
            </w:pPr>
            <w:r>
              <w:t>Supervised</w:t>
            </w:r>
          </w:p>
        </w:tc>
        <w:tc>
          <w:tcPr>
            <w:tcW w:w="2196" w:type="dxa"/>
            <w:shd w:val="clear" w:color="auto" w:fill="E5DFEC" w:themeFill="accent4" w:themeFillTint="33"/>
          </w:tcPr>
          <w:p w:rsidR="00AA7C59" w:rsidRDefault="00AA7C59" w:rsidP="00AA7C59">
            <w:pPr>
              <w:pStyle w:val="af5"/>
              <w:tabs>
                <w:tab w:val="left" w:pos="1957"/>
              </w:tabs>
              <w:jc w:val="right"/>
              <w:rPr>
                <w:rtl/>
              </w:rPr>
            </w:pPr>
          </w:p>
        </w:tc>
        <w:tc>
          <w:tcPr>
            <w:tcW w:w="1496" w:type="dxa"/>
            <w:shd w:val="clear" w:color="auto" w:fill="E5DFEC" w:themeFill="accent4" w:themeFillTint="33"/>
          </w:tcPr>
          <w:p w:rsidR="00AA7C59" w:rsidRDefault="00AA7C59" w:rsidP="00AA7C59">
            <w:pPr>
              <w:pStyle w:val="1"/>
              <w:numPr>
                <w:ilvl w:val="0"/>
                <w:numId w:val="0"/>
              </w:numPr>
              <w:ind w:left="187"/>
              <w:jc w:val="right"/>
            </w:pPr>
            <w:r>
              <w:t>GNNs</w:t>
            </w:r>
          </w:p>
        </w:tc>
        <w:tc>
          <w:tcPr>
            <w:tcW w:w="1510" w:type="dxa"/>
            <w:shd w:val="clear" w:color="auto" w:fill="E5DFEC" w:themeFill="accent4" w:themeFillTint="33"/>
          </w:tcPr>
          <w:p w:rsidR="00AA7C59" w:rsidRDefault="00AA7C59" w:rsidP="00AA7C59">
            <w:pPr>
              <w:pStyle w:val="1"/>
              <w:numPr>
                <w:ilvl w:val="0"/>
                <w:numId w:val="0"/>
              </w:numPr>
              <w:ind w:left="187"/>
              <w:jc w:val="right"/>
            </w:pPr>
            <w:proofErr w:type="spellStart"/>
            <w:r>
              <w:t>FineEvent</w:t>
            </w:r>
            <w:proofErr w:type="spellEnd"/>
          </w:p>
        </w:tc>
        <w:tc>
          <w:tcPr>
            <w:tcW w:w="644" w:type="dxa"/>
            <w:shd w:val="clear" w:color="auto" w:fill="E5DFEC" w:themeFill="accent4" w:themeFillTint="33"/>
          </w:tcPr>
          <w:p w:rsidR="00AA7C59" w:rsidRDefault="00E91AB2" w:rsidP="00E91AB2">
            <w:pPr>
              <w:pStyle w:val="1"/>
              <w:numPr>
                <w:ilvl w:val="0"/>
                <w:numId w:val="0"/>
              </w:numPr>
              <w:ind w:left="187"/>
              <w:jc w:val="center"/>
              <w:rPr>
                <w:rFonts w:hint="cs"/>
                <w:rtl/>
              </w:rPr>
            </w:pPr>
            <w:r>
              <w:t>11</w:t>
            </w:r>
          </w:p>
        </w:tc>
      </w:tr>
      <w:tr w:rsidR="00E91AB2" w:rsidTr="00444CAC">
        <w:trPr>
          <w:trHeight w:val="377"/>
        </w:trPr>
        <w:tc>
          <w:tcPr>
            <w:tcW w:w="1745" w:type="dxa"/>
            <w:shd w:val="clear" w:color="auto" w:fill="E5DFEC" w:themeFill="accent4" w:themeFillTint="33"/>
          </w:tcPr>
          <w:p w:rsidR="00AA7C59" w:rsidRDefault="00AA7C59" w:rsidP="00AA7C59">
            <w:pPr>
              <w:pStyle w:val="af5"/>
              <w:tabs>
                <w:tab w:val="left" w:pos="1957"/>
              </w:tabs>
              <w:jc w:val="right"/>
            </w:pPr>
            <w:r>
              <w:t>Supervised</w:t>
            </w:r>
          </w:p>
        </w:tc>
        <w:tc>
          <w:tcPr>
            <w:tcW w:w="2196" w:type="dxa"/>
            <w:shd w:val="clear" w:color="auto" w:fill="E5DFEC" w:themeFill="accent4" w:themeFillTint="33"/>
          </w:tcPr>
          <w:p w:rsidR="00AA7C59" w:rsidRDefault="00E91AB2" w:rsidP="00E91AB2">
            <w:pPr>
              <w:pStyle w:val="af5"/>
              <w:tabs>
                <w:tab w:val="left" w:pos="1957"/>
              </w:tabs>
              <w:jc w:val="right"/>
              <w:rPr>
                <w:rtl/>
              </w:rPr>
            </w:pPr>
            <w:r>
              <w:rPr>
                <w:rtl/>
              </w:rPr>
              <w:fldChar w:fldCharType="begin"/>
            </w:r>
            <w:r>
              <w:rPr>
                <w:rtl/>
              </w:rPr>
              <w:instrText xml:space="preserve"> </w:instrText>
            </w:r>
            <w:r>
              <w:instrText>ADDIN ZOTERO_ITEM CSL_CITATION {"citationID":"TaCzHTwm","properties":{"formattedCitation":"(Ren et al., 2022)","plainCitation":"(Ren et al., 2022)","noteIndex":0},"citationItems":[{"id":101,"uris":["http://zotero.org/users/local/50TXpa6m/items/QPR4DLAN</w:instrText>
            </w:r>
            <w:r>
              <w:rPr>
                <w:rtl/>
              </w:rPr>
              <w:instrText>"],"</w:instrText>
            </w:r>
            <w:r>
              <w:instrText>itemData":{"id":101,"type":"article","abstract":"State-of-the-art Graph Neural Networks (GNNs) have achieved tremendous success in social event detection tasks when restricted to a closed set of events. However, considering the large amount of data needed for training a neural network and the limited ability of a neural network in handling previously unknown data, it remains a challenge for existing GNN-based methods to operate in an open set setting. To address this problem, we design a Quality-aware Self-improving Graph Neural Network (QSGNN) which extends the knowledge from known to unknown by leveraging the best of known samples and reliable knowledge transfer. Specifically, to fully exploit the labeled data, we propose a novel supervised pairwise loss with an additional orthogonal inter-class relation constraint to train the backbone GNN encoder. The learnt, already-known events further serve as strong reference bases for the unknown ones, which greatly prompts knowledge acquisition and transfer. When the model is generalized to unknown data, to ensure the effectiveness and reliability, we further leverage the reference similarity distribution vectors for pseudo pairwise label generation, selection and quality assessment. Following the diversity principle of active learning, our method selects diverse pair samples with the generated pseudo labels to fine-tune the GNN encoder. Besides, we propose a novel quality-guided optimization in which the contributions of pseudo labels are weighted based on consistency. We thoroughly evaluate our model on two large real-world social event datasets. Experiments demonstrate that our model achieves state-of-the-art results and extends well to unknown events.","DOI":"10.48550/arXiv.2208.06973","language":"en","note":"arXiv:2208.06973 [cs]","number":"arXiv:2208.06973","publisher":"arXiv","source":"arXiv.org","title":"From Known to Unknown: Quality-aware Self-improving Graph Neural Network for Open Set Social Event Detection","title-short":"From Known to Unknown","URL":"http://arxiv.org/abs/2208.06973","author":[{"family":"Ren","given":"Jiaqian"},{"family":"Jiang","given":"Lei"},{"family":"Peng","given":"Hao"},{"family":"Cao","given":"Yuwei"},{"family":"Wu","given":"Jia"},{"family":"Yu","given":"Philip S."},{"family</w:instrText>
            </w:r>
            <w:r>
              <w:rPr>
                <w:rtl/>
              </w:rPr>
              <w:instrText>":"</w:instrText>
            </w:r>
            <w:r>
              <w:instrText>He","given":"Lifang"}],"accessed":{"date-parts":[["2025",3,31]]},"issued":{"date-parts":[["2022",8,15]]}}}],"schema":"https://github.com/citation-style-language/schema/raw/master/csl-citation.json</w:instrText>
            </w:r>
            <w:r>
              <w:rPr>
                <w:rtl/>
              </w:rPr>
              <w:instrText xml:space="preserve">"} </w:instrText>
            </w:r>
            <w:r>
              <w:rPr>
                <w:rtl/>
              </w:rPr>
              <w:fldChar w:fldCharType="separate"/>
            </w:r>
            <w:r w:rsidRPr="00E91AB2">
              <w:rPr>
                <w:rFonts w:cs="Times New Roman"/>
              </w:rPr>
              <w:t>(</w:t>
            </w:r>
            <w:proofErr w:type="spellStart"/>
            <w:r w:rsidRPr="00E91AB2">
              <w:rPr>
                <w:rFonts w:cs="Times New Roman"/>
              </w:rPr>
              <w:t>Ren</w:t>
            </w:r>
            <w:proofErr w:type="spellEnd"/>
            <w:r w:rsidRPr="00E91AB2">
              <w:rPr>
                <w:rFonts w:cs="Times New Roman"/>
              </w:rPr>
              <w:t xml:space="preserve"> et al., 2022)</w:t>
            </w:r>
            <w:r>
              <w:rPr>
                <w:rtl/>
              </w:rPr>
              <w:fldChar w:fldCharType="end"/>
            </w:r>
          </w:p>
        </w:tc>
        <w:tc>
          <w:tcPr>
            <w:tcW w:w="1496" w:type="dxa"/>
            <w:shd w:val="clear" w:color="auto" w:fill="E5DFEC" w:themeFill="accent4" w:themeFillTint="33"/>
          </w:tcPr>
          <w:p w:rsidR="00AA7C59" w:rsidRDefault="00AA7C59" w:rsidP="00AA7C59">
            <w:pPr>
              <w:pStyle w:val="1"/>
              <w:numPr>
                <w:ilvl w:val="0"/>
                <w:numId w:val="0"/>
              </w:numPr>
              <w:ind w:left="187"/>
              <w:jc w:val="right"/>
            </w:pPr>
            <w:r>
              <w:t>GNNs</w:t>
            </w:r>
          </w:p>
        </w:tc>
        <w:tc>
          <w:tcPr>
            <w:tcW w:w="1510" w:type="dxa"/>
            <w:shd w:val="clear" w:color="auto" w:fill="E5DFEC" w:themeFill="accent4" w:themeFillTint="33"/>
          </w:tcPr>
          <w:p w:rsidR="00AA7C59" w:rsidRDefault="00AA7C59" w:rsidP="00AA7C59">
            <w:pPr>
              <w:pStyle w:val="1"/>
              <w:numPr>
                <w:ilvl w:val="0"/>
                <w:numId w:val="0"/>
              </w:numPr>
              <w:ind w:left="187"/>
              <w:jc w:val="right"/>
            </w:pPr>
            <w:r>
              <w:t>QSGNN</w:t>
            </w:r>
          </w:p>
        </w:tc>
        <w:tc>
          <w:tcPr>
            <w:tcW w:w="644" w:type="dxa"/>
            <w:shd w:val="clear" w:color="auto" w:fill="E5DFEC" w:themeFill="accent4" w:themeFillTint="33"/>
          </w:tcPr>
          <w:p w:rsidR="00AA7C59" w:rsidRDefault="00E91AB2" w:rsidP="00E91AB2">
            <w:pPr>
              <w:pStyle w:val="1"/>
              <w:numPr>
                <w:ilvl w:val="0"/>
                <w:numId w:val="0"/>
              </w:numPr>
              <w:ind w:left="187"/>
              <w:jc w:val="center"/>
              <w:rPr>
                <w:rFonts w:hint="cs"/>
                <w:rtl/>
              </w:rPr>
            </w:pPr>
            <w:r>
              <w:t>12</w:t>
            </w:r>
          </w:p>
        </w:tc>
      </w:tr>
      <w:tr w:rsidR="00E91AB2" w:rsidTr="00444CAC">
        <w:trPr>
          <w:trHeight w:val="377"/>
        </w:trPr>
        <w:tc>
          <w:tcPr>
            <w:tcW w:w="1745" w:type="dxa"/>
            <w:shd w:val="clear" w:color="auto" w:fill="E5DFEC" w:themeFill="accent4" w:themeFillTint="33"/>
          </w:tcPr>
          <w:p w:rsidR="00AA7C59" w:rsidRDefault="00AA7C59" w:rsidP="00AA7C59">
            <w:pPr>
              <w:pStyle w:val="af5"/>
              <w:tabs>
                <w:tab w:val="left" w:pos="1957"/>
              </w:tabs>
              <w:jc w:val="right"/>
            </w:pPr>
            <w:r>
              <w:t>Supervised</w:t>
            </w:r>
          </w:p>
        </w:tc>
        <w:tc>
          <w:tcPr>
            <w:tcW w:w="2196" w:type="dxa"/>
            <w:shd w:val="clear" w:color="auto" w:fill="E5DFEC" w:themeFill="accent4" w:themeFillTint="33"/>
          </w:tcPr>
          <w:p w:rsidR="00AA7C59" w:rsidRDefault="00AA7C59" w:rsidP="00AA7C59">
            <w:pPr>
              <w:pStyle w:val="af5"/>
              <w:tabs>
                <w:tab w:val="left" w:pos="1957"/>
              </w:tabs>
              <w:jc w:val="right"/>
              <w:rPr>
                <w:rtl/>
              </w:rPr>
            </w:pPr>
          </w:p>
        </w:tc>
        <w:tc>
          <w:tcPr>
            <w:tcW w:w="1496" w:type="dxa"/>
            <w:shd w:val="clear" w:color="auto" w:fill="E5DFEC" w:themeFill="accent4" w:themeFillTint="33"/>
          </w:tcPr>
          <w:p w:rsidR="00AA7C59" w:rsidRDefault="00AA7C59" w:rsidP="00AA7C59">
            <w:pPr>
              <w:pStyle w:val="1"/>
              <w:numPr>
                <w:ilvl w:val="0"/>
                <w:numId w:val="0"/>
              </w:numPr>
              <w:ind w:left="187"/>
              <w:jc w:val="right"/>
            </w:pPr>
            <w:r>
              <w:t>GNNs</w:t>
            </w:r>
          </w:p>
        </w:tc>
        <w:tc>
          <w:tcPr>
            <w:tcW w:w="1510" w:type="dxa"/>
            <w:shd w:val="clear" w:color="auto" w:fill="E5DFEC" w:themeFill="accent4" w:themeFillTint="33"/>
          </w:tcPr>
          <w:p w:rsidR="00AA7C59" w:rsidRDefault="00AA7C59" w:rsidP="00AA7C59">
            <w:pPr>
              <w:pStyle w:val="1"/>
              <w:numPr>
                <w:ilvl w:val="0"/>
                <w:numId w:val="0"/>
              </w:numPr>
              <w:ind w:left="187"/>
              <w:jc w:val="right"/>
            </w:pPr>
            <w:r>
              <w:t>ETGNN</w:t>
            </w:r>
          </w:p>
        </w:tc>
        <w:tc>
          <w:tcPr>
            <w:tcW w:w="644" w:type="dxa"/>
            <w:shd w:val="clear" w:color="auto" w:fill="E5DFEC" w:themeFill="accent4" w:themeFillTint="33"/>
          </w:tcPr>
          <w:p w:rsidR="00AA7C59" w:rsidRDefault="00E91AB2" w:rsidP="00E91AB2">
            <w:pPr>
              <w:pStyle w:val="1"/>
              <w:numPr>
                <w:ilvl w:val="0"/>
                <w:numId w:val="0"/>
              </w:numPr>
              <w:ind w:left="187"/>
              <w:jc w:val="center"/>
              <w:rPr>
                <w:rFonts w:hint="cs"/>
                <w:rtl/>
              </w:rPr>
            </w:pPr>
            <w:r>
              <w:t>13</w:t>
            </w:r>
          </w:p>
        </w:tc>
      </w:tr>
      <w:tr w:rsidR="00E91AB2" w:rsidTr="00444CAC">
        <w:trPr>
          <w:trHeight w:val="377"/>
        </w:trPr>
        <w:tc>
          <w:tcPr>
            <w:tcW w:w="1745" w:type="dxa"/>
            <w:shd w:val="clear" w:color="auto" w:fill="E5DFEC" w:themeFill="accent4" w:themeFillTint="33"/>
          </w:tcPr>
          <w:p w:rsidR="00AA7C59" w:rsidRDefault="00AA7C59" w:rsidP="00AA7C59">
            <w:pPr>
              <w:pStyle w:val="af5"/>
              <w:tabs>
                <w:tab w:val="left" w:pos="1957"/>
              </w:tabs>
              <w:jc w:val="right"/>
            </w:pPr>
            <w:r>
              <w:t>Supervised</w:t>
            </w:r>
          </w:p>
        </w:tc>
        <w:tc>
          <w:tcPr>
            <w:tcW w:w="2196" w:type="dxa"/>
            <w:shd w:val="clear" w:color="auto" w:fill="E5DFEC" w:themeFill="accent4" w:themeFillTint="33"/>
          </w:tcPr>
          <w:p w:rsidR="00AA7C59" w:rsidRDefault="00D310E6" w:rsidP="00D310E6">
            <w:pPr>
              <w:pStyle w:val="af5"/>
              <w:tabs>
                <w:tab w:val="left" w:pos="1957"/>
              </w:tabs>
              <w:jc w:val="right"/>
              <w:rPr>
                <w:rtl/>
              </w:rPr>
            </w:pPr>
            <w:r>
              <w:rPr>
                <w:rtl/>
              </w:rPr>
              <w:fldChar w:fldCharType="begin"/>
            </w:r>
            <w:r>
              <w:rPr>
                <w:rtl/>
              </w:rPr>
              <w:instrText xml:space="preserve"> </w:instrText>
            </w:r>
            <w:r>
              <w:instrText>ADDIN ZOTERO_ITEM CSL_CITATION {"citationID":"o88qwbmQ","properties":{"formattedCitation":"(Ren et al., 2023)","plainCitation":"(Ren et al., 2023)","noteIndex":0},"citationItems":[{"id":133,"uris":["http://zotero.org/users/local/50TXpa6m/items/VCAUY8NR</w:instrText>
            </w:r>
            <w:r>
              <w:rPr>
                <w:rtl/>
              </w:rPr>
              <w:instrText>"],"</w:instrText>
            </w:r>
            <w:r>
              <w:instrText>itemData":{"id":133,"type":"article","abstract":"Real-world social events typically exhibit a severe class-imbalance distribution, which makes the trained detection model encounter a serious generalization challenge. Most studies solve this problem from</w:instrText>
            </w:r>
            <w:r>
              <w:rPr>
                <w:rtl/>
              </w:rPr>
              <w:instrText xml:space="preserve"> </w:instrText>
            </w:r>
            <w:r>
              <w:instrText>the frequency perspective and emphasize the representation or classifier learning for tail classes. While in our observation, compared to the rarity of classes, the calibrated uncertainty estimated from well-trained evidential deep learning networks better reflects model performance. To this end, we propose a novel uncertainty-guided class imbalance learning framework - UCLSED, and its variant - UCL-ECSED, for imbalanced social event detection tasks. We aim to improve the overall model performance by enhancing model generalization to those uncertain classes. Considering performance degradation usually comes from misclassifying samples as their confusing neighboring classes, we focus on boundary learning in latent space and classifier learning with high-quality uncertainty estimation. First, we design a novel uncertainty-guided contrastive learning loss, namely UCL and its variant - UCL-EC, to manipulate distinguishable representation distribution for imbalanced data. During training, they force all classes, especially uncertain ones, to adaptively adjust a clear separable boundary in the feature space. Second, to obtain more robust and accurate class uncertainty, we combine the results of multi-view evidential classifiers via the Dempster-Shafer theory under the supervision of an additional calibration method. We conduct experiments on three severely imbalanced social event datasets including Events2012 100, Events2018 100, and CrisisLexT 7. Our model significantly improves social event representation and classification tasks in almost all classes, especially those uncertain ones.","DOI":"10.48550/arXiv.2310.19247","language":"en","note":"arXiv:2310.19247 [cs]","number":"arXiv:2310.19247","publisher":"arXiv","source":"arXiv.org","title":"Uncertainty-guided Boundary Learning for Imbalanced Social Event Detection","URL":"http://arxiv.org/abs/2310.19247","author":[{"family":"Ren","given":"Jiaqian"},{"family":"Peng","given":"Hao"},{"family":"Jiang","given":"Lei"},{"family":"Liu","given":"Zhiwei"},{"family</w:instrText>
            </w:r>
            <w:r>
              <w:rPr>
                <w:rtl/>
              </w:rPr>
              <w:instrText>":"</w:instrText>
            </w:r>
            <w:r>
              <w:instrText>Wu","given":"Jia"},{"family":"Yu","given":"Zhengtao"},{"family":"Yu","given":"Philip S."}],"accessed":{"date-parts":[["2025",4,3]]},"issued":{"date-parts":[["2023",10,30]]}}}],"schema":"https://github.com/citation-style-language/schema/raw/master/csl-citation.json</w:instrText>
            </w:r>
            <w:r>
              <w:rPr>
                <w:rtl/>
              </w:rPr>
              <w:instrText xml:space="preserve">"} </w:instrText>
            </w:r>
            <w:r>
              <w:rPr>
                <w:rtl/>
              </w:rPr>
              <w:fldChar w:fldCharType="separate"/>
            </w:r>
            <w:r w:rsidRPr="00D310E6">
              <w:rPr>
                <w:rFonts w:cs="Times New Roman"/>
              </w:rPr>
              <w:t>(</w:t>
            </w:r>
            <w:proofErr w:type="spellStart"/>
            <w:r w:rsidRPr="00D310E6">
              <w:rPr>
                <w:rFonts w:cs="Times New Roman"/>
              </w:rPr>
              <w:t>Ren</w:t>
            </w:r>
            <w:proofErr w:type="spellEnd"/>
            <w:r w:rsidRPr="00D310E6">
              <w:rPr>
                <w:rFonts w:cs="Times New Roman"/>
              </w:rPr>
              <w:t xml:space="preserve"> et al., 2023)</w:t>
            </w:r>
            <w:r>
              <w:rPr>
                <w:rtl/>
              </w:rPr>
              <w:fldChar w:fldCharType="end"/>
            </w:r>
          </w:p>
        </w:tc>
        <w:tc>
          <w:tcPr>
            <w:tcW w:w="1496" w:type="dxa"/>
            <w:shd w:val="clear" w:color="auto" w:fill="E5DFEC" w:themeFill="accent4" w:themeFillTint="33"/>
          </w:tcPr>
          <w:p w:rsidR="00AA7C59" w:rsidRDefault="00AA7C59" w:rsidP="00AA7C59">
            <w:pPr>
              <w:pStyle w:val="1"/>
              <w:numPr>
                <w:ilvl w:val="0"/>
                <w:numId w:val="0"/>
              </w:numPr>
              <w:ind w:left="187"/>
              <w:jc w:val="right"/>
            </w:pPr>
            <w:r>
              <w:t>GNNs</w:t>
            </w:r>
          </w:p>
        </w:tc>
        <w:tc>
          <w:tcPr>
            <w:tcW w:w="1510" w:type="dxa"/>
            <w:shd w:val="clear" w:color="auto" w:fill="E5DFEC" w:themeFill="accent4" w:themeFillTint="33"/>
          </w:tcPr>
          <w:p w:rsidR="00AA7C59" w:rsidRDefault="00AA7C59" w:rsidP="00AA7C59">
            <w:pPr>
              <w:pStyle w:val="1"/>
              <w:numPr>
                <w:ilvl w:val="0"/>
                <w:numId w:val="0"/>
              </w:numPr>
              <w:ind w:left="187"/>
              <w:jc w:val="right"/>
            </w:pPr>
            <w:r>
              <w:t>UCLSED</w:t>
            </w:r>
          </w:p>
        </w:tc>
        <w:tc>
          <w:tcPr>
            <w:tcW w:w="644" w:type="dxa"/>
            <w:shd w:val="clear" w:color="auto" w:fill="E5DFEC" w:themeFill="accent4" w:themeFillTint="33"/>
          </w:tcPr>
          <w:p w:rsidR="00AA7C59" w:rsidRDefault="00E91AB2" w:rsidP="00E91AB2">
            <w:pPr>
              <w:pStyle w:val="1"/>
              <w:numPr>
                <w:ilvl w:val="0"/>
                <w:numId w:val="0"/>
              </w:numPr>
              <w:ind w:left="187"/>
              <w:jc w:val="center"/>
              <w:rPr>
                <w:rFonts w:hint="cs"/>
                <w:rtl/>
              </w:rPr>
            </w:pPr>
            <w:r>
              <w:t>14</w:t>
            </w:r>
          </w:p>
        </w:tc>
      </w:tr>
      <w:tr w:rsidR="00E91AB2" w:rsidTr="00444CAC">
        <w:trPr>
          <w:trHeight w:val="377"/>
        </w:trPr>
        <w:tc>
          <w:tcPr>
            <w:tcW w:w="1745" w:type="dxa"/>
            <w:shd w:val="clear" w:color="auto" w:fill="E5DFEC" w:themeFill="accent4" w:themeFillTint="33"/>
          </w:tcPr>
          <w:p w:rsidR="00AA7C59" w:rsidRDefault="00AA7C59" w:rsidP="00AA7C59">
            <w:pPr>
              <w:pStyle w:val="af5"/>
              <w:tabs>
                <w:tab w:val="left" w:pos="1957"/>
              </w:tabs>
              <w:jc w:val="right"/>
            </w:pPr>
            <w:r>
              <w:t>Unsupervised</w:t>
            </w:r>
          </w:p>
        </w:tc>
        <w:tc>
          <w:tcPr>
            <w:tcW w:w="2196" w:type="dxa"/>
            <w:shd w:val="clear" w:color="auto" w:fill="E5DFEC" w:themeFill="accent4" w:themeFillTint="33"/>
          </w:tcPr>
          <w:p w:rsidR="00AA7C59" w:rsidRDefault="00AA7C59" w:rsidP="00AA7C59">
            <w:pPr>
              <w:pStyle w:val="af5"/>
              <w:tabs>
                <w:tab w:val="left" w:pos="1957"/>
              </w:tabs>
              <w:jc w:val="right"/>
              <w:rPr>
                <w:rtl/>
              </w:rPr>
            </w:pPr>
          </w:p>
        </w:tc>
        <w:tc>
          <w:tcPr>
            <w:tcW w:w="1496" w:type="dxa"/>
            <w:shd w:val="clear" w:color="auto" w:fill="E5DFEC" w:themeFill="accent4" w:themeFillTint="33"/>
          </w:tcPr>
          <w:p w:rsidR="00AA7C59" w:rsidRDefault="00AA7C59" w:rsidP="00AA7C59">
            <w:pPr>
              <w:pStyle w:val="1"/>
              <w:numPr>
                <w:ilvl w:val="0"/>
                <w:numId w:val="0"/>
              </w:numPr>
              <w:ind w:left="187"/>
              <w:jc w:val="right"/>
            </w:pPr>
            <w:r>
              <w:t>GNNs</w:t>
            </w:r>
          </w:p>
        </w:tc>
        <w:tc>
          <w:tcPr>
            <w:tcW w:w="1510" w:type="dxa"/>
            <w:shd w:val="clear" w:color="auto" w:fill="E5DFEC" w:themeFill="accent4" w:themeFillTint="33"/>
          </w:tcPr>
          <w:p w:rsidR="00AA7C59" w:rsidRDefault="00AA7C59" w:rsidP="00AA7C59">
            <w:pPr>
              <w:pStyle w:val="1"/>
              <w:numPr>
                <w:ilvl w:val="0"/>
                <w:numId w:val="0"/>
              </w:numPr>
              <w:ind w:left="187"/>
              <w:jc w:val="right"/>
            </w:pPr>
            <w:r>
              <w:t>HCRC</w:t>
            </w:r>
          </w:p>
        </w:tc>
        <w:tc>
          <w:tcPr>
            <w:tcW w:w="644" w:type="dxa"/>
            <w:shd w:val="clear" w:color="auto" w:fill="E5DFEC" w:themeFill="accent4" w:themeFillTint="33"/>
          </w:tcPr>
          <w:p w:rsidR="00AA7C59" w:rsidRDefault="00E91AB2" w:rsidP="00E91AB2">
            <w:pPr>
              <w:pStyle w:val="1"/>
              <w:numPr>
                <w:ilvl w:val="0"/>
                <w:numId w:val="0"/>
              </w:numPr>
              <w:ind w:left="187"/>
              <w:jc w:val="center"/>
              <w:rPr>
                <w:rFonts w:hint="cs"/>
                <w:rtl/>
              </w:rPr>
            </w:pPr>
            <w:r>
              <w:t>15</w:t>
            </w:r>
          </w:p>
        </w:tc>
      </w:tr>
      <w:tr w:rsidR="00E91AB2" w:rsidTr="00444CAC">
        <w:trPr>
          <w:trHeight w:val="377"/>
        </w:trPr>
        <w:tc>
          <w:tcPr>
            <w:tcW w:w="1745" w:type="dxa"/>
            <w:shd w:val="clear" w:color="auto" w:fill="E5DFEC" w:themeFill="accent4" w:themeFillTint="33"/>
          </w:tcPr>
          <w:p w:rsidR="00AA7C59" w:rsidRDefault="00AA7C59" w:rsidP="00AA7C59">
            <w:pPr>
              <w:pStyle w:val="af5"/>
              <w:tabs>
                <w:tab w:val="left" w:pos="1957"/>
              </w:tabs>
              <w:jc w:val="right"/>
            </w:pPr>
            <w:r>
              <w:t>Supervised</w:t>
            </w:r>
          </w:p>
        </w:tc>
        <w:tc>
          <w:tcPr>
            <w:tcW w:w="2196" w:type="dxa"/>
            <w:shd w:val="clear" w:color="auto" w:fill="E5DFEC" w:themeFill="accent4" w:themeFillTint="33"/>
          </w:tcPr>
          <w:p w:rsidR="00AA7C59" w:rsidRDefault="00310AA5" w:rsidP="00310AA5">
            <w:pPr>
              <w:pStyle w:val="af5"/>
              <w:tabs>
                <w:tab w:val="left" w:pos="1957"/>
              </w:tabs>
              <w:jc w:val="right"/>
              <w:rPr>
                <w:rtl/>
              </w:rPr>
            </w:pPr>
            <w:r>
              <w:rPr>
                <w:rtl/>
              </w:rPr>
              <w:fldChar w:fldCharType="begin"/>
            </w:r>
            <w:r>
              <w:rPr>
                <w:rtl/>
              </w:rPr>
              <w:instrText xml:space="preserve"> </w:instrText>
            </w:r>
            <w:r>
              <w:instrText>ADDIN ZOTERO_ITEM CSL_CITATION {"citationID":"S0fFvciv","properties":{"formattedCitation":"(Li et al., 2024)","plainCitation":"(Li et al., 2024)","noteIndex":0},"citationItems":[{"id":104,"uris":["http://zotero.org/users/local/50TXpa6m/items/T34QGNHT</w:instrText>
            </w:r>
            <w:r>
              <w:rPr>
                <w:rtl/>
              </w:rPr>
              <w:instrText>"],"</w:instrText>
            </w:r>
            <w:r>
              <w:instrText>itemData":{"id":104,"type":"article","abstract":"Social Event Detection (SED) aims to identify significant events from social streams, and has a wide application ranging from public opinion analysis to risk management. In recent years, Graph Neural Network (GNN) based solutions have achieved state-of-the-art performance. However, GNN-based methods often struggle with missing and noisy edges between messages, affecting the quality of learned message embedding. Moreover, these methods statically initialize</w:instrText>
            </w:r>
            <w:r>
              <w:rPr>
                <w:rtl/>
              </w:rPr>
              <w:instrText xml:space="preserve"> </w:instrText>
            </w:r>
            <w:r>
              <w:instrText>node embedding before training, which, in turn, limits the ability to learn from message texts and relations simultaneously. In this paper, we approach social event detection from a new perspective based on Pre-trained Language Models (PLMs), and present</w:instrText>
            </w:r>
            <w:r>
              <w:rPr>
                <w:rtl/>
              </w:rPr>
              <w:instrText xml:space="preserve"> </w:instrText>
            </w:r>
            <w:r>
              <w:instrText>RPLM_SED (Relational prompt-based Pre-trained Language Models for Social Event Detection). We first propose a new pairwise message modeling strategy to construct social messages into message pairs with multi-relational sequences. Secondly, a new multi-relational prompt-based pairwise message learning mechanism is proposed to learn more comprehensive message representation from message pairs with multi-relational prompts using PLMs. Thirdly, we design a new clustering constraint to optimize the encoding process by enhancing intra-cluster compactness and inter-cluster dispersion, making the message representation more distinguishable. We evaluate the RPLM_SED on three real-world datasets, demonstrating that the RPLM_SED model achieves state-of-the-art performance in offline, online, low-resource, and long-tail distribution scenarios for social event detection tasks.","DOI":"10.48550/arXiv.2404.08263","language":"en","note":"arXiv:2404.08263 [cs]","number":"arXiv:2404.08263","publisher":"arXiv","source":"arXiv.org","title":"Relational Prompt-based Pre-trained Language Models for Social Event Detection","URL":"http://arxiv.org/abs/2404.08263","author":[{"family":"Li","given":"Pu"},{"family":"Yu","given":"Xiaoyan"},{"family":"Peng","given":"Hao"},{"family":"Xian","given":"Yantuan"},{"family":"Wang","given":"Linqin"},{"family":"Sun","given":"Li"},{"family":"Zhang","given":"Jingyun"},{"family":"Yu","given":"Philip S."}],"accessed":{"date-parts":[["2025",4,1]]},"issued":{"date-parts":[["2024",9,10]]}}}],"schema</w:instrText>
            </w:r>
            <w:r>
              <w:rPr>
                <w:rtl/>
              </w:rPr>
              <w:instrText>":"</w:instrText>
            </w:r>
            <w:r>
              <w:instrText>https://github.com/citation-style-language/schema/raw/master/csl-citation.json</w:instrText>
            </w:r>
            <w:r>
              <w:rPr>
                <w:rtl/>
              </w:rPr>
              <w:instrText xml:space="preserve">"} </w:instrText>
            </w:r>
            <w:r>
              <w:rPr>
                <w:rtl/>
              </w:rPr>
              <w:fldChar w:fldCharType="separate"/>
            </w:r>
            <w:r w:rsidRPr="00310AA5">
              <w:rPr>
                <w:rFonts w:cs="Times New Roman"/>
              </w:rPr>
              <w:t>(Li et al., 2024)</w:t>
            </w:r>
            <w:r>
              <w:rPr>
                <w:rtl/>
              </w:rPr>
              <w:fldChar w:fldCharType="end"/>
            </w:r>
          </w:p>
        </w:tc>
        <w:tc>
          <w:tcPr>
            <w:tcW w:w="1496" w:type="dxa"/>
            <w:shd w:val="clear" w:color="auto" w:fill="E5DFEC" w:themeFill="accent4" w:themeFillTint="33"/>
          </w:tcPr>
          <w:p w:rsidR="00AA7C59" w:rsidRDefault="00AA7C59" w:rsidP="00AA7C59">
            <w:pPr>
              <w:pStyle w:val="1"/>
              <w:numPr>
                <w:ilvl w:val="0"/>
                <w:numId w:val="0"/>
              </w:numPr>
              <w:ind w:left="187"/>
              <w:jc w:val="right"/>
            </w:pPr>
            <w:r>
              <w:t>PLMs</w:t>
            </w:r>
          </w:p>
        </w:tc>
        <w:tc>
          <w:tcPr>
            <w:tcW w:w="1510" w:type="dxa"/>
            <w:shd w:val="clear" w:color="auto" w:fill="E5DFEC" w:themeFill="accent4" w:themeFillTint="33"/>
          </w:tcPr>
          <w:p w:rsidR="00AA7C59" w:rsidRDefault="00AA7C59" w:rsidP="00AA7C59">
            <w:pPr>
              <w:pStyle w:val="1"/>
              <w:numPr>
                <w:ilvl w:val="0"/>
                <w:numId w:val="0"/>
              </w:numPr>
              <w:ind w:left="187"/>
              <w:jc w:val="right"/>
            </w:pPr>
            <w:r>
              <w:t>RPLMSED</w:t>
            </w:r>
          </w:p>
        </w:tc>
        <w:tc>
          <w:tcPr>
            <w:tcW w:w="644" w:type="dxa"/>
            <w:shd w:val="clear" w:color="auto" w:fill="E5DFEC" w:themeFill="accent4" w:themeFillTint="33"/>
          </w:tcPr>
          <w:p w:rsidR="00AA7C59" w:rsidRDefault="00E91AB2" w:rsidP="00E91AB2">
            <w:pPr>
              <w:pStyle w:val="1"/>
              <w:numPr>
                <w:ilvl w:val="0"/>
                <w:numId w:val="0"/>
              </w:numPr>
              <w:ind w:left="187"/>
              <w:jc w:val="center"/>
              <w:rPr>
                <w:rFonts w:hint="cs"/>
                <w:rtl/>
              </w:rPr>
            </w:pPr>
            <w:r>
              <w:t>16</w:t>
            </w:r>
          </w:p>
        </w:tc>
      </w:tr>
      <w:tr w:rsidR="00E91AB2" w:rsidTr="00444CAC">
        <w:trPr>
          <w:trHeight w:val="377"/>
        </w:trPr>
        <w:tc>
          <w:tcPr>
            <w:tcW w:w="1745" w:type="dxa"/>
            <w:shd w:val="clear" w:color="auto" w:fill="E5DFEC" w:themeFill="accent4" w:themeFillTint="33"/>
          </w:tcPr>
          <w:p w:rsidR="00AA7C59" w:rsidRDefault="00AA7C59" w:rsidP="00AA7C59">
            <w:pPr>
              <w:pStyle w:val="af5"/>
              <w:tabs>
                <w:tab w:val="left" w:pos="1957"/>
              </w:tabs>
              <w:jc w:val="right"/>
            </w:pPr>
            <w:r>
              <w:t>Unsupervised</w:t>
            </w:r>
          </w:p>
        </w:tc>
        <w:tc>
          <w:tcPr>
            <w:tcW w:w="2196" w:type="dxa"/>
            <w:shd w:val="clear" w:color="auto" w:fill="E5DFEC" w:themeFill="accent4" w:themeFillTint="33"/>
          </w:tcPr>
          <w:p w:rsidR="00AA7C59" w:rsidRDefault="00D310E6" w:rsidP="00D310E6">
            <w:pPr>
              <w:pStyle w:val="af5"/>
              <w:tabs>
                <w:tab w:val="left" w:pos="1957"/>
              </w:tabs>
              <w:jc w:val="right"/>
              <w:rPr>
                <w:rtl/>
              </w:rPr>
            </w:pPr>
            <w:r>
              <w:rPr>
                <w:rtl/>
              </w:rPr>
              <w:fldChar w:fldCharType="begin"/>
            </w:r>
            <w:r>
              <w:rPr>
                <w:rtl/>
              </w:rPr>
              <w:instrText xml:space="preserve"> </w:instrText>
            </w:r>
            <w:r>
              <w:instrText>ADDIN ZOTERO_ITEM CSL_CITATION {"citationID":"CrMhzRix","properties":{"formattedCitation":"(Cao et al., 2023)","plainCitation":"(Cao et al., 2023)","noteIndex":0},"citationItems":[{"id":130,"uris":["http://zotero.org/users/local/50TXpa6m/items/Y6K4Z8HA</w:instrText>
            </w:r>
            <w:r>
              <w:rPr>
                <w:rtl/>
              </w:rPr>
              <w:instrText>"],"</w:instrText>
            </w:r>
            <w:r>
              <w:instrText>itemData":{"id":130,"type":"article","abstract":"As a trending approach for social event detection, graph neural network (GNN)-based methods enable a fusion of natural language semantics and the complex social network structural information, thus showing SOTA performance. However, GNN-based methods can miss useful message correlations. Moreover, they require manual labeling for training and predetermining the number of events for prediction. In this work, we address social event detection via graph structural entropy (SE) minimization. While keeping the merits of the GNN-based methods, the proposed framework, HISEvent, constructs more informative message graphs, is unsupervised, and does not require the number of events given a priori. Specifically, we</w:instrText>
            </w:r>
            <w:r>
              <w:rPr>
                <w:rtl/>
              </w:rPr>
              <w:instrText xml:space="preserve"> </w:instrText>
            </w:r>
            <w:r>
              <w:instrText>incrementally explore the graph neighborhoods using 1-dimensional (1D) SE minimization to supplement the existing message graph with edges between semantically related messages. We then detect events from the message graph by hierarchically minimizing 2-dimensional (2D) SE. Our proposed 1D and 2D SE minimization algorithms are customized for social event detection and effectively tackle the efficiency problem of the existing SE minimization algorithms. Extensive experiments show that HISEvent consistently</w:instrText>
            </w:r>
            <w:r>
              <w:rPr>
                <w:rtl/>
              </w:rPr>
              <w:instrText xml:space="preserve"> </w:instrText>
            </w:r>
            <w:r>
              <w:instrText>outperforms GNN-based methods and achieves the new SOTA for social event detection under both closed- and open-set settings while being efficient and robust.","DOI":"10.48550/arXiv.2312.11891","language":"en","note":"arXiv:2312.11891 [cs]","number":"arXiv:2312.11891","publisher":"arXiv","source":"arXiv.org","title":"Hierarchical and Incremental Structural Entropy Minimization for Unsupervised Social Event Detection","URL":"http://arxiv.org/abs/2312.11891","author":[{"family":"Cao","given":"Yuwei"},{"family":"Peng","given":"Hao"},{"family":"Yu","given":"Zhengtao"},{"family":"Yu","given":"Philip S."}],"accessed":{"date-parts":[["2025",4,3]]},"issued":{"date-parts":[["2023",12,19]]}}}],"schema":"https://github.com/citation-style-language/schema/raw/master/csl-citation.json</w:instrText>
            </w:r>
            <w:r>
              <w:rPr>
                <w:rtl/>
              </w:rPr>
              <w:instrText xml:space="preserve">"} </w:instrText>
            </w:r>
            <w:r>
              <w:rPr>
                <w:rtl/>
              </w:rPr>
              <w:fldChar w:fldCharType="separate"/>
            </w:r>
            <w:r w:rsidRPr="00D310E6">
              <w:rPr>
                <w:rFonts w:cs="Times New Roman"/>
              </w:rPr>
              <w:t>(Cao et al., 2023)</w:t>
            </w:r>
            <w:r>
              <w:rPr>
                <w:rtl/>
              </w:rPr>
              <w:fldChar w:fldCharType="end"/>
            </w:r>
          </w:p>
        </w:tc>
        <w:tc>
          <w:tcPr>
            <w:tcW w:w="1496" w:type="dxa"/>
            <w:shd w:val="clear" w:color="auto" w:fill="E5DFEC" w:themeFill="accent4" w:themeFillTint="33"/>
          </w:tcPr>
          <w:p w:rsidR="00AA7C59" w:rsidRDefault="00AA7C59" w:rsidP="00AA7C59">
            <w:pPr>
              <w:pStyle w:val="1"/>
              <w:numPr>
                <w:ilvl w:val="0"/>
                <w:numId w:val="0"/>
              </w:numPr>
              <w:ind w:left="187"/>
              <w:jc w:val="right"/>
            </w:pPr>
            <w:r>
              <w:t>CD</w:t>
            </w:r>
          </w:p>
        </w:tc>
        <w:tc>
          <w:tcPr>
            <w:tcW w:w="1510" w:type="dxa"/>
            <w:shd w:val="clear" w:color="auto" w:fill="E5DFEC" w:themeFill="accent4" w:themeFillTint="33"/>
          </w:tcPr>
          <w:p w:rsidR="00AA7C59" w:rsidRDefault="00AA7C59" w:rsidP="00AA7C59">
            <w:pPr>
              <w:pStyle w:val="1"/>
              <w:numPr>
                <w:ilvl w:val="0"/>
                <w:numId w:val="0"/>
              </w:numPr>
              <w:ind w:left="187"/>
              <w:jc w:val="right"/>
            </w:pPr>
            <w:proofErr w:type="spellStart"/>
            <w:r>
              <w:t>HISEvent</w:t>
            </w:r>
            <w:proofErr w:type="spellEnd"/>
          </w:p>
        </w:tc>
        <w:tc>
          <w:tcPr>
            <w:tcW w:w="644" w:type="dxa"/>
            <w:shd w:val="clear" w:color="auto" w:fill="E5DFEC" w:themeFill="accent4" w:themeFillTint="33"/>
          </w:tcPr>
          <w:p w:rsidR="00AA7C59" w:rsidRDefault="00E91AB2" w:rsidP="00E91AB2">
            <w:pPr>
              <w:pStyle w:val="1"/>
              <w:numPr>
                <w:ilvl w:val="0"/>
                <w:numId w:val="0"/>
              </w:numPr>
              <w:ind w:left="187"/>
              <w:jc w:val="center"/>
              <w:rPr>
                <w:rFonts w:hint="cs"/>
                <w:rtl/>
              </w:rPr>
            </w:pPr>
            <w:r>
              <w:t>17</w:t>
            </w:r>
          </w:p>
        </w:tc>
      </w:tr>
      <w:tr w:rsidR="00E91AB2" w:rsidTr="00444CAC">
        <w:trPr>
          <w:trHeight w:val="377"/>
        </w:trPr>
        <w:tc>
          <w:tcPr>
            <w:tcW w:w="1745" w:type="dxa"/>
            <w:shd w:val="clear" w:color="auto" w:fill="E5DFEC" w:themeFill="accent4" w:themeFillTint="33"/>
          </w:tcPr>
          <w:p w:rsidR="00AA7C59" w:rsidRDefault="00AA7C59" w:rsidP="00AA7C59">
            <w:pPr>
              <w:pStyle w:val="af5"/>
              <w:tabs>
                <w:tab w:val="left" w:pos="1957"/>
              </w:tabs>
              <w:jc w:val="right"/>
            </w:pPr>
            <w:r>
              <w:t>Unsupervised</w:t>
            </w:r>
          </w:p>
        </w:tc>
        <w:tc>
          <w:tcPr>
            <w:tcW w:w="2196" w:type="dxa"/>
            <w:shd w:val="clear" w:color="auto" w:fill="E5DFEC" w:themeFill="accent4" w:themeFillTint="33"/>
          </w:tcPr>
          <w:p w:rsidR="00AA7C59" w:rsidRPr="00D310E6" w:rsidRDefault="006604F1" w:rsidP="006604F1">
            <w:pPr>
              <w:pStyle w:val="af5"/>
              <w:tabs>
                <w:tab w:val="left" w:pos="1957"/>
              </w:tabs>
              <w:jc w:val="right"/>
              <w:rPr>
                <w:lang w:val="en-US"/>
              </w:rPr>
            </w:pPr>
            <w:r>
              <w:rPr>
                <w:rtl/>
              </w:rPr>
              <w:fldChar w:fldCharType="begin"/>
            </w:r>
            <w:r>
              <w:rPr>
                <w:rtl/>
              </w:rPr>
              <w:instrText xml:space="preserve"> </w:instrText>
            </w:r>
            <w:r>
              <w:instrText>ADDIN ZOTERO_ITEM CSL_CITATION {"citationID":"MYTFjWex","properties":{"formattedCitation":"(Yang et al., 2024)","plainCitation":"(Yang et al., 2024)","noteIndex":0},"citationItems":[{"id":127,"uris":["http://zotero.org/users/local/50TXpa6m/items/8GYPE842</w:instrText>
            </w:r>
            <w:r>
              <w:rPr>
                <w:rtl/>
              </w:rPr>
              <w:instrText>"],"</w:instrText>
            </w:r>
            <w:r>
              <w:instrText>itemData":{"id":127,"type":"paper-conference","abstract":"Social event detection refers to extracting relevant message clusters from social media data streams to represent specific events in the real world. Social event detection is important in numerous areas, such as opinion analysis, social safety, and decision-making. Most current methods are supervised and require access to large amounts of data. These methods need prior knowledge of the events and carry a high risk of leaking sensitive information in the messages, making them less applicable in open-world settings. Therefore, conducting unsupervised detection while fully utilizing the rich information in the messages and protecting data privacy remains a significant challenge. To this end, we propose a novel social event detection framework, ADP-SEMEvent, an unsupervised social event detection method that prioritizes privacy. Specifically, ADP-SEMEvent is divided into two stages, i.e., the construction stage of the private message graph and the</w:instrText>
            </w:r>
            <w:r>
              <w:rPr>
                <w:rtl/>
              </w:rPr>
              <w:instrText xml:space="preserve"> </w:instrText>
            </w:r>
            <w:r>
              <w:instrText>clustering stage of the private message graph. In the first stage, an adaptive differential privacy approach is used to construct a private message graph. In this process, our method can adaptively apply differential privacy based on the events occurring</w:instrText>
            </w:r>
            <w:r>
              <w:rPr>
                <w:rtl/>
              </w:rPr>
              <w:instrText xml:space="preserve"> </w:instrText>
            </w:r>
            <w:r>
              <w:instrText>each day in an open environment to maximize the use of the privacy budget. In the second stage, to address the reduction in data utility caused by noise, a novel 2-dimensional structural entropy minimization algorithm based on optimal subgraphs is used to</w:instrText>
            </w:r>
            <w:r>
              <w:rPr>
                <w:rtl/>
              </w:rPr>
              <w:instrText xml:space="preserve"> </w:instrText>
            </w:r>
            <w:r>
              <w:instrText>detect events in the message graph.","container-title":"Proceedings of the 33rd ACM International Conference on Information and Knowledge Management","DOI":"10.1145/3627673.3679537","language":"en","note":"arXiv:2407.18274 [cs]","page":"2950-2960","source":"arXiv.org","title":"Adaptive Differentially Private Structural Entropy Minimization for Unsupervised Social Event Detection","URL":"http://arxiv.org/abs/2407.18274","author":[{"family":"Yang","given":"Zhiwei"},{"family":"Wei","given":"Yuecen"},{"family":"Li","given":"Haoran"},{"family":"Li","given":"Qian"},{"family":"Jiang","given":"Lei"},{"family":"Sun","given":"Li"},{"family":"Yu","given":"Xiaoyan"},{"family":"Hu","given":"Chunming"},{"family":"Peng","given":"Hao"}],"accessed":{"date-parts":[["2025</w:instrText>
            </w:r>
            <w:r>
              <w:rPr>
                <w:rtl/>
              </w:rPr>
              <w:instrText>",4,2]]},"</w:instrText>
            </w:r>
            <w:r>
              <w:instrText>issued":{"date-parts":[["2024",10,21]]}}}],"schema":"https://github.com/citation-style-language/schema/raw/master/csl-citation.json</w:instrText>
            </w:r>
            <w:r>
              <w:rPr>
                <w:rtl/>
              </w:rPr>
              <w:instrText xml:space="preserve">"} </w:instrText>
            </w:r>
            <w:r>
              <w:rPr>
                <w:rtl/>
              </w:rPr>
              <w:fldChar w:fldCharType="separate"/>
            </w:r>
            <w:r w:rsidRPr="006604F1">
              <w:rPr>
                <w:rFonts w:cs="Times New Roman"/>
              </w:rPr>
              <w:t>(Yang et al., 2024)</w:t>
            </w:r>
            <w:r>
              <w:rPr>
                <w:rtl/>
              </w:rPr>
              <w:fldChar w:fldCharType="end"/>
            </w:r>
          </w:p>
        </w:tc>
        <w:tc>
          <w:tcPr>
            <w:tcW w:w="1496" w:type="dxa"/>
            <w:shd w:val="clear" w:color="auto" w:fill="E5DFEC" w:themeFill="accent4" w:themeFillTint="33"/>
          </w:tcPr>
          <w:p w:rsidR="00AA7C59" w:rsidRDefault="00AA7C59" w:rsidP="00AA7C59">
            <w:pPr>
              <w:pStyle w:val="1"/>
              <w:numPr>
                <w:ilvl w:val="0"/>
                <w:numId w:val="0"/>
              </w:numPr>
              <w:ind w:left="187"/>
              <w:jc w:val="right"/>
            </w:pPr>
            <w:r>
              <w:t>CD</w:t>
            </w:r>
          </w:p>
        </w:tc>
        <w:tc>
          <w:tcPr>
            <w:tcW w:w="1510" w:type="dxa"/>
            <w:shd w:val="clear" w:color="auto" w:fill="E5DFEC" w:themeFill="accent4" w:themeFillTint="33"/>
          </w:tcPr>
          <w:p w:rsidR="00AA7C59" w:rsidRDefault="00AA7C59" w:rsidP="00AA7C59">
            <w:pPr>
              <w:pStyle w:val="1"/>
              <w:numPr>
                <w:ilvl w:val="0"/>
                <w:numId w:val="0"/>
              </w:numPr>
              <w:ind w:left="187"/>
              <w:jc w:val="right"/>
            </w:pPr>
            <w:r>
              <w:t>ADPSEM</w:t>
            </w:r>
          </w:p>
        </w:tc>
        <w:tc>
          <w:tcPr>
            <w:tcW w:w="644" w:type="dxa"/>
            <w:shd w:val="clear" w:color="auto" w:fill="E5DFEC" w:themeFill="accent4" w:themeFillTint="33"/>
          </w:tcPr>
          <w:p w:rsidR="00AA7C59" w:rsidRDefault="00E91AB2" w:rsidP="00E91AB2">
            <w:pPr>
              <w:pStyle w:val="1"/>
              <w:numPr>
                <w:ilvl w:val="0"/>
                <w:numId w:val="0"/>
              </w:numPr>
              <w:ind w:left="187"/>
              <w:jc w:val="center"/>
              <w:rPr>
                <w:rFonts w:hint="cs"/>
                <w:rtl/>
              </w:rPr>
            </w:pPr>
            <w:r>
              <w:t>18</w:t>
            </w:r>
          </w:p>
        </w:tc>
      </w:tr>
      <w:tr w:rsidR="00E91AB2" w:rsidTr="00444CAC">
        <w:trPr>
          <w:trHeight w:val="377"/>
        </w:trPr>
        <w:tc>
          <w:tcPr>
            <w:tcW w:w="1745" w:type="dxa"/>
            <w:shd w:val="clear" w:color="auto" w:fill="E5DFEC" w:themeFill="accent4" w:themeFillTint="33"/>
          </w:tcPr>
          <w:p w:rsidR="00AA7C59" w:rsidRDefault="00AA7C59" w:rsidP="00AA7C59">
            <w:pPr>
              <w:pStyle w:val="af5"/>
              <w:tabs>
                <w:tab w:val="left" w:pos="1957"/>
              </w:tabs>
              <w:jc w:val="right"/>
            </w:pPr>
            <w:r>
              <w:t>Unsupervised</w:t>
            </w:r>
          </w:p>
        </w:tc>
        <w:tc>
          <w:tcPr>
            <w:tcW w:w="2196" w:type="dxa"/>
            <w:shd w:val="clear" w:color="auto" w:fill="E5DFEC" w:themeFill="accent4" w:themeFillTint="33"/>
          </w:tcPr>
          <w:p w:rsidR="00AA7C59" w:rsidRDefault="00E91AB2" w:rsidP="00E91AB2">
            <w:pPr>
              <w:pStyle w:val="af5"/>
              <w:tabs>
                <w:tab w:val="left" w:pos="1957"/>
              </w:tabs>
              <w:jc w:val="right"/>
              <w:rPr>
                <w:rtl/>
              </w:rPr>
            </w:pPr>
            <w:r>
              <w:rPr>
                <w:rtl/>
              </w:rPr>
              <w:fldChar w:fldCharType="begin"/>
            </w:r>
            <w:r>
              <w:rPr>
                <w:rtl/>
              </w:rPr>
              <w:instrText xml:space="preserve"> </w:instrText>
            </w:r>
            <w:r>
              <w:instrText>ADDIN ZOTERO_ITEM CSL_CITATION {"citationID":"CYwaFIel","properties":{"formattedCitation":"(Yu et al., 2024)","plainCitation":"(Yu et al., 2024)","noteIndex":0},"citationItems":[{"id":121,"uris":["http://zotero.org/users/local/50TXpa6m/items/BB9ITHVR</w:instrText>
            </w:r>
            <w:r>
              <w:rPr>
                <w:rtl/>
              </w:rPr>
              <w:instrText>"],"</w:instrText>
            </w:r>
            <w:r>
              <w:instrText>itemData":{"id":121,"type":"article","abstract":"The vast, complex, and dynamic nature of social message data has posed challenges to social event detection (SED). Despite considerable effort, these challenges persist, often resulting in inadequately expressive message representations (ineffective) and prolonged learning durations (inefficient). In response to the challenges, this work introduces an unsupervised framework, HyperSED (Hyperbolic SED). Specifically, the proposed framework first models social</w:instrText>
            </w:r>
            <w:r>
              <w:rPr>
                <w:rtl/>
              </w:rPr>
              <w:instrText xml:space="preserve"> </w:instrText>
            </w:r>
            <w:r>
              <w:instrText>messages into semantic-based message anchors, and then leverages the structure of the anchor graph and the expressiveness of the hyperbolic space to acquire structure- and geometry-aware anchor representations. Finally, HyperSED builds the partitioning tree of the anchor message graph by incorporating differentiable structural information as the reflection of the detected events. Extensive experiments on public datasets demonstrate HyperSED’s competitive performance, along with a substantial improvement</w:instrText>
            </w:r>
            <w:r>
              <w:rPr>
                <w:rtl/>
              </w:rPr>
              <w:instrText xml:space="preserve"> </w:instrText>
            </w:r>
            <w:r>
              <w:instrText>in efficiency compared to the current state-of-the-art unsupervised paradigm. Statistically, HyperSED boosts incremental SED by an average of 2%, 2%, and 25% in NMI, AMI, and ARI, respectively; enhancing efficiency by up to 37.41 times and at least 12.10</w:instrText>
            </w:r>
            <w:r>
              <w:rPr>
                <w:rtl/>
              </w:rPr>
              <w:instrText xml:space="preserve"> </w:instrText>
            </w:r>
            <w:r>
              <w:instrText>times, illustrating the advancement of the proposed framework. Our code is publicly available at https://github.com/ XiaoyanWork/HyperSED.","DOI":"10.48550/arXiv.2412.10712","language":"en","note":"arXiv:2412.10712 [cs]","number":"arXiv:2412.10712","publisher":"arXiv","source":"arXiv.org","title":"Towards Effective, Efficient and Unsupervised Social Event Detection in the Hyperbolic Space","URL":"http://arxiv.org/abs/2412.10712","author":[{"family":"Yu","given":"Xiaoyan"},{"family":"Wei","given":"Yifan</w:instrText>
            </w:r>
            <w:r>
              <w:rPr>
                <w:rtl/>
              </w:rPr>
              <w:instrText>"},</w:instrText>
            </w:r>
            <w:r>
              <w:instrText>{"family":"Zhou","given":"Shuaishuai"},{"family":"Yang","given":"Zhiwei"},{"family":"Sun","given":"Li"},{"family":"Peng","given":"Hao"},{"family":"Zhu","given":"Liehuang"},{"family":"Yu","given":"Philip S."}],"accessed":{"date-parts":[["2025",4,2]]},"issued":{"date-parts</w:instrText>
            </w:r>
            <w:r>
              <w:rPr>
                <w:rtl/>
              </w:rPr>
              <w:instrText>":[["2024",12,14]]</w:instrText>
            </w:r>
            <w:r>
              <w:instrText>}}}],"schema":"https://github.com/citation-style-language/schema/raw/master/csl-citation.json</w:instrText>
            </w:r>
            <w:r>
              <w:rPr>
                <w:rtl/>
              </w:rPr>
              <w:instrText xml:space="preserve">"} </w:instrText>
            </w:r>
            <w:r>
              <w:rPr>
                <w:rtl/>
              </w:rPr>
              <w:fldChar w:fldCharType="separate"/>
            </w:r>
            <w:r w:rsidRPr="00E91AB2">
              <w:rPr>
                <w:rFonts w:cs="Times New Roman"/>
              </w:rPr>
              <w:t>(</w:t>
            </w:r>
            <w:proofErr w:type="spellStart"/>
            <w:r w:rsidRPr="00E91AB2">
              <w:rPr>
                <w:rFonts w:cs="Times New Roman"/>
              </w:rPr>
              <w:t>Yu</w:t>
            </w:r>
            <w:proofErr w:type="spellEnd"/>
            <w:r w:rsidRPr="00E91AB2">
              <w:rPr>
                <w:rFonts w:cs="Times New Roman"/>
              </w:rPr>
              <w:t xml:space="preserve"> et al., 2024)</w:t>
            </w:r>
            <w:r>
              <w:rPr>
                <w:rtl/>
              </w:rPr>
              <w:fldChar w:fldCharType="end"/>
            </w:r>
          </w:p>
        </w:tc>
        <w:tc>
          <w:tcPr>
            <w:tcW w:w="1496" w:type="dxa"/>
            <w:shd w:val="clear" w:color="auto" w:fill="E5DFEC" w:themeFill="accent4" w:themeFillTint="33"/>
          </w:tcPr>
          <w:p w:rsidR="00AA7C59" w:rsidRDefault="00AA7C59" w:rsidP="00AA7C59">
            <w:pPr>
              <w:pStyle w:val="1"/>
              <w:numPr>
                <w:ilvl w:val="0"/>
                <w:numId w:val="0"/>
              </w:numPr>
              <w:ind w:left="187"/>
              <w:jc w:val="right"/>
            </w:pPr>
            <w:r>
              <w:t>CD</w:t>
            </w:r>
          </w:p>
        </w:tc>
        <w:tc>
          <w:tcPr>
            <w:tcW w:w="1510" w:type="dxa"/>
            <w:shd w:val="clear" w:color="auto" w:fill="E5DFEC" w:themeFill="accent4" w:themeFillTint="33"/>
          </w:tcPr>
          <w:p w:rsidR="00AA7C59" w:rsidRDefault="00AA7C59" w:rsidP="00AA7C59">
            <w:pPr>
              <w:pStyle w:val="1"/>
              <w:numPr>
                <w:ilvl w:val="0"/>
                <w:numId w:val="0"/>
              </w:numPr>
              <w:ind w:left="187"/>
              <w:jc w:val="right"/>
            </w:pPr>
            <w:proofErr w:type="spellStart"/>
            <w:r>
              <w:t>HyperSED</w:t>
            </w:r>
            <w:proofErr w:type="spellEnd"/>
          </w:p>
        </w:tc>
        <w:tc>
          <w:tcPr>
            <w:tcW w:w="644" w:type="dxa"/>
            <w:shd w:val="clear" w:color="auto" w:fill="E5DFEC" w:themeFill="accent4" w:themeFillTint="33"/>
          </w:tcPr>
          <w:p w:rsidR="00AA7C59" w:rsidRDefault="00E91AB2" w:rsidP="00E91AB2">
            <w:pPr>
              <w:pStyle w:val="1"/>
              <w:numPr>
                <w:ilvl w:val="0"/>
                <w:numId w:val="0"/>
              </w:numPr>
              <w:ind w:left="187"/>
              <w:jc w:val="center"/>
              <w:rPr>
                <w:rFonts w:hint="cs"/>
                <w:rtl/>
              </w:rPr>
            </w:pPr>
            <w:r>
              <w:t>19</w:t>
            </w:r>
          </w:p>
        </w:tc>
      </w:tr>
    </w:tbl>
    <w:p w:rsidR="00AA7C59" w:rsidRPr="00AA7C59" w:rsidRDefault="00AA7C59" w:rsidP="00AA7C59">
      <w:pPr>
        <w:pStyle w:val="af5"/>
        <w:rPr>
          <w:lang w:val="en-US"/>
        </w:rPr>
      </w:pPr>
      <w:r>
        <w:rPr>
          <w:lang w:val="en-US"/>
        </w:rPr>
        <w:tab/>
      </w:r>
    </w:p>
    <w:p w:rsidR="00C21873" w:rsidRDefault="00C21873" w:rsidP="00C21873">
      <w:pPr>
        <w:pStyle w:val="21"/>
        <w:rPr>
          <w:rtl/>
        </w:rPr>
      </w:pPr>
      <w:bookmarkStart w:id="46" w:name="_Toc194589684"/>
      <w:r>
        <w:t>1.1.1</w:t>
      </w:r>
      <w:r>
        <w:rPr>
          <w:rFonts w:hint="cs"/>
          <w:rtl/>
        </w:rPr>
        <w:t xml:space="preserve"> مجموعات البيانات المتاحة</w:t>
      </w:r>
      <w:bookmarkEnd w:id="46"/>
    </w:p>
    <w:tbl>
      <w:tblPr>
        <w:tblStyle w:val="affb"/>
        <w:bidiVisual/>
        <w:tblW w:w="0" w:type="auto"/>
        <w:tblInd w:w="1084" w:type="dxa"/>
        <w:tblLook w:val="04A0" w:firstRow="1" w:lastRow="0" w:firstColumn="1" w:lastColumn="0" w:noHBand="0" w:noVBand="1"/>
      </w:tblPr>
      <w:tblGrid>
        <w:gridCol w:w="1170"/>
        <w:gridCol w:w="1170"/>
        <w:gridCol w:w="1620"/>
        <w:gridCol w:w="1350"/>
        <w:gridCol w:w="985"/>
      </w:tblGrid>
      <w:tr w:rsidR="00AD10A8" w:rsidRPr="00AF152E" w:rsidTr="00AD10A8">
        <w:tc>
          <w:tcPr>
            <w:tcW w:w="6295" w:type="dxa"/>
            <w:gridSpan w:val="5"/>
            <w:shd w:val="clear" w:color="auto" w:fill="B2A1C7" w:themeFill="accent4" w:themeFillTint="99"/>
          </w:tcPr>
          <w:p w:rsidR="00AD10A8" w:rsidRDefault="00AD10A8" w:rsidP="00C21873">
            <w:pPr>
              <w:pStyle w:val="afff0"/>
              <w:jc w:val="center"/>
              <w:rPr>
                <w:rFonts w:hint="cs"/>
                <w:sz w:val="28"/>
                <w:szCs w:val="28"/>
                <w:rtl/>
              </w:rPr>
            </w:pPr>
            <w:r>
              <w:rPr>
                <w:rFonts w:hint="cs"/>
                <w:sz w:val="28"/>
                <w:szCs w:val="28"/>
                <w:rtl/>
              </w:rPr>
              <w:t>مجموعات البيانات المتاحة لمسألة كشف الأحداث</w:t>
            </w:r>
          </w:p>
        </w:tc>
      </w:tr>
      <w:tr w:rsidR="00AD10A8" w:rsidTr="00AD10A8">
        <w:trPr>
          <w:trHeight w:val="449"/>
        </w:trPr>
        <w:tc>
          <w:tcPr>
            <w:tcW w:w="1170" w:type="dxa"/>
            <w:shd w:val="clear" w:color="auto" w:fill="CCC0D9" w:themeFill="accent4" w:themeFillTint="66"/>
          </w:tcPr>
          <w:p w:rsidR="00AD10A8" w:rsidRDefault="00AD10A8" w:rsidP="00AD10A8">
            <w:pPr>
              <w:pStyle w:val="af5"/>
              <w:jc w:val="right"/>
              <w:rPr>
                <w:rFonts w:hint="cs"/>
                <w:rtl/>
              </w:rPr>
            </w:pPr>
            <w:r>
              <w:t># Tweets</w:t>
            </w:r>
          </w:p>
        </w:tc>
        <w:tc>
          <w:tcPr>
            <w:tcW w:w="1170" w:type="dxa"/>
            <w:shd w:val="clear" w:color="auto" w:fill="CCC0D9" w:themeFill="accent4" w:themeFillTint="66"/>
          </w:tcPr>
          <w:p w:rsidR="00AD10A8" w:rsidRDefault="00AD10A8" w:rsidP="00AD10A8">
            <w:pPr>
              <w:pStyle w:val="af5"/>
              <w:jc w:val="right"/>
              <w:rPr>
                <w:rtl/>
              </w:rPr>
            </w:pPr>
            <w:r>
              <w:t># Events</w:t>
            </w:r>
          </w:p>
        </w:tc>
        <w:tc>
          <w:tcPr>
            <w:tcW w:w="1620" w:type="dxa"/>
            <w:shd w:val="clear" w:color="auto" w:fill="CCC0D9" w:themeFill="accent4" w:themeFillTint="66"/>
          </w:tcPr>
          <w:p w:rsidR="00AD10A8" w:rsidRDefault="00AD10A8" w:rsidP="00AD10A8">
            <w:pPr>
              <w:pStyle w:val="af5"/>
              <w:jc w:val="right"/>
              <w:rPr>
                <w:rtl/>
              </w:rPr>
            </w:pPr>
            <w:proofErr w:type="spellStart"/>
            <w:r>
              <w:t>Language</w:t>
            </w:r>
            <w:proofErr w:type="spellEnd"/>
          </w:p>
        </w:tc>
        <w:tc>
          <w:tcPr>
            <w:tcW w:w="1350" w:type="dxa"/>
            <w:shd w:val="clear" w:color="auto" w:fill="CCC0D9" w:themeFill="accent4" w:themeFillTint="66"/>
          </w:tcPr>
          <w:p w:rsidR="00AD10A8" w:rsidRPr="00AD10A8" w:rsidRDefault="00AD10A8" w:rsidP="00AD10A8">
            <w:pPr>
              <w:pStyle w:val="af5"/>
              <w:jc w:val="right"/>
              <w:rPr>
                <w:lang w:val="en-US"/>
              </w:rPr>
            </w:pPr>
            <w:r>
              <w:rPr>
                <w:lang w:val="en-US"/>
              </w:rPr>
              <w:t xml:space="preserve">Dataset </w:t>
            </w:r>
          </w:p>
        </w:tc>
        <w:tc>
          <w:tcPr>
            <w:tcW w:w="985" w:type="dxa"/>
            <w:shd w:val="clear" w:color="auto" w:fill="CCC0D9" w:themeFill="accent4" w:themeFillTint="66"/>
          </w:tcPr>
          <w:p w:rsidR="00AD10A8" w:rsidRPr="00AD10A8" w:rsidRDefault="00AD10A8" w:rsidP="00AD10A8">
            <w:pPr>
              <w:pStyle w:val="af5"/>
              <w:jc w:val="center"/>
              <w:rPr>
                <w:lang w:val="en-US"/>
              </w:rPr>
            </w:pPr>
            <w:r>
              <w:rPr>
                <w:lang w:val="en-US"/>
              </w:rPr>
              <w:t>#</w:t>
            </w:r>
          </w:p>
        </w:tc>
      </w:tr>
      <w:tr w:rsidR="00AD10A8" w:rsidRPr="00F00948" w:rsidTr="00AD10A8">
        <w:tc>
          <w:tcPr>
            <w:tcW w:w="1170" w:type="dxa"/>
            <w:shd w:val="clear" w:color="auto" w:fill="E5DFEC" w:themeFill="accent4" w:themeFillTint="33"/>
          </w:tcPr>
          <w:p w:rsidR="00AD10A8" w:rsidRDefault="00AD10A8" w:rsidP="00AD10A8">
            <w:pPr>
              <w:pStyle w:val="af5"/>
              <w:tabs>
                <w:tab w:val="left" w:pos="1957"/>
              </w:tabs>
              <w:jc w:val="right"/>
              <w:rPr>
                <w:rtl/>
              </w:rPr>
            </w:pPr>
            <w:r>
              <w:t>9000</w:t>
            </w:r>
          </w:p>
        </w:tc>
        <w:tc>
          <w:tcPr>
            <w:tcW w:w="1170" w:type="dxa"/>
            <w:shd w:val="clear" w:color="auto" w:fill="E5DFEC" w:themeFill="accent4" w:themeFillTint="33"/>
          </w:tcPr>
          <w:p w:rsidR="00AD10A8" w:rsidRDefault="00AD10A8" w:rsidP="00AD10A8">
            <w:pPr>
              <w:pStyle w:val="af5"/>
              <w:tabs>
                <w:tab w:val="left" w:pos="1957"/>
              </w:tabs>
              <w:jc w:val="right"/>
              <w:rPr>
                <w:rtl/>
              </w:rPr>
            </w:pPr>
            <w:r>
              <w:t>7</w:t>
            </w:r>
          </w:p>
        </w:tc>
        <w:tc>
          <w:tcPr>
            <w:tcW w:w="1620" w:type="dxa"/>
            <w:shd w:val="clear" w:color="auto" w:fill="E5DFEC" w:themeFill="accent4" w:themeFillTint="33"/>
          </w:tcPr>
          <w:p w:rsidR="00AD10A8" w:rsidRPr="00F00948" w:rsidRDefault="00AD10A8" w:rsidP="00AD10A8">
            <w:pPr>
              <w:pStyle w:val="1"/>
              <w:numPr>
                <w:ilvl w:val="0"/>
                <w:numId w:val="0"/>
              </w:numPr>
              <w:ind w:left="720"/>
              <w:jc w:val="right"/>
            </w:pPr>
            <w:r>
              <w:t>Arabic</w:t>
            </w:r>
          </w:p>
        </w:tc>
        <w:tc>
          <w:tcPr>
            <w:tcW w:w="1350" w:type="dxa"/>
            <w:shd w:val="clear" w:color="auto" w:fill="E5DFEC" w:themeFill="accent4" w:themeFillTint="33"/>
          </w:tcPr>
          <w:p w:rsidR="00AD10A8" w:rsidRPr="00F00948" w:rsidRDefault="00AD10A8" w:rsidP="00AD10A8">
            <w:pPr>
              <w:pStyle w:val="1"/>
              <w:numPr>
                <w:ilvl w:val="0"/>
                <w:numId w:val="0"/>
              </w:numPr>
              <w:ind w:left="187"/>
              <w:jc w:val="right"/>
              <w:rPr>
                <w:rtl/>
              </w:rPr>
            </w:pPr>
            <w:proofErr w:type="spellStart"/>
            <w:r>
              <w:t>Kawarith</w:t>
            </w:r>
            <w:proofErr w:type="spellEnd"/>
          </w:p>
        </w:tc>
        <w:tc>
          <w:tcPr>
            <w:tcW w:w="985" w:type="dxa"/>
            <w:shd w:val="clear" w:color="auto" w:fill="E5DFEC" w:themeFill="accent4" w:themeFillTint="33"/>
          </w:tcPr>
          <w:p w:rsidR="00AD10A8" w:rsidRPr="00F00948" w:rsidRDefault="00AD10A8" w:rsidP="00C21873">
            <w:pPr>
              <w:pStyle w:val="1"/>
              <w:numPr>
                <w:ilvl w:val="0"/>
                <w:numId w:val="0"/>
              </w:numPr>
              <w:ind w:left="187"/>
              <w:rPr>
                <w:rtl/>
              </w:rPr>
            </w:pPr>
            <w:r>
              <w:rPr>
                <w:rFonts w:hint="cs"/>
                <w:rtl/>
              </w:rPr>
              <w:t>1</w:t>
            </w:r>
          </w:p>
        </w:tc>
      </w:tr>
      <w:tr w:rsidR="00AD10A8" w:rsidRPr="00F00948" w:rsidTr="00AD10A8">
        <w:tc>
          <w:tcPr>
            <w:tcW w:w="1170" w:type="dxa"/>
            <w:shd w:val="clear" w:color="auto" w:fill="E5DFEC" w:themeFill="accent4" w:themeFillTint="33"/>
          </w:tcPr>
          <w:p w:rsidR="00AD10A8" w:rsidRDefault="00AD10A8" w:rsidP="00AD10A8">
            <w:pPr>
              <w:pStyle w:val="af5"/>
              <w:tabs>
                <w:tab w:val="left" w:pos="1957"/>
              </w:tabs>
              <w:jc w:val="right"/>
              <w:rPr>
                <w:rtl/>
              </w:rPr>
            </w:pPr>
            <w:r>
              <w:t>11111</w:t>
            </w:r>
          </w:p>
        </w:tc>
        <w:tc>
          <w:tcPr>
            <w:tcW w:w="1170" w:type="dxa"/>
            <w:shd w:val="clear" w:color="auto" w:fill="E5DFEC" w:themeFill="accent4" w:themeFillTint="33"/>
          </w:tcPr>
          <w:p w:rsidR="00AD10A8" w:rsidRDefault="00AD10A8" w:rsidP="00AD10A8">
            <w:pPr>
              <w:pStyle w:val="af5"/>
              <w:tabs>
                <w:tab w:val="left" w:pos="1957"/>
              </w:tabs>
              <w:jc w:val="right"/>
              <w:rPr>
                <w:rtl/>
              </w:rPr>
            </w:pPr>
          </w:p>
        </w:tc>
        <w:tc>
          <w:tcPr>
            <w:tcW w:w="1620" w:type="dxa"/>
            <w:shd w:val="clear" w:color="auto" w:fill="E5DFEC" w:themeFill="accent4" w:themeFillTint="33"/>
          </w:tcPr>
          <w:p w:rsidR="00AD10A8" w:rsidRPr="00F00948" w:rsidRDefault="00AD10A8" w:rsidP="00AD10A8">
            <w:pPr>
              <w:pStyle w:val="1"/>
              <w:numPr>
                <w:ilvl w:val="0"/>
                <w:numId w:val="0"/>
              </w:numPr>
              <w:ind w:left="187"/>
              <w:jc w:val="right"/>
              <w:rPr>
                <w:rtl/>
              </w:rPr>
            </w:pPr>
            <w:r>
              <w:t>Arabic</w:t>
            </w:r>
          </w:p>
        </w:tc>
        <w:tc>
          <w:tcPr>
            <w:tcW w:w="1350" w:type="dxa"/>
            <w:shd w:val="clear" w:color="auto" w:fill="E5DFEC" w:themeFill="accent4" w:themeFillTint="33"/>
          </w:tcPr>
          <w:p w:rsidR="00AD10A8" w:rsidRPr="00F00948" w:rsidRDefault="00AD10A8" w:rsidP="00AD10A8">
            <w:pPr>
              <w:pStyle w:val="1"/>
              <w:numPr>
                <w:ilvl w:val="0"/>
                <w:numId w:val="0"/>
              </w:numPr>
              <w:ind w:left="187"/>
              <w:jc w:val="right"/>
              <w:rPr>
                <w:rtl/>
              </w:rPr>
            </w:pPr>
            <w:proofErr w:type="spellStart"/>
            <w:r>
              <w:t>FloDust</w:t>
            </w:r>
            <w:proofErr w:type="spellEnd"/>
          </w:p>
        </w:tc>
        <w:tc>
          <w:tcPr>
            <w:tcW w:w="985" w:type="dxa"/>
            <w:shd w:val="clear" w:color="auto" w:fill="E5DFEC" w:themeFill="accent4" w:themeFillTint="33"/>
          </w:tcPr>
          <w:p w:rsidR="00AD10A8" w:rsidRDefault="00AD10A8" w:rsidP="00C21873">
            <w:pPr>
              <w:pStyle w:val="1"/>
              <w:numPr>
                <w:ilvl w:val="0"/>
                <w:numId w:val="0"/>
              </w:numPr>
              <w:ind w:left="187"/>
              <w:rPr>
                <w:rFonts w:hint="cs"/>
                <w:rtl/>
              </w:rPr>
            </w:pPr>
            <w:r>
              <w:rPr>
                <w:rFonts w:hint="cs"/>
                <w:rtl/>
              </w:rPr>
              <w:t>2</w:t>
            </w:r>
          </w:p>
        </w:tc>
      </w:tr>
      <w:tr w:rsidR="00AD10A8" w:rsidRPr="00F00948" w:rsidTr="00AD10A8">
        <w:trPr>
          <w:trHeight w:val="377"/>
        </w:trPr>
        <w:tc>
          <w:tcPr>
            <w:tcW w:w="1170" w:type="dxa"/>
            <w:shd w:val="clear" w:color="auto" w:fill="E5DFEC" w:themeFill="accent4" w:themeFillTint="33"/>
          </w:tcPr>
          <w:p w:rsidR="00AD10A8" w:rsidRDefault="00AD10A8" w:rsidP="00AD10A8">
            <w:pPr>
              <w:pStyle w:val="af5"/>
              <w:tabs>
                <w:tab w:val="left" w:pos="1957"/>
              </w:tabs>
              <w:jc w:val="right"/>
              <w:rPr>
                <w:rtl/>
              </w:rPr>
            </w:pPr>
            <w:r>
              <w:t>11111</w:t>
            </w:r>
          </w:p>
        </w:tc>
        <w:tc>
          <w:tcPr>
            <w:tcW w:w="1170" w:type="dxa"/>
            <w:shd w:val="clear" w:color="auto" w:fill="E5DFEC" w:themeFill="accent4" w:themeFillTint="33"/>
          </w:tcPr>
          <w:p w:rsidR="00AD10A8" w:rsidRDefault="00AD10A8" w:rsidP="00AD10A8">
            <w:pPr>
              <w:pStyle w:val="af5"/>
              <w:tabs>
                <w:tab w:val="left" w:pos="1957"/>
              </w:tabs>
              <w:jc w:val="right"/>
              <w:rPr>
                <w:rtl/>
              </w:rPr>
            </w:pPr>
          </w:p>
        </w:tc>
        <w:tc>
          <w:tcPr>
            <w:tcW w:w="1620" w:type="dxa"/>
            <w:shd w:val="clear" w:color="auto" w:fill="E5DFEC" w:themeFill="accent4" w:themeFillTint="33"/>
          </w:tcPr>
          <w:p w:rsidR="00AD10A8" w:rsidRPr="00F00948" w:rsidRDefault="00AD10A8" w:rsidP="00AD10A8">
            <w:pPr>
              <w:pStyle w:val="1"/>
              <w:numPr>
                <w:ilvl w:val="0"/>
                <w:numId w:val="0"/>
              </w:numPr>
              <w:ind w:left="187"/>
              <w:jc w:val="right"/>
              <w:rPr>
                <w:rtl/>
              </w:rPr>
            </w:pPr>
            <w:r>
              <w:t>English</w:t>
            </w:r>
          </w:p>
        </w:tc>
        <w:tc>
          <w:tcPr>
            <w:tcW w:w="1350" w:type="dxa"/>
            <w:shd w:val="clear" w:color="auto" w:fill="E5DFEC" w:themeFill="accent4" w:themeFillTint="33"/>
          </w:tcPr>
          <w:p w:rsidR="00AD10A8" w:rsidRPr="00F00948" w:rsidRDefault="00AD10A8" w:rsidP="00AD10A8">
            <w:pPr>
              <w:pStyle w:val="1"/>
              <w:numPr>
                <w:ilvl w:val="0"/>
                <w:numId w:val="0"/>
              </w:numPr>
              <w:ind w:left="187"/>
              <w:jc w:val="right"/>
              <w:rPr>
                <w:rtl/>
              </w:rPr>
            </w:pPr>
          </w:p>
        </w:tc>
        <w:tc>
          <w:tcPr>
            <w:tcW w:w="985" w:type="dxa"/>
            <w:shd w:val="clear" w:color="auto" w:fill="E5DFEC" w:themeFill="accent4" w:themeFillTint="33"/>
          </w:tcPr>
          <w:p w:rsidR="00AD10A8" w:rsidRDefault="00AD10A8" w:rsidP="00C21873">
            <w:pPr>
              <w:pStyle w:val="1"/>
              <w:numPr>
                <w:ilvl w:val="0"/>
                <w:numId w:val="0"/>
              </w:numPr>
              <w:ind w:left="187"/>
              <w:rPr>
                <w:rFonts w:hint="cs"/>
                <w:rtl/>
              </w:rPr>
            </w:pPr>
            <w:r>
              <w:rPr>
                <w:rFonts w:hint="cs"/>
                <w:rtl/>
              </w:rPr>
              <w:t>3</w:t>
            </w:r>
          </w:p>
        </w:tc>
      </w:tr>
      <w:tr w:rsidR="00AD10A8" w:rsidRPr="00F00948" w:rsidTr="00AD10A8">
        <w:trPr>
          <w:trHeight w:val="377"/>
        </w:trPr>
        <w:tc>
          <w:tcPr>
            <w:tcW w:w="1170" w:type="dxa"/>
            <w:shd w:val="clear" w:color="auto" w:fill="E5DFEC" w:themeFill="accent4" w:themeFillTint="33"/>
          </w:tcPr>
          <w:p w:rsidR="00AD10A8" w:rsidRDefault="00AD10A8" w:rsidP="00AD10A8">
            <w:pPr>
              <w:pStyle w:val="af5"/>
              <w:tabs>
                <w:tab w:val="left" w:pos="1957"/>
              </w:tabs>
              <w:jc w:val="right"/>
            </w:pPr>
          </w:p>
        </w:tc>
        <w:tc>
          <w:tcPr>
            <w:tcW w:w="1170" w:type="dxa"/>
            <w:shd w:val="clear" w:color="auto" w:fill="E5DFEC" w:themeFill="accent4" w:themeFillTint="33"/>
          </w:tcPr>
          <w:p w:rsidR="00AD10A8" w:rsidRDefault="00AD10A8" w:rsidP="00AD10A8">
            <w:pPr>
              <w:pStyle w:val="af5"/>
              <w:tabs>
                <w:tab w:val="left" w:pos="1957"/>
              </w:tabs>
              <w:jc w:val="right"/>
              <w:rPr>
                <w:rtl/>
              </w:rPr>
            </w:pPr>
          </w:p>
        </w:tc>
        <w:tc>
          <w:tcPr>
            <w:tcW w:w="1620" w:type="dxa"/>
            <w:shd w:val="clear" w:color="auto" w:fill="E5DFEC" w:themeFill="accent4" w:themeFillTint="33"/>
          </w:tcPr>
          <w:p w:rsidR="00AD10A8" w:rsidRDefault="00AD10A8" w:rsidP="00AD10A8">
            <w:pPr>
              <w:pStyle w:val="1"/>
              <w:numPr>
                <w:ilvl w:val="0"/>
                <w:numId w:val="0"/>
              </w:numPr>
              <w:ind w:left="187"/>
              <w:jc w:val="right"/>
            </w:pPr>
          </w:p>
        </w:tc>
        <w:tc>
          <w:tcPr>
            <w:tcW w:w="1350" w:type="dxa"/>
            <w:shd w:val="clear" w:color="auto" w:fill="E5DFEC" w:themeFill="accent4" w:themeFillTint="33"/>
          </w:tcPr>
          <w:p w:rsidR="00AD10A8" w:rsidRPr="00F00948" w:rsidRDefault="00AD10A8" w:rsidP="00AD10A8">
            <w:pPr>
              <w:pStyle w:val="1"/>
              <w:numPr>
                <w:ilvl w:val="0"/>
                <w:numId w:val="0"/>
              </w:numPr>
              <w:ind w:left="187"/>
              <w:jc w:val="right"/>
              <w:rPr>
                <w:rtl/>
              </w:rPr>
            </w:pPr>
          </w:p>
        </w:tc>
        <w:tc>
          <w:tcPr>
            <w:tcW w:w="985" w:type="dxa"/>
            <w:shd w:val="clear" w:color="auto" w:fill="E5DFEC" w:themeFill="accent4" w:themeFillTint="33"/>
          </w:tcPr>
          <w:p w:rsidR="00AD10A8" w:rsidRDefault="00AD10A8" w:rsidP="00C21873">
            <w:pPr>
              <w:pStyle w:val="1"/>
              <w:numPr>
                <w:ilvl w:val="0"/>
                <w:numId w:val="0"/>
              </w:numPr>
              <w:ind w:left="187"/>
              <w:rPr>
                <w:rFonts w:hint="cs"/>
                <w:rtl/>
              </w:rPr>
            </w:pPr>
          </w:p>
        </w:tc>
      </w:tr>
    </w:tbl>
    <w:p w:rsidR="00174B76" w:rsidRPr="00174B76" w:rsidRDefault="00C21873" w:rsidP="00C21873">
      <w:pPr>
        <w:pStyle w:val="21"/>
      </w:pPr>
      <w:r>
        <w:rPr>
          <w:rFonts w:hint="cs"/>
          <w:rtl/>
        </w:rPr>
        <w:lastRenderedPageBreak/>
        <w:t xml:space="preserve"> </w:t>
      </w:r>
    </w:p>
    <w:p w:rsidR="0058017C" w:rsidRPr="001106BB" w:rsidRDefault="0058017C" w:rsidP="00EA7F15">
      <w:pPr>
        <w:pStyle w:val="12"/>
        <w:rPr>
          <w:lang w:val="en-US"/>
        </w:rPr>
      </w:pPr>
      <w:bookmarkStart w:id="47" w:name="_Toc290126540"/>
      <w:bookmarkStart w:id="48" w:name="_Toc194589685"/>
      <w:r>
        <w:t>-2.1</w:t>
      </w:r>
      <w:r>
        <w:rPr>
          <w:rtl/>
        </w:rPr>
        <w:t xml:space="preserve"> </w:t>
      </w:r>
      <w:bookmarkEnd w:id="47"/>
      <w:r w:rsidR="001106BB">
        <w:rPr>
          <w:rFonts w:hint="cs"/>
          <w:rtl/>
        </w:rPr>
        <w:t xml:space="preserve">مسألة </w:t>
      </w:r>
      <w:r w:rsidR="00EA7F15">
        <w:rPr>
          <w:rFonts w:hint="cs"/>
          <w:rtl/>
        </w:rPr>
        <w:t>تصنيف الأحداث</w:t>
      </w:r>
      <w:bookmarkEnd w:id="48"/>
      <w:r w:rsidR="001106BB">
        <w:rPr>
          <w:rFonts w:hint="cs"/>
          <w:rtl/>
        </w:rPr>
        <w:t xml:space="preserve"> </w:t>
      </w:r>
    </w:p>
    <w:p w:rsidR="0058017C" w:rsidRDefault="0058017C" w:rsidP="0055514D">
      <w:pPr>
        <w:pStyle w:val="af5"/>
        <w:rPr>
          <w:sz w:val="36"/>
          <w:rtl/>
        </w:rPr>
      </w:pPr>
      <w:r>
        <w:rPr>
          <w:rtl/>
        </w:rPr>
        <w:t>ن</w:t>
      </w:r>
    </w:p>
    <w:p w:rsidR="0058017C" w:rsidRDefault="0058017C" w:rsidP="00933D56">
      <w:pPr>
        <w:pStyle w:val="12"/>
      </w:pPr>
      <w:bookmarkStart w:id="49" w:name="_Toc290126541"/>
      <w:bookmarkStart w:id="50" w:name="_Toc194589686"/>
      <w:r>
        <w:t>-3.1</w:t>
      </w:r>
      <w:r w:rsidR="001106BB">
        <w:rPr>
          <w:rtl/>
        </w:rPr>
        <w:t xml:space="preserve"> </w:t>
      </w:r>
      <w:r w:rsidR="001106BB">
        <w:rPr>
          <w:rFonts w:hint="cs"/>
          <w:rtl/>
        </w:rPr>
        <w:t xml:space="preserve">مسألة </w:t>
      </w:r>
      <w:r w:rsidR="00933D56">
        <w:rPr>
          <w:rFonts w:hint="cs"/>
          <w:rtl/>
        </w:rPr>
        <w:t>استنباط</w:t>
      </w:r>
      <w:r w:rsidR="001106BB">
        <w:rPr>
          <w:rFonts w:hint="cs"/>
          <w:rtl/>
        </w:rPr>
        <w:t xml:space="preserve"> الموقع </w:t>
      </w:r>
      <w:r w:rsidR="00EA7F15">
        <w:rPr>
          <w:rFonts w:hint="cs"/>
          <w:rtl/>
        </w:rPr>
        <w:t xml:space="preserve">الجغرافي </w:t>
      </w:r>
      <w:r w:rsidR="001106BB">
        <w:rPr>
          <w:rFonts w:hint="cs"/>
          <w:rtl/>
        </w:rPr>
        <w:t xml:space="preserve">من </w:t>
      </w:r>
      <w:r w:rsidR="00EA7F15">
        <w:rPr>
          <w:rFonts w:hint="cs"/>
          <w:rtl/>
        </w:rPr>
        <w:t>النص</w:t>
      </w:r>
      <w:bookmarkEnd w:id="50"/>
      <w:r w:rsidR="001106BB">
        <w:rPr>
          <w:rFonts w:hint="cs"/>
          <w:rtl/>
        </w:rPr>
        <w:t xml:space="preserve"> </w:t>
      </w:r>
    </w:p>
    <w:p w:rsidR="00174B76" w:rsidRDefault="00174B76" w:rsidP="00174B76">
      <w:pPr>
        <w:pStyle w:val="21"/>
        <w:rPr>
          <w:rtl/>
        </w:rPr>
      </w:pPr>
      <w:bookmarkStart w:id="51" w:name="_Toc194589687"/>
      <w:r>
        <w:t>1.1.1</w:t>
      </w:r>
      <w:r>
        <w:rPr>
          <w:rFonts w:hint="cs"/>
          <w:rtl/>
        </w:rPr>
        <w:t xml:space="preserve"> تعريف المسألة </w:t>
      </w:r>
      <w:r>
        <w:t>Problem Definition</w:t>
      </w:r>
      <w:bookmarkEnd w:id="51"/>
    </w:p>
    <w:p w:rsidR="0055514D" w:rsidRDefault="0055514D" w:rsidP="0055514D">
      <w:pPr>
        <w:pStyle w:val="21"/>
        <w:rPr>
          <w:rtl/>
        </w:rPr>
      </w:pPr>
      <w:bookmarkStart w:id="52" w:name="_Toc194589688"/>
      <w:r>
        <w:t>1.1.1</w:t>
      </w:r>
      <w:r>
        <w:rPr>
          <w:rFonts w:hint="cs"/>
          <w:rtl/>
        </w:rPr>
        <w:t xml:space="preserve"> المنهجيات والمقاربات المتبعة لاستنباط الموقع</w:t>
      </w:r>
      <w:bookmarkEnd w:id="52"/>
    </w:p>
    <w:p w:rsidR="0055514D" w:rsidRDefault="0055514D" w:rsidP="0055514D">
      <w:pPr>
        <w:pStyle w:val="21"/>
        <w:rPr>
          <w:rtl/>
        </w:rPr>
      </w:pPr>
      <w:bookmarkStart w:id="53" w:name="_Toc194589689"/>
      <w:r>
        <w:t>1.1.1</w:t>
      </w:r>
      <w:r>
        <w:rPr>
          <w:rtl/>
        </w:rPr>
        <w:t xml:space="preserve"> </w:t>
      </w:r>
      <w:r>
        <w:rPr>
          <w:rFonts w:hint="cs"/>
          <w:rtl/>
        </w:rPr>
        <w:t>المقاربة المعتمدة على نماذج اللغة الضخمة</w:t>
      </w:r>
      <w:bookmarkEnd w:id="53"/>
    </w:p>
    <w:p w:rsidR="00174B76" w:rsidRPr="00174B76" w:rsidRDefault="00174B76" w:rsidP="00174B76">
      <w:pPr>
        <w:pStyle w:val="af5"/>
        <w:rPr>
          <w:lang w:val="en-US"/>
        </w:rPr>
      </w:pPr>
    </w:p>
    <w:p w:rsidR="0058017C" w:rsidRDefault="0058017C" w:rsidP="0058017C">
      <w:pPr>
        <w:pStyle w:val="12"/>
      </w:pPr>
      <w:bookmarkStart w:id="54" w:name="_Toc194589690"/>
      <w:r>
        <w:t>-4.1</w:t>
      </w:r>
      <w:r>
        <w:rPr>
          <w:rtl/>
        </w:rPr>
        <w:t xml:space="preserve"> </w:t>
      </w:r>
      <w:bookmarkEnd w:id="49"/>
      <w:r w:rsidR="00EA7F15">
        <w:rPr>
          <w:rFonts w:hint="cs"/>
          <w:rtl/>
        </w:rPr>
        <w:t>أنظمة مشابهة</w:t>
      </w:r>
      <w:bookmarkEnd w:id="54"/>
    </w:p>
    <w:p w:rsidR="0058017C" w:rsidRDefault="0058017C" w:rsidP="0058017C">
      <w:pPr>
        <w:pStyle w:val="af5"/>
      </w:pPr>
      <w:r>
        <w:rPr>
          <w:rtl/>
        </w:rPr>
        <w:t>يهدف هذا الجزء كما تشير تسميته إلى تحديد الغاية من المشروع وتعريف دفتر شروطه الأولي، بالإضافة إلى لمحة عما تم إنجازه فعلياً خلال العمل. يفضل أن يخلو الملخص من المقدمات بحيث لا يتجاوز نصف صفحة. ننصح أيضاً بكتابة نفس الملخص باللغة الإنكليزية (على نفس الصفحة إن أمكن) وذلك بغية التعريف بالعمل بشكل أوسع عبر محركات بحث الإنترنت إذا تم وضع التقرير إلكترونياً على الشبكة.</w:t>
      </w:r>
    </w:p>
    <w:p w:rsidR="0058017C" w:rsidRDefault="0058017C" w:rsidP="0058017C">
      <w:pPr>
        <w:pStyle w:val="af5"/>
        <w:rPr>
          <w:rtl/>
        </w:rPr>
      </w:pPr>
      <w:r>
        <w:rPr>
          <w:rtl/>
        </w:rPr>
        <w:t xml:space="preserve">عادةً ما تُطبع صفحة الخلاصة أيضاً على الواجهة الخلفية للتقرير المسماة بالغلاف الرابع </w:t>
      </w:r>
      <w:r>
        <w:t xml:space="preserve">(Forth </w:t>
      </w:r>
      <w:proofErr w:type="spellStart"/>
      <w:r>
        <w:t>cover</w:t>
      </w:r>
      <w:proofErr w:type="spellEnd"/>
      <w:r>
        <w:t>)</w:t>
      </w:r>
      <w:r>
        <w:rPr>
          <w:rtl/>
        </w:rPr>
        <w:t>، مما يمكّن الآخرين من الاطلاع عليها بسهولة دون الحاجة إلى الغوص في أعماق التقرير.</w:t>
      </w:r>
    </w:p>
    <w:p w:rsidR="00933D56" w:rsidRPr="000A09A1" w:rsidRDefault="00933D56" w:rsidP="0058017C">
      <w:pPr>
        <w:pStyle w:val="af5"/>
        <w:rPr>
          <w:lang w:val="en-US"/>
        </w:rPr>
      </w:pPr>
    </w:p>
    <w:p w:rsidR="0058017C" w:rsidRPr="00EA7F15" w:rsidRDefault="0058017C" w:rsidP="00EA7F15">
      <w:pPr>
        <w:pStyle w:val="12"/>
        <w:rPr>
          <w:lang w:val="en-US"/>
        </w:rPr>
      </w:pPr>
      <w:bookmarkStart w:id="55" w:name="_Toc194589691"/>
      <w:r>
        <w:t>-5.1</w:t>
      </w:r>
      <w:r>
        <w:rPr>
          <w:rtl/>
        </w:rPr>
        <w:t xml:space="preserve"> </w:t>
      </w:r>
      <w:r w:rsidR="00EA7F15">
        <w:rPr>
          <w:rFonts w:hint="cs"/>
          <w:rtl/>
        </w:rPr>
        <w:t>مجموعات البيانات المتاحة</w:t>
      </w:r>
      <w:bookmarkEnd w:id="55"/>
    </w:p>
    <w:p w:rsidR="0058017C" w:rsidRDefault="0058017C" w:rsidP="0058017C">
      <w:pPr>
        <w:pStyle w:val="af5"/>
      </w:pPr>
      <w:r>
        <w:rPr>
          <w:rtl/>
        </w:rPr>
        <w:t xml:space="preserve">يهدف هذا الجزء كما تشير تسميته إلى تحديد الغاية من المشروع وتعريف دفتر شروطه الأولي، بالإضافة إلى لمحة عما تم إنجازه فعلياً خلال العمل. يفضل أن يخلو الملخص من المقدمات بحيث لا يتجاوز نصف صفحة. ننصح أيضاً بكتابة نفس الملخص </w:t>
      </w:r>
      <w:r>
        <w:rPr>
          <w:rtl/>
        </w:rPr>
        <w:lastRenderedPageBreak/>
        <w:t>باللغة الإنكليزية (على نفس الصفحة إن أمكن) وذلك بغية التعريف بالعمل بشكل أوسع عبر محركات بحث الإنترنت إذا تم وضع التقرير إلكترونياً على الشبكة.</w:t>
      </w:r>
    </w:p>
    <w:p w:rsidR="0058017C" w:rsidRDefault="0058017C" w:rsidP="0058017C">
      <w:pPr>
        <w:pStyle w:val="af5"/>
        <w:rPr>
          <w:rtl/>
        </w:rPr>
      </w:pPr>
      <w:r>
        <w:rPr>
          <w:rtl/>
        </w:rPr>
        <w:t xml:space="preserve">عادةً ما تُطبع صفحة الخلاصة أيضاً على الواجهة الخلفية للتقرير المسماة بالغلاف الرابع </w:t>
      </w:r>
      <w:r>
        <w:t xml:space="preserve">(Forth </w:t>
      </w:r>
      <w:proofErr w:type="spellStart"/>
      <w:r>
        <w:t>cover</w:t>
      </w:r>
      <w:proofErr w:type="spellEnd"/>
      <w:r>
        <w:t>)</w:t>
      </w:r>
      <w:r>
        <w:rPr>
          <w:rtl/>
        </w:rPr>
        <w:t>، مما يمكّن الآخرين من الاطلاع عليها بسهولة دون الحاجة إلى الغوص في أعماق التقرير.</w:t>
      </w:r>
    </w:p>
    <w:p w:rsidR="0058017C" w:rsidRDefault="0058017C" w:rsidP="006F7FC2">
      <w:pPr>
        <w:pStyle w:val="afff5"/>
        <w:rPr>
          <w:lang w:val="fr-FR"/>
        </w:rPr>
      </w:pPr>
    </w:p>
    <w:p w:rsidR="00E62AC8" w:rsidRDefault="00E62AC8" w:rsidP="006F7FC2">
      <w:pPr>
        <w:pStyle w:val="afff5"/>
        <w:rPr>
          <w:lang w:val="fr-FR"/>
        </w:rPr>
      </w:pPr>
    </w:p>
    <w:p w:rsidR="00E62AC8" w:rsidRDefault="00E62AC8" w:rsidP="006F7FC2">
      <w:pPr>
        <w:pStyle w:val="afff5"/>
        <w:rPr>
          <w:lang w:val="fr-FR"/>
        </w:rPr>
      </w:pPr>
    </w:p>
    <w:p w:rsidR="00E62AC8" w:rsidRDefault="00E62AC8" w:rsidP="006F7FC2">
      <w:pPr>
        <w:pStyle w:val="afff5"/>
        <w:rPr>
          <w:lang w:val="fr-FR"/>
        </w:rPr>
      </w:pPr>
    </w:p>
    <w:p w:rsidR="00E62AC8" w:rsidRDefault="00E62AC8" w:rsidP="006F7FC2">
      <w:pPr>
        <w:pStyle w:val="afff5"/>
        <w:rPr>
          <w:lang w:val="fr-FR"/>
        </w:rPr>
      </w:pPr>
    </w:p>
    <w:p w:rsidR="00E62AC8" w:rsidRDefault="00E62AC8" w:rsidP="006F7FC2">
      <w:pPr>
        <w:pStyle w:val="afff5"/>
        <w:rPr>
          <w:lang w:val="fr-FR"/>
        </w:rPr>
      </w:pPr>
    </w:p>
    <w:p w:rsidR="00E62AC8" w:rsidRDefault="00E62AC8" w:rsidP="006F7FC2">
      <w:pPr>
        <w:pStyle w:val="afff5"/>
        <w:rPr>
          <w:lang w:val="fr-FR"/>
        </w:rPr>
      </w:pPr>
    </w:p>
    <w:p w:rsidR="00E62AC8" w:rsidRDefault="00E62AC8" w:rsidP="006F7FC2">
      <w:pPr>
        <w:pStyle w:val="afff5"/>
        <w:rPr>
          <w:lang w:val="fr-FR"/>
        </w:rPr>
      </w:pPr>
    </w:p>
    <w:p w:rsidR="00E62AC8" w:rsidRDefault="00E62AC8" w:rsidP="006F7FC2">
      <w:pPr>
        <w:pStyle w:val="afff5"/>
        <w:rPr>
          <w:lang w:val="fr-FR"/>
        </w:rPr>
      </w:pPr>
    </w:p>
    <w:p w:rsidR="00E62AC8" w:rsidRDefault="00E62AC8" w:rsidP="006F7FC2">
      <w:pPr>
        <w:pStyle w:val="afff5"/>
        <w:rPr>
          <w:lang w:val="fr-FR"/>
        </w:rPr>
      </w:pPr>
    </w:p>
    <w:p w:rsidR="00C8162E" w:rsidRDefault="00C8162E" w:rsidP="006F7FC2">
      <w:pPr>
        <w:pStyle w:val="afff5"/>
        <w:rPr>
          <w:lang w:val="fr-FR"/>
        </w:rPr>
      </w:pPr>
    </w:p>
    <w:p w:rsidR="00C8162E" w:rsidRDefault="00C8162E" w:rsidP="006F7FC2">
      <w:pPr>
        <w:pStyle w:val="afff5"/>
        <w:rPr>
          <w:lang w:val="fr-FR"/>
        </w:rPr>
      </w:pPr>
    </w:p>
    <w:p w:rsidR="00C8162E" w:rsidRDefault="00C8162E" w:rsidP="006F7FC2">
      <w:pPr>
        <w:pStyle w:val="afff5"/>
        <w:rPr>
          <w:lang w:val="fr-FR"/>
        </w:rPr>
      </w:pPr>
    </w:p>
    <w:p w:rsidR="00C8162E" w:rsidRDefault="00C8162E" w:rsidP="006F7FC2">
      <w:pPr>
        <w:pStyle w:val="afff5"/>
        <w:rPr>
          <w:lang w:val="fr-FR"/>
        </w:rPr>
      </w:pPr>
    </w:p>
    <w:p w:rsidR="00C8162E" w:rsidRDefault="00C8162E" w:rsidP="006F7FC2">
      <w:pPr>
        <w:pStyle w:val="afff5"/>
        <w:rPr>
          <w:lang w:val="fr-FR"/>
        </w:rPr>
      </w:pPr>
    </w:p>
    <w:p w:rsidR="00C8162E" w:rsidRDefault="00C8162E" w:rsidP="006F7FC2">
      <w:pPr>
        <w:pStyle w:val="afff5"/>
        <w:rPr>
          <w:lang w:val="fr-FR"/>
        </w:rPr>
      </w:pPr>
    </w:p>
    <w:p w:rsidR="00C8162E" w:rsidRDefault="00C8162E" w:rsidP="006F7FC2">
      <w:pPr>
        <w:pStyle w:val="afff5"/>
        <w:rPr>
          <w:lang w:val="fr-FR"/>
        </w:rPr>
      </w:pPr>
    </w:p>
    <w:p w:rsidR="00C8162E" w:rsidRDefault="00C8162E" w:rsidP="006F7FC2">
      <w:pPr>
        <w:pStyle w:val="afff5"/>
        <w:rPr>
          <w:lang w:val="fr-FR"/>
        </w:rPr>
      </w:pPr>
    </w:p>
    <w:p w:rsidR="00C8162E" w:rsidRDefault="00C8162E" w:rsidP="006F7FC2">
      <w:pPr>
        <w:pStyle w:val="afff5"/>
        <w:rPr>
          <w:lang w:val="fr-FR"/>
        </w:rPr>
      </w:pPr>
    </w:p>
    <w:p w:rsidR="00C8162E" w:rsidRDefault="00C8162E" w:rsidP="006F7FC2">
      <w:pPr>
        <w:pStyle w:val="afff5"/>
        <w:rPr>
          <w:lang w:val="fr-FR"/>
        </w:rPr>
      </w:pPr>
    </w:p>
    <w:p w:rsidR="00C8162E" w:rsidRDefault="00C8162E" w:rsidP="006F7FC2">
      <w:pPr>
        <w:pStyle w:val="afff5"/>
        <w:rPr>
          <w:lang w:val="fr-FR"/>
        </w:rPr>
      </w:pPr>
    </w:p>
    <w:p w:rsidR="00E62AC8" w:rsidRDefault="00E62AC8" w:rsidP="006F7FC2">
      <w:pPr>
        <w:pStyle w:val="afff5"/>
        <w:rPr>
          <w:lang w:val="fr-FR"/>
        </w:rPr>
      </w:pPr>
    </w:p>
    <w:p w:rsidR="00E62AC8" w:rsidRDefault="00E62AC8" w:rsidP="00E62AC8">
      <w:pPr>
        <w:pStyle w:val="aff3"/>
        <w:rPr>
          <w:rtl/>
        </w:rPr>
      </w:pPr>
      <w:bookmarkStart w:id="56" w:name="_Toc194589692"/>
      <w:r>
        <w:rPr>
          <w:rtl/>
        </w:rPr>
        <w:lastRenderedPageBreak/>
        <w:t xml:space="preserve">الفصل </w:t>
      </w:r>
      <w:r>
        <w:rPr>
          <w:rFonts w:hint="cs"/>
          <w:rtl/>
        </w:rPr>
        <w:t>الثالث</w:t>
      </w:r>
      <w:bookmarkEnd w:id="56"/>
    </w:p>
    <w:p w:rsidR="00E62AC8" w:rsidRDefault="00E62AC8" w:rsidP="00E62AC8">
      <w:pPr>
        <w:pStyle w:val="aff4"/>
      </w:pPr>
      <w:bookmarkStart w:id="57" w:name="_Toc194589693"/>
      <w:r>
        <w:rPr>
          <w:rFonts w:hint="cs"/>
          <w:rtl/>
        </w:rPr>
        <w:t>الدراسة النظرية</w:t>
      </w:r>
      <w:bookmarkEnd w:id="57"/>
    </w:p>
    <w:p w:rsidR="00E62AC8" w:rsidRDefault="00E62AC8" w:rsidP="00E62AC8">
      <w:pPr>
        <w:pStyle w:val="afc"/>
        <w:rPr>
          <w:rtl/>
        </w:rPr>
      </w:pPr>
      <w:r>
        <w:rPr>
          <w:rFonts w:hint="cs"/>
          <w:rtl/>
        </w:rPr>
        <w:t>يوضح هذا الفصل بعض المفاهيم المستخدمة في هذا العمل.</w:t>
      </w:r>
    </w:p>
    <w:p w:rsidR="00E62AC8" w:rsidRDefault="00E62AC8" w:rsidP="00E62AC8">
      <w:pPr>
        <w:pStyle w:val="12"/>
        <w:rPr>
          <w:rtl/>
        </w:rPr>
      </w:pPr>
    </w:p>
    <w:p w:rsidR="00E62AC8" w:rsidRDefault="00E62AC8" w:rsidP="00E62AC8">
      <w:pPr>
        <w:pStyle w:val="12"/>
        <w:rPr>
          <w:rtl/>
        </w:rPr>
      </w:pPr>
    </w:p>
    <w:p w:rsidR="00E62AC8" w:rsidRDefault="00E62AC8" w:rsidP="00E62AC8">
      <w:pPr>
        <w:pStyle w:val="12"/>
        <w:rPr>
          <w:rtl/>
        </w:rPr>
      </w:pPr>
    </w:p>
    <w:p w:rsidR="00E62AC8" w:rsidRDefault="00E62AC8" w:rsidP="00E62AC8">
      <w:pPr>
        <w:pStyle w:val="12"/>
        <w:rPr>
          <w:rtl/>
        </w:rPr>
      </w:pPr>
    </w:p>
    <w:p w:rsidR="00E62AC8" w:rsidRDefault="00E62AC8" w:rsidP="00E62AC8">
      <w:pPr>
        <w:pStyle w:val="12"/>
        <w:rPr>
          <w:rtl/>
        </w:rPr>
      </w:pPr>
    </w:p>
    <w:p w:rsidR="00E62AC8" w:rsidRDefault="00E62AC8" w:rsidP="00E62AC8">
      <w:pPr>
        <w:pStyle w:val="12"/>
        <w:rPr>
          <w:rtl/>
        </w:rPr>
      </w:pPr>
    </w:p>
    <w:p w:rsidR="00E62AC8" w:rsidRDefault="00E62AC8" w:rsidP="00E62AC8">
      <w:pPr>
        <w:pStyle w:val="af5"/>
        <w:rPr>
          <w:rtl/>
        </w:rPr>
      </w:pPr>
    </w:p>
    <w:p w:rsidR="00E62AC8" w:rsidRDefault="00E62AC8" w:rsidP="00E62AC8">
      <w:pPr>
        <w:pStyle w:val="af5"/>
        <w:rPr>
          <w:rtl/>
          <w:lang w:val="en-US"/>
        </w:rPr>
      </w:pPr>
    </w:p>
    <w:p w:rsidR="00E62AC8" w:rsidRDefault="00E62AC8" w:rsidP="00E62AC8">
      <w:pPr>
        <w:pStyle w:val="af5"/>
        <w:rPr>
          <w:lang w:val="en-US"/>
        </w:rPr>
      </w:pPr>
    </w:p>
    <w:p w:rsidR="00C8162E" w:rsidRDefault="00C8162E" w:rsidP="00E62AC8">
      <w:pPr>
        <w:pStyle w:val="af5"/>
        <w:rPr>
          <w:rtl/>
          <w:lang w:val="en-US"/>
        </w:rPr>
      </w:pPr>
    </w:p>
    <w:p w:rsidR="00E62AC8" w:rsidRDefault="00E62AC8" w:rsidP="00E62AC8">
      <w:pPr>
        <w:pStyle w:val="12"/>
      </w:pPr>
      <w:bookmarkStart w:id="58" w:name="_Toc194589694"/>
      <w:r>
        <w:lastRenderedPageBreak/>
        <w:t>-1.1</w:t>
      </w:r>
      <w:r>
        <w:rPr>
          <w:rtl/>
        </w:rPr>
        <w:t xml:space="preserve"> مقدمة</w:t>
      </w:r>
      <w:bookmarkEnd w:id="58"/>
    </w:p>
    <w:p w:rsidR="00E62AC8" w:rsidRDefault="00E62AC8" w:rsidP="00C8162E">
      <w:pPr>
        <w:pStyle w:val="af5"/>
        <w:rPr>
          <w:rtl/>
        </w:rPr>
      </w:pPr>
      <w:r>
        <w:rPr>
          <w:rtl/>
        </w:rPr>
        <w:t xml:space="preserve">تعتبر </w:t>
      </w:r>
    </w:p>
    <w:p w:rsidR="00E62AC8" w:rsidRDefault="00E62AC8" w:rsidP="00BA7726">
      <w:pPr>
        <w:pStyle w:val="12"/>
        <w:rPr>
          <w:rtl/>
        </w:rPr>
      </w:pPr>
      <w:bookmarkStart w:id="59" w:name="_Toc194589695"/>
      <w:r>
        <w:t>-2.1</w:t>
      </w:r>
      <w:r>
        <w:rPr>
          <w:rtl/>
        </w:rPr>
        <w:t xml:space="preserve"> </w:t>
      </w:r>
      <w:r w:rsidR="00BA7726">
        <w:rPr>
          <w:rFonts w:hint="cs"/>
          <w:rtl/>
        </w:rPr>
        <w:t>معالجة اللغات الطبيعية</w:t>
      </w:r>
      <w:bookmarkEnd w:id="59"/>
      <w:r w:rsidR="00BA7726">
        <w:rPr>
          <w:rFonts w:hint="cs"/>
          <w:rtl/>
        </w:rPr>
        <w:t xml:space="preserve"> </w:t>
      </w:r>
    </w:p>
    <w:p w:rsidR="00E62AC8" w:rsidRDefault="00E62AC8" w:rsidP="00BA7726">
      <w:pPr>
        <w:pStyle w:val="12"/>
        <w:rPr>
          <w:rtl/>
        </w:rPr>
      </w:pPr>
      <w:bookmarkStart w:id="60" w:name="_Toc194589696"/>
      <w:r>
        <w:t>-3.1</w:t>
      </w:r>
      <w:r>
        <w:rPr>
          <w:rtl/>
        </w:rPr>
        <w:t xml:space="preserve"> </w:t>
      </w:r>
      <w:r w:rsidR="00BA7726">
        <w:rPr>
          <w:rFonts w:hint="cs"/>
          <w:rtl/>
        </w:rPr>
        <w:t xml:space="preserve">خوارزميات </w:t>
      </w:r>
      <w:proofErr w:type="spellStart"/>
      <w:r w:rsidR="00BA7726">
        <w:rPr>
          <w:rFonts w:hint="cs"/>
          <w:rtl/>
        </w:rPr>
        <w:t>العنقدة</w:t>
      </w:r>
      <w:bookmarkEnd w:id="60"/>
      <w:proofErr w:type="spellEnd"/>
    </w:p>
    <w:p w:rsidR="00C8162E" w:rsidRDefault="00E62AC8" w:rsidP="00C8162E">
      <w:pPr>
        <w:pStyle w:val="af5"/>
      </w:pPr>
      <w:r>
        <w:rPr>
          <w:rtl/>
        </w:rPr>
        <w:t>يهدف</w:t>
      </w:r>
    </w:p>
    <w:p w:rsidR="00C8162E" w:rsidRPr="00C8162E" w:rsidRDefault="00C8162E" w:rsidP="00C8162E">
      <w:pPr>
        <w:pStyle w:val="12"/>
        <w:rPr>
          <w:lang w:val="en-US"/>
        </w:rPr>
      </w:pPr>
      <w:bookmarkStart w:id="61" w:name="_Toc194589697"/>
      <w:r>
        <w:t>-3.1</w:t>
      </w:r>
      <w:r>
        <w:rPr>
          <w:rtl/>
        </w:rPr>
        <w:t xml:space="preserve"> </w:t>
      </w:r>
      <w:r>
        <w:rPr>
          <w:lang w:val="en-US"/>
        </w:rPr>
        <w:t>Graph Neural Network</w:t>
      </w:r>
      <w:bookmarkEnd w:id="61"/>
    </w:p>
    <w:p w:rsidR="00C8162E" w:rsidRDefault="00C8162E" w:rsidP="00C8162E">
      <w:pPr>
        <w:pStyle w:val="af5"/>
      </w:pPr>
      <w:r>
        <w:rPr>
          <w:rtl/>
        </w:rPr>
        <w:t>يهدف</w:t>
      </w:r>
    </w:p>
    <w:p w:rsidR="00C8162E" w:rsidRDefault="00C8162E" w:rsidP="00C8162E">
      <w:pPr>
        <w:pStyle w:val="af5"/>
      </w:pPr>
    </w:p>
    <w:p w:rsidR="00E62AC8" w:rsidRDefault="00E62AC8" w:rsidP="00E62AC8">
      <w:pPr>
        <w:pStyle w:val="af5"/>
        <w:rPr>
          <w:rtl/>
        </w:rPr>
      </w:pPr>
      <w:r>
        <w:rPr>
          <w:rtl/>
        </w:rPr>
        <w:t>.</w:t>
      </w:r>
    </w:p>
    <w:p w:rsidR="00E62AC8" w:rsidRDefault="00E62AC8" w:rsidP="006F7FC2">
      <w:pPr>
        <w:pStyle w:val="afff5"/>
        <w:rPr>
          <w:rtl/>
          <w:lang w:val="fr-FR"/>
        </w:rPr>
      </w:pPr>
    </w:p>
    <w:p w:rsidR="00BA7726" w:rsidRDefault="00BA7726" w:rsidP="006F7FC2">
      <w:pPr>
        <w:pStyle w:val="afff5"/>
        <w:rPr>
          <w:rtl/>
          <w:lang w:val="fr-FR"/>
        </w:rPr>
      </w:pPr>
    </w:p>
    <w:p w:rsidR="00BA7726" w:rsidRDefault="00BA7726" w:rsidP="006F7FC2">
      <w:pPr>
        <w:pStyle w:val="afff5"/>
        <w:rPr>
          <w:rtl/>
          <w:lang w:val="fr-FR"/>
        </w:rPr>
      </w:pPr>
    </w:p>
    <w:p w:rsidR="00BA7726" w:rsidRDefault="00BA7726" w:rsidP="006F7FC2">
      <w:pPr>
        <w:pStyle w:val="afff5"/>
        <w:rPr>
          <w:rtl/>
          <w:lang w:val="fr-FR"/>
        </w:rPr>
      </w:pPr>
    </w:p>
    <w:p w:rsidR="00BA7726" w:rsidRDefault="00BA7726" w:rsidP="006F7FC2">
      <w:pPr>
        <w:pStyle w:val="afff5"/>
        <w:rPr>
          <w:rtl/>
          <w:lang w:val="fr-FR"/>
        </w:rPr>
      </w:pPr>
    </w:p>
    <w:p w:rsidR="00BA7726" w:rsidRDefault="00BA7726" w:rsidP="006F7FC2">
      <w:pPr>
        <w:pStyle w:val="afff5"/>
        <w:rPr>
          <w:rtl/>
          <w:lang w:val="fr-FR"/>
        </w:rPr>
      </w:pPr>
    </w:p>
    <w:p w:rsidR="00BA7726" w:rsidRDefault="00BA7726" w:rsidP="006F7FC2">
      <w:pPr>
        <w:pStyle w:val="afff5"/>
        <w:rPr>
          <w:rtl/>
          <w:lang w:val="fr-FR"/>
        </w:rPr>
      </w:pPr>
    </w:p>
    <w:p w:rsidR="00BA7726" w:rsidRDefault="00BA7726" w:rsidP="006F7FC2">
      <w:pPr>
        <w:pStyle w:val="afff5"/>
        <w:rPr>
          <w:rtl/>
          <w:lang w:val="fr-FR"/>
        </w:rPr>
      </w:pPr>
    </w:p>
    <w:p w:rsidR="00BA7726" w:rsidRDefault="00BA7726" w:rsidP="006F7FC2">
      <w:pPr>
        <w:pStyle w:val="afff5"/>
        <w:rPr>
          <w:rtl/>
          <w:lang w:val="fr-FR"/>
        </w:rPr>
      </w:pPr>
    </w:p>
    <w:p w:rsidR="00BA7726" w:rsidRDefault="00BA7726" w:rsidP="006F7FC2">
      <w:pPr>
        <w:pStyle w:val="afff5"/>
        <w:rPr>
          <w:rtl/>
          <w:lang w:val="fr-FR"/>
        </w:rPr>
      </w:pPr>
    </w:p>
    <w:p w:rsidR="00BA7726" w:rsidRDefault="00BA7726" w:rsidP="006F7FC2">
      <w:pPr>
        <w:pStyle w:val="afff5"/>
        <w:rPr>
          <w:rtl/>
          <w:lang w:val="fr-FR"/>
        </w:rPr>
      </w:pPr>
    </w:p>
    <w:p w:rsidR="00E62AC8" w:rsidRDefault="00E62AC8" w:rsidP="00E62AC8">
      <w:pPr>
        <w:pStyle w:val="aff3"/>
        <w:rPr>
          <w:rtl/>
        </w:rPr>
      </w:pPr>
      <w:bookmarkStart w:id="62" w:name="_Toc194589698"/>
      <w:r>
        <w:rPr>
          <w:rtl/>
        </w:rPr>
        <w:lastRenderedPageBreak/>
        <w:t xml:space="preserve">الفصل </w:t>
      </w:r>
      <w:r>
        <w:rPr>
          <w:rFonts w:hint="cs"/>
          <w:rtl/>
        </w:rPr>
        <w:t>الرابع</w:t>
      </w:r>
      <w:bookmarkEnd w:id="62"/>
    </w:p>
    <w:p w:rsidR="00E62AC8" w:rsidRDefault="00E62AC8" w:rsidP="00E62AC8">
      <w:pPr>
        <w:pStyle w:val="aff4"/>
      </w:pPr>
      <w:bookmarkStart w:id="63" w:name="_Toc194589699"/>
      <w:r>
        <w:rPr>
          <w:rFonts w:hint="cs"/>
          <w:rtl/>
        </w:rPr>
        <w:t>الدراسة التحليلية</w:t>
      </w:r>
      <w:bookmarkEnd w:id="63"/>
    </w:p>
    <w:p w:rsidR="00E62AC8" w:rsidRDefault="00E62AC8" w:rsidP="00E62AC8">
      <w:pPr>
        <w:pStyle w:val="afc"/>
        <w:rPr>
          <w:rtl/>
        </w:rPr>
      </w:pPr>
      <w:r>
        <w:rPr>
          <w:rFonts w:hint="cs"/>
          <w:rtl/>
        </w:rPr>
        <w:t>يقدم هذا الفصل تحليلاً للمتطلبات التي أوردناها في الفصل الأول.</w:t>
      </w:r>
    </w:p>
    <w:p w:rsidR="00E62AC8" w:rsidRDefault="00E62AC8" w:rsidP="00E62AC8">
      <w:pPr>
        <w:pStyle w:val="12"/>
        <w:rPr>
          <w:rtl/>
        </w:rPr>
      </w:pPr>
    </w:p>
    <w:p w:rsidR="00E62AC8" w:rsidRDefault="00E62AC8" w:rsidP="00E62AC8">
      <w:pPr>
        <w:pStyle w:val="12"/>
        <w:rPr>
          <w:rtl/>
        </w:rPr>
      </w:pPr>
    </w:p>
    <w:p w:rsidR="00E62AC8" w:rsidRDefault="00E62AC8" w:rsidP="00E62AC8">
      <w:pPr>
        <w:pStyle w:val="12"/>
        <w:rPr>
          <w:rtl/>
        </w:rPr>
      </w:pPr>
    </w:p>
    <w:p w:rsidR="00E62AC8" w:rsidRDefault="00E62AC8" w:rsidP="00E62AC8">
      <w:pPr>
        <w:pStyle w:val="12"/>
        <w:rPr>
          <w:rtl/>
        </w:rPr>
      </w:pPr>
    </w:p>
    <w:p w:rsidR="00E62AC8" w:rsidRDefault="00E62AC8" w:rsidP="00E62AC8">
      <w:pPr>
        <w:pStyle w:val="12"/>
        <w:rPr>
          <w:rtl/>
        </w:rPr>
      </w:pPr>
    </w:p>
    <w:p w:rsidR="00E62AC8" w:rsidRDefault="00E62AC8" w:rsidP="00E62AC8">
      <w:pPr>
        <w:pStyle w:val="12"/>
        <w:rPr>
          <w:rtl/>
        </w:rPr>
      </w:pPr>
    </w:p>
    <w:p w:rsidR="00E62AC8" w:rsidRDefault="00E62AC8" w:rsidP="00E62AC8">
      <w:pPr>
        <w:pStyle w:val="af5"/>
        <w:rPr>
          <w:rtl/>
        </w:rPr>
      </w:pPr>
    </w:p>
    <w:p w:rsidR="00E62AC8" w:rsidRDefault="00E62AC8" w:rsidP="00E62AC8">
      <w:pPr>
        <w:pStyle w:val="af5"/>
        <w:rPr>
          <w:rtl/>
          <w:lang w:val="en-US"/>
        </w:rPr>
      </w:pPr>
    </w:p>
    <w:p w:rsidR="00E62AC8" w:rsidRDefault="00E62AC8" w:rsidP="00E62AC8">
      <w:pPr>
        <w:pStyle w:val="af5"/>
        <w:rPr>
          <w:lang w:val="en-US"/>
        </w:rPr>
      </w:pPr>
    </w:p>
    <w:p w:rsidR="00C8162E" w:rsidRDefault="00C8162E" w:rsidP="00E62AC8">
      <w:pPr>
        <w:pStyle w:val="af5"/>
        <w:rPr>
          <w:rtl/>
          <w:lang w:val="en-US"/>
        </w:rPr>
      </w:pPr>
    </w:p>
    <w:p w:rsidR="00E62AC8" w:rsidRDefault="00E62AC8" w:rsidP="00E62AC8">
      <w:pPr>
        <w:pStyle w:val="12"/>
      </w:pPr>
      <w:bookmarkStart w:id="64" w:name="_Toc194589700"/>
      <w:r>
        <w:lastRenderedPageBreak/>
        <w:t>-1.1</w:t>
      </w:r>
      <w:r>
        <w:rPr>
          <w:rtl/>
        </w:rPr>
        <w:t xml:space="preserve"> مقدمة</w:t>
      </w:r>
      <w:bookmarkEnd w:id="64"/>
    </w:p>
    <w:p w:rsidR="00E62AC8" w:rsidRDefault="00C8162E" w:rsidP="00C8162E">
      <w:pPr>
        <w:pStyle w:val="af5"/>
        <w:rPr>
          <w:rtl/>
        </w:rPr>
      </w:pPr>
      <w:r>
        <w:rPr>
          <w:rtl/>
        </w:rPr>
        <w:t>تعتبر</w:t>
      </w:r>
    </w:p>
    <w:p w:rsidR="00E62AC8" w:rsidRDefault="00E62AC8" w:rsidP="00BB647F">
      <w:pPr>
        <w:pStyle w:val="12"/>
        <w:rPr>
          <w:rtl/>
        </w:rPr>
      </w:pPr>
      <w:bookmarkStart w:id="65" w:name="_Toc194589701"/>
      <w:r>
        <w:t>-2.1</w:t>
      </w:r>
      <w:r>
        <w:rPr>
          <w:rtl/>
        </w:rPr>
        <w:t xml:space="preserve"> </w:t>
      </w:r>
      <w:r w:rsidR="00BB647F">
        <w:rPr>
          <w:rFonts w:hint="cs"/>
          <w:rtl/>
        </w:rPr>
        <w:t>مدخلات ومخرجات النظام</w:t>
      </w:r>
      <w:bookmarkEnd w:id="65"/>
    </w:p>
    <w:p w:rsidR="00E62AC8" w:rsidRDefault="00E62AC8" w:rsidP="00C8162E">
      <w:pPr>
        <w:pStyle w:val="af5"/>
        <w:rPr>
          <w:sz w:val="36"/>
          <w:rtl/>
        </w:rPr>
      </w:pPr>
      <w:r>
        <w:rPr>
          <w:rtl/>
        </w:rPr>
        <w:t xml:space="preserve">نطلب </w:t>
      </w:r>
    </w:p>
    <w:p w:rsidR="00E62AC8" w:rsidRDefault="00E62AC8" w:rsidP="00E62AC8">
      <w:pPr>
        <w:pStyle w:val="12"/>
        <w:rPr>
          <w:rtl/>
        </w:rPr>
      </w:pPr>
      <w:bookmarkStart w:id="66" w:name="_Toc194589702"/>
      <w:r>
        <w:t>-3.1</w:t>
      </w:r>
      <w:r w:rsidR="00BB647F">
        <w:rPr>
          <w:rtl/>
        </w:rPr>
        <w:t xml:space="preserve"> </w:t>
      </w:r>
      <w:r w:rsidR="00BB647F">
        <w:rPr>
          <w:rFonts w:hint="cs"/>
          <w:rtl/>
        </w:rPr>
        <w:t xml:space="preserve">مخطط حالات </w:t>
      </w:r>
      <w:r w:rsidR="00BA7726">
        <w:rPr>
          <w:rFonts w:hint="cs"/>
          <w:rtl/>
        </w:rPr>
        <w:t>الاستخدام</w:t>
      </w:r>
      <w:r w:rsidR="00BA7726">
        <w:t xml:space="preserve"> Use Cases </w:t>
      </w:r>
      <w:proofErr w:type="spellStart"/>
      <w:r w:rsidR="00BA7726">
        <w:t>Diagram</w:t>
      </w:r>
      <w:bookmarkEnd w:id="66"/>
      <w:proofErr w:type="spellEnd"/>
      <w:r w:rsidR="00BA7726">
        <w:t xml:space="preserve"> </w:t>
      </w:r>
    </w:p>
    <w:p w:rsidR="00E62AC8" w:rsidRDefault="00E62AC8" w:rsidP="00C8162E">
      <w:pPr>
        <w:pStyle w:val="af5"/>
        <w:rPr>
          <w:rtl/>
        </w:rPr>
      </w:pPr>
      <w:r>
        <w:rPr>
          <w:rtl/>
        </w:rPr>
        <w:t xml:space="preserve">يهدف </w:t>
      </w:r>
    </w:p>
    <w:p w:rsidR="00E62AC8" w:rsidRDefault="00E62AC8" w:rsidP="00BB647F">
      <w:pPr>
        <w:pStyle w:val="12"/>
      </w:pPr>
      <w:bookmarkStart w:id="67" w:name="_Toc194589703"/>
      <w:r>
        <w:t>-4.1</w:t>
      </w:r>
      <w:r w:rsidR="00BB647F">
        <w:rPr>
          <w:rtl/>
        </w:rPr>
        <w:t xml:space="preserve"> </w:t>
      </w:r>
      <w:r w:rsidR="00BB647F">
        <w:rPr>
          <w:rFonts w:hint="cs"/>
          <w:rtl/>
        </w:rPr>
        <w:t>السرد النصي لحالات الاستخدام</w:t>
      </w:r>
      <w:proofErr w:type="spellStart"/>
      <w:r w:rsidR="00BA7726">
        <w:t>Sequence</w:t>
      </w:r>
      <w:proofErr w:type="spellEnd"/>
      <w:r w:rsidR="00BA7726">
        <w:t xml:space="preserve"> </w:t>
      </w:r>
      <w:proofErr w:type="spellStart"/>
      <w:r w:rsidR="00BA7726">
        <w:t>Diagram</w:t>
      </w:r>
      <w:bookmarkEnd w:id="67"/>
      <w:proofErr w:type="spellEnd"/>
      <w:r w:rsidR="00BA7726">
        <w:t xml:space="preserve"> </w:t>
      </w:r>
    </w:p>
    <w:p w:rsidR="00E62AC8" w:rsidRDefault="00E62AC8" w:rsidP="00C8162E">
      <w:pPr>
        <w:pStyle w:val="af5"/>
        <w:rPr>
          <w:rtl/>
        </w:rPr>
      </w:pPr>
      <w:r>
        <w:rPr>
          <w:rtl/>
        </w:rPr>
        <w:t xml:space="preserve">يهدف </w:t>
      </w:r>
    </w:p>
    <w:p w:rsidR="00BA7726" w:rsidRPr="00BA7726" w:rsidRDefault="00BA7726" w:rsidP="00BA7726">
      <w:pPr>
        <w:pStyle w:val="12"/>
        <w:rPr>
          <w:lang w:val="en-US"/>
        </w:rPr>
      </w:pPr>
      <w:bookmarkStart w:id="68" w:name="_Toc194589704"/>
      <w:r>
        <w:t>-4.1</w:t>
      </w:r>
      <w:r>
        <w:rPr>
          <w:rtl/>
        </w:rPr>
        <w:t xml:space="preserve"> </w:t>
      </w:r>
      <w:r>
        <w:rPr>
          <w:rFonts w:hint="cs"/>
          <w:rtl/>
        </w:rPr>
        <w:t xml:space="preserve">مخطط المكونات </w:t>
      </w:r>
      <w:r>
        <w:rPr>
          <w:lang w:val="en-US"/>
        </w:rPr>
        <w:t>Component Diagram</w:t>
      </w:r>
      <w:bookmarkEnd w:id="68"/>
    </w:p>
    <w:p w:rsidR="00BA7726" w:rsidRDefault="00C8162E" w:rsidP="00BA7726">
      <w:pPr>
        <w:pStyle w:val="af5"/>
        <w:rPr>
          <w:rFonts w:hint="cs"/>
          <w:rtl/>
        </w:rPr>
      </w:pPr>
      <w:proofErr w:type="spellStart"/>
      <w:r>
        <w:rPr>
          <w:rFonts w:hint="cs"/>
          <w:rtl/>
        </w:rPr>
        <w:t>بيليب</w:t>
      </w:r>
      <w:proofErr w:type="spellEnd"/>
    </w:p>
    <w:p w:rsidR="00C8162E" w:rsidRDefault="00C8162E" w:rsidP="00BA7726">
      <w:pPr>
        <w:pStyle w:val="af5"/>
        <w:rPr>
          <w:rtl/>
        </w:rPr>
      </w:pPr>
    </w:p>
    <w:p w:rsidR="00C8162E" w:rsidRDefault="00C8162E" w:rsidP="00BA7726">
      <w:pPr>
        <w:pStyle w:val="af5"/>
        <w:rPr>
          <w:rtl/>
        </w:rPr>
      </w:pPr>
    </w:p>
    <w:p w:rsidR="00C8162E" w:rsidRDefault="00C8162E" w:rsidP="00BA7726">
      <w:pPr>
        <w:pStyle w:val="af5"/>
        <w:rPr>
          <w:rtl/>
        </w:rPr>
      </w:pPr>
    </w:p>
    <w:p w:rsidR="00C8162E" w:rsidRDefault="00C8162E" w:rsidP="00BA7726">
      <w:pPr>
        <w:pStyle w:val="af5"/>
        <w:rPr>
          <w:rtl/>
        </w:rPr>
      </w:pPr>
    </w:p>
    <w:p w:rsidR="00C8162E" w:rsidRDefault="00C8162E" w:rsidP="00BA7726">
      <w:pPr>
        <w:pStyle w:val="af5"/>
        <w:rPr>
          <w:rtl/>
        </w:rPr>
      </w:pPr>
    </w:p>
    <w:p w:rsidR="00BA7726" w:rsidRDefault="00BA7726" w:rsidP="00BA7726">
      <w:pPr>
        <w:pStyle w:val="af5"/>
        <w:rPr>
          <w:rtl/>
        </w:rPr>
      </w:pPr>
    </w:p>
    <w:p w:rsidR="00BA7726" w:rsidRDefault="00BA7726" w:rsidP="00E62AC8">
      <w:pPr>
        <w:pStyle w:val="af5"/>
        <w:rPr>
          <w:rtl/>
        </w:rPr>
      </w:pPr>
    </w:p>
    <w:p w:rsidR="00BA7726" w:rsidRDefault="00BA7726" w:rsidP="00E62AC8">
      <w:pPr>
        <w:pStyle w:val="af5"/>
        <w:rPr>
          <w:rtl/>
        </w:rPr>
      </w:pPr>
    </w:p>
    <w:p w:rsidR="00BB647F" w:rsidRDefault="00BB647F" w:rsidP="00BB647F">
      <w:pPr>
        <w:pStyle w:val="aff3"/>
      </w:pPr>
      <w:bookmarkStart w:id="69" w:name="_Toc194589705"/>
      <w:r>
        <w:rPr>
          <w:rtl/>
        </w:rPr>
        <w:lastRenderedPageBreak/>
        <w:t xml:space="preserve">الفصل </w:t>
      </w:r>
      <w:r>
        <w:rPr>
          <w:rFonts w:hint="cs"/>
          <w:rtl/>
        </w:rPr>
        <w:t>الخامس</w:t>
      </w:r>
      <w:bookmarkEnd w:id="69"/>
    </w:p>
    <w:p w:rsidR="00BB647F" w:rsidRDefault="00BB647F" w:rsidP="00BB647F">
      <w:pPr>
        <w:pStyle w:val="aff4"/>
        <w:rPr>
          <w:rtl/>
        </w:rPr>
      </w:pPr>
      <w:bookmarkStart w:id="70" w:name="_Toc194589706"/>
      <w:r>
        <w:rPr>
          <w:rtl/>
        </w:rPr>
        <w:t>ال</w:t>
      </w:r>
      <w:r>
        <w:rPr>
          <w:rFonts w:hint="cs"/>
          <w:rtl/>
        </w:rPr>
        <w:t>منهجية المقترحة</w:t>
      </w:r>
      <w:bookmarkEnd w:id="70"/>
    </w:p>
    <w:p w:rsidR="00BB647F" w:rsidRDefault="00BB647F" w:rsidP="00BB647F">
      <w:pPr>
        <w:pStyle w:val="afc"/>
      </w:pPr>
      <w:r>
        <w:rPr>
          <w:rFonts w:hint="cs"/>
          <w:rtl/>
        </w:rPr>
        <w:t>يعرض هذا الفصل منهجية العمل المقترحة لتحقيق النظام بناءً على المنهجيات التي عرضناها في الفصل الثاني.</w:t>
      </w:r>
    </w:p>
    <w:p w:rsidR="00BB647F" w:rsidRDefault="00BB647F" w:rsidP="00BB647F">
      <w:pPr>
        <w:pStyle w:val="12"/>
        <w:rPr>
          <w:rtl/>
        </w:rPr>
      </w:pPr>
    </w:p>
    <w:p w:rsidR="00BB647F" w:rsidRDefault="00BB647F" w:rsidP="00BB647F">
      <w:pPr>
        <w:pStyle w:val="12"/>
        <w:rPr>
          <w:rtl/>
        </w:rPr>
      </w:pPr>
    </w:p>
    <w:p w:rsidR="00BB647F" w:rsidRDefault="00BB647F" w:rsidP="00BB647F">
      <w:pPr>
        <w:pStyle w:val="12"/>
        <w:rPr>
          <w:rtl/>
        </w:rPr>
      </w:pPr>
    </w:p>
    <w:p w:rsidR="00BB647F" w:rsidRDefault="00BB647F" w:rsidP="00BB647F">
      <w:pPr>
        <w:pStyle w:val="12"/>
        <w:rPr>
          <w:rtl/>
        </w:rPr>
      </w:pPr>
    </w:p>
    <w:p w:rsidR="00BB647F" w:rsidRDefault="00BB647F" w:rsidP="00BB647F">
      <w:pPr>
        <w:pStyle w:val="12"/>
        <w:rPr>
          <w:rtl/>
        </w:rPr>
      </w:pPr>
    </w:p>
    <w:p w:rsidR="00BB647F" w:rsidRDefault="00BB647F" w:rsidP="00BB647F">
      <w:pPr>
        <w:pStyle w:val="12"/>
        <w:rPr>
          <w:rtl/>
        </w:rPr>
      </w:pPr>
    </w:p>
    <w:p w:rsidR="00BB647F" w:rsidRDefault="00BB647F" w:rsidP="00BB647F">
      <w:pPr>
        <w:pStyle w:val="af5"/>
        <w:rPr>
          <w:rtl/>
        </w:rPr>
      </w:pPr>
    </w:p>
    <w:p w:rsidR="00BB647F" w:rsidRDefault="00BB647F" w:rsidP="00BB647F">
      <w:pPr>
        <w:pStyle w:val="af5"/>
        <w:rPr>
          <w:rtl/>
          <w:lang w:val="en-US"/>
        </w:rPr>
      </w:pPr>
    </w:p>
    <w:p w:rsidR="00BB647F" w:rsidRDefault="00BB647F" w:rsidP="00BB647F">
      <w:pPr>
        <w:pStyle w:val="af5"/>
        <w:rPr>
          <w:rtl/>
          <w:lang w:val="en-US"/>
        </w:rPr>
      </w:pPr>
    </w:p>
    <w:p w:rsidR="00BB647F" w:rsidRDefault="00BB647F" w:rsidP="00BB647F">
      <w:pPr>
        <w:pStyle w:val="12"/>
        <w:rPr>
          <w:rtl/>
        </w:rPr>
      </w:pPr>
      <w:bookmarkStart w:id="71" w:name="_Toc194589707"/>
      <w:r>
        <w:lastRenderedPageBreak/>
        <w:t>-1.1</w:t>
      </w:r>
      <w:r>
        <w:rPr>
          <w:rtl/>
        </w:rPr>
        <w:t xml:space="preserve"> مقدمة</w:t>
      </w:r>
      <w:bookmarkEnd w:id="71"/>
    </w:p>
    <w:p w:rsidR="00BB647F" w:rsidRDefault="00BB647F" w:rsidP="00C8162E">
      <w:pPr>
        <w:pStyle w:val="af5"/>
      </w:pPr>
      <w:r>
        <w:rPr>
          <w:rtl/>
        </w:rPr>
        <w:t xml:space="preserve">تعتب </w:t>
      </w:r>
    </w:p>
    <w:p w:rsidR="00BB647F" w:rsidRDefault="00BB647F" w:rsidP="00BA7726">
      <w:pPr>
        <w:pStyle w:val="12"/>
        <w:rPr>
          <w:rtl/>
        </w:rPr>
      </w:pPr>
      <w:bookmarkStart w:id="72" w:name="_Toc194589708"/>
      <w:r>
        <w:t>-2.1</w:t>
      </w:r>
      <w:r>
        <w:rPr>
          <w:rtl/>
        </w:rPr>
        <w:t xml:space="preserve"> </w:t>
      </w:r>
      <w:r w:rsidR="00BA7726">
        <w:rPr>
          <w:rFonts w:hint="cs"/>
          <w:rtl/>
        </w:rPr>
        <w:t>المقاربة المتبعة لكشف الأحداث</w:t>
      </w:r>
      <w:bookmarkEnd w:id="72"/>
    </w:p>
    <w:p w:rsidR="00BB647F" w:rsidRDefault="00C8162E" w:rsidP="00BB647F">
      <w:pPr>
        <w:pStyle w:val="af5"/>
        <w:rPr>
          <w:rtl/>
        </w:rPr>
      </w:pPr>
      <w:r>
        <w:rPr>
          <w:rFonts w:hint="cs"/>
          <w:rtl/>
        </w:rPr>
        <w:t>بيل</w:t>
      </w:r>
    </w:p>
    <w:p w:rsidR="00BB647F" w:rsidRDefault="00BB647F" w:rsidP="00BA7726">
      <w:pPr>
        <w:pStyle w:val="12"/>
        <w:rPr>
          <w:rtl/>
        </w:rPr>
      </w:pPr>
      <w:bookmarkStart w:id="73" w:name="_Toc194589709"/>
      <w:r>
        <w:t>-3.1</w:t>
      </w:r>
      <w:r>
        <w:rPr>
          <w:rtl/>
        </w:rPr>
        <w:t xml:space="preserve"> </w:t>
      </w:r>
      <w:r w:rsidR="00BA7726">
        <w:rPr>
          <w:rFonts w:hint="cs"/>
          <w:rtl/>
        </w:rPr>
        <w:t>المقاربة المتبعة لتصنيف الأحداث</w:t>
      </w:r>
      <w:bookmarkEnd w:id="73"/>
    </w:p>
    <w:p w:rsidR="00BB647F" w:rsidRDefault="00BB647F" w:rsidP="00C8162E">
      <w:pPr>
        <w:pStyle w:val="af5"/>
      </w:pPr>
      <w:r>
        <w:rPr>
          <w:rtl/>
        </w:rPr>
        <w:t xml:space="preserve">يهدف </w:t>
      </w:r>
    </w:p>
    <w:p w:rsidR="00BB647F" w:rsidRDefault="00BB647F" w:rsidP="00BA7726">
      <w:pPr>
        <w:pStyle w:val="12"/>
        <w:rPr>
          <w:rtl/>
        </w:rPr>
      </w:pPr>
      <w:bookmarkStart w:id="74" w:name="_Toc194589710"/>
      <w:r>
        <w:t>-4.1</w:t>
      </w:r>
      <w:r>
        <w:rPr>
          <w:rtl/>
        </w:rPr>
        <w:t xml:space="preserve"> </w:t>
      </w:r>
      <w:r w:rsidR="00BA7726">
        <w:rPr>
          <w:rFonts w:hint="cs"/>
          <w:rtl/>
        </w:rPr>
        <w:t>منهجية استنباط الموقع الجغرافي</w:t>
      </w:r>
      <w:bookmarkEnd w:id="74"/>
    </w:p>
    <w:p w:rsidR="00BB647F" w:rsidRDefault="00BB647F" w:rsidP="00C8162E">
      <w:pPr>
        <w:pStyle w:val="af5"/>
        <w:rPr>
          <w:rtl/>
        </w:rPr>
      </w:pPr>
      <w:r>
        <w:rPr>
          <w:rtl/>
        </w:rPr>
        <w:t xml:space="preserve">يهدف هذا الجزء كما تشير تسميته إلى </w:t>
      </w:r>
    </w:p>
    <w:p w:rsidR="00C8162E" w:rsidRDefault="00C8162E" w:rsidP="00C8162E">
      <w:pPr>
        <w:pStyle w:val="af5"/>
        <w:rPr>
          <w:rtl/>
        </w:rPr>
      </w:pPr>
    </w:p>
    <w:p w:rsidR="00C8162E" w:rsidRDefault="00C8162E" w:rsidP="00C8162E">
      <w:pPr>
        <w:pStyle w:val="af5"/>
        <w:rPr>
          <w:rtl/>
        </w:rPr>
      </w:pPr>
    </w:p>
    <w:p w:rsidR="00C8162E" w:rsidRDefault="00C8162E" w:rsidP="00C8162E">
      <w:pPr>
        <w:pStyle w:val="af5"/>
        <w:rPr>
          <w:rtl/>
        </w:rPr>
      </w:pPr>
    </w:p>
    <w:p w:rsidR="00C8162E" w:rsidRDefault="00C8162E" w:rsidP="00C8162E">
      <w:pPr>
        <w:pStyle w:val="af5"/>
        <w:rPr>
          <w:rtl/>
        </w:rPr>
      </w:pPr>
    </w:p>
    <w:p w:rsidR="00C8162E" w:rsidRDefault="00C8162E" w:rsidP="00C8162E">
      <w:pPr>
        <w:pStyle w:val="af5"/>
        <w:rPr>
          <w:rtl/>
        </w:rPr>
      </w:pPr>
    </w:p>
    <w:p w:rsidR="00C8162E" w:rsidRDefault="00C8162E" w:rsidP="00C8162E">
      <w:pPr>
        <w:pStyle w:val="af5"/>
        <w:rPr>
          <w:rtl/>
        </w:rPr>
      </w:pPr>
    </w:p>
    <w:p w:rsidR="00C8162E" w:rsidRDefault="00C8162E" w:rsidP="00C8162E">
      <w:pPr>
        <w:pStyle w:val="af5"/>
        <w:rPr>
          <w:rtl/>
        </w:rPr>
      </w:pPr>
    </w:p>
    <w:p w:rsidR="00BA7726" w:rsidRDefault="00BA7726" w:rsidP="00BB647F">
      <w:pPr>
        <w:pStyle w:val="af5"/>
        <w:rPr>
          <w:rtl/>
        </w:rPr>
      </w:pPr>
    </w:p>
    <w:p w:rsidR="00BA7726" w:rsidRDefault="00BA7726" w:rsidP="00BB647F">
      <w:pPr>
        <w:pStyle w:val="af5"/>
        <w:rPr>
          <w:rtl/>
        </w:rPr>
      </w:pPr>
    </w:p>
    <w:p w:rsidR="00BA7726" w:rsidRDefault="00BA7726" w:rsidP="00BB647F">
      <w:pPr>
        <w:pStyle w:val="af5"/>
      </w:pPr>
    </w:p>
    <w:p w:rsidR="00BB647F" w:rsidRPr="00BB647F" w:rsidRDefault="00BB647F" w:rsidP="00E62AC8">
      <w:pPr>
        <w:pStyle w:val="af5"/>
        <w:rPr>
          <w:rtl/>
        </w:rPr>
      </w:pPr>
    </w:p>
    <w:p w:rsidR="00BB647F" w:rsidRDefault="00BB647F" w:rsidP="00BB647F">
      <w:pPr>
        <w:pStyle w:val="aff3"/>
      </w:pPr>
      <w:bookmarkStart w:id="75" w:name="_Toc194589711"/>
      <w:r>
        <w:rPr>
          <w:rtl/>
        </w:rPr>
        <w:lastRenderedPageBreak/>
        <w:t xml:space="preserve">الفصل </w:t>
      </w:r>
      <w:r>
        <w:rPr>
          <w:rFonts w:hint="cs"/>
          <w:rtl/>
        </w:rPr>
        <w:t>السادس</w:t>
      </w:r>
      <w:bookmarkEnd w:id="75"/>
    </w:p>
    <w:p w:rsidR="00BB647F" w:rsidRDefault="00BB647F" w:rsidP="00BB647F">
      <w:pPr>
        <w:pStyle w:val="aff4"/>
        <w:rPr>
          <w:rtl/>
        </w:rPr>
      </w:pPr>
      <w:bookmarkStart w:id="76" w:name="_Toc194589712"/>
      <w:r>
        <w:rPr>
          <w:rFonts w:hint="cs"/>
          <w:rtl/>
        </w:rPr>
        <w:t>تصميم النظام</w:t>
      </w:r>
      <w:bookmarkEnd w:id="76"/>
    </w:p>
    <w:p w:rsidR="00BB647F" w:rsidRDefault="00BB647F" w:rsidP="00BB647F">
      <w:pPr>
        <w:pStyle w:val="afc"/>
      </w:pPr>
      <w:r>
        <w:rPr>
          <w:rFonts w:hint="cs"/>
          <w:rtl/>
        </w:rPr>
        <w:t>يوضح هذا الفصل بعض المفاهيم المستخدمة في هذا العمل.</w:t>
      </w:r>
    </w:p>
    <w:p w:rsidR="00BB647F" w:rsidRDefault="00BB647F" w:rsidP="00BB647F">
      <w:pPr>
        <w:pStyle w:val="12"/>
        <w:rPr>
          <w:rtl/>
        </w:rPr>
      </w:pPr>
    </w:p>
    <w:p w:rsidR="00BB647F" w:rsidRDefault="00BB647F" w:rsidP="00BB647F">
      <w:pPr>
        <w:pStyle w:val="12"/>
        <w:rPr>
          <w:rtl/>
        </w:rPr>
      </w:pPr>
    </w:p>
    <w:p w:rsidR="00BB647F" w:rsidRDefault="00BB647F" w:rsidP="00BB647F">
      <w:pPr>
        <w:pStyle w:val="12"/>
        <w:rPr>
          <w:rtl/>
        </w:rPr>
      </w:pPr>
    </w:p>
    <w:p w:rsidR="00BB647F" w:rsidRDefault="00BB647F" w:rsidP="00BB647F">
      <w:pPr>
        <w:pStyle w:val="12"/>
        <w:rPr>
          <w:rtl/>
        </w:rPr>
      </w:pPr>
    </w:p>
    <w:p w:rsidR="00BB647F" w:rsidRDefault="00BB647F" w:rsidP="00BB647F">
      <w:pPr>
        <w:pStyle w:val="12"/>
        <w:rPr>
          <w:rtl/>
        </w:rPr>
      </w:pPr>
    </w:p>
    <w:p w:rsidR="00BB647F" w:rsidRDefault="00BB647F" w:rsidP="00BB647F">
      <w:pPr>
        <w:pStyle w:val="12"/>
        <w:rPr>
          <w:rtl/>
        </w:rPr>
      </w:pPr>
    </w:p>
    <w:p w:rsidR="00BB647F" w:rsidRDefault="00BB647F" w:rsidP="00BB647F">
      <w:pPr>
        <w:pStyle w:val="af5"/>
        <w:rPr>
          <w:rtl/>
        </w:rPr>
      </w:pPr>
    </w:p>
    <w:p w:rsidR="00BB647F" w:rsidRDefault="00BB647F" w:rsidP="00BB647F">
      <w:pPr>
        <w:pStyle w:val="af5"/>
        <w:rPr>
          <w:rtl/>
          <w:lang w:val="en-US"/>
        </w:rPr>
      </w:pPr>
    </w:p>
    <w:p w:rsidR="00BB647F" w:rsidRDefault="00BB647F" w:rsidP="00BB647F">
      <w:pPr>
        <w:pStyle w:val="af5"/>
        <w:rPr>
          <w:rtl/>
          <w:lang w:val="en-US"/>
        </w:rPr>
      </w:pPr>
    </w:p>
    <w:p w:rsidR="00C8162E" w:rsidRDefault="00C8162E" w:rsidP="00BB647F">
      <w:pPr>
        <w:pStyle w:val="af5"/>
        <w:rPr>
          <w:rtl/>
          <w:lang w:val="en-US"/>
        </w:rPr>
      </w:pPr>
    </w:p>
    <w:p w:rsidR="00BB647F" w:rsidRDefault="00BB647F" w:rsidP="00BB647F">
      <w:pPr>
        <w:pStyle w:val="12"/>
        <w:rPr>
          <w:rtl/>
        </w:rPr>
      </w:pPr>
      <w:bookmarkStart w:id="77" w:name="_Toc194589713"/>
      <w:r>
        <w:lastRenderedPageBreak/>
        <w:t>-1.1</w:t>
      </w:r>
      <w:r>
        <w:rPr>
          <w:rtl/>
        </w:rPr>
        <w:t xml:space="preserve"> مقدمة</w:t>
      </w:r>
      <w:bookmarkEnd w:id="77"/>
    </w:p>
    <w:p w:rsidR="00BB647F" w:rsidRDefault="00BB647F" w:rsidP="00C8162E">
      <w:pPr>
        <w:pStyle w:val="af5"/>
      </w:pPr>
      <w:r>
        <w:rPr>
          <w:rtl/>
        </w:rPr>
        <w:t xml:space="preserve">تعتبر </w:t>
      </w:r>
    </w:p>
    <w:p w:rsidR="00BB647F" w:rsidRDefault="00BB647F" w:rsidP="00BA7726">
      <w:pPr>
        <w:pStyle w:val="12"/>
        <w:rPr>
          <w:rtl/>
        </w:rPr>
      </w:pPr>
      <w:bookmarkStart w:id="78" w:name="_Toc194589714"/>
      <w:r>
        <w:t>-2.1</w:t>
      </w:r>
      <w:r>
        <w:rPr>
          <w:rtl/>
        </w:rPr>
        <w:t xml:space="preserve"> </w:t>
      </w:r>
      <w:r w:rsidR="00BA7726">
        <w:rPr>
          <w:rFonts w:hint="cs"/>
          <w:rtl/>
        </w:rPr>
        <w:t>تصميم خدمات النظام</w:t>
      </w:r>
      <w:bookmarkEnd w:id="78"/>
    </w:p>
    <w:p w:rsidR="00BB647F" w:rsidRDefault="00BB647F" w:rsidP="00C8162E">
      <w:pPr>
        <w:pStyle w:val="af5"/>
        <w:rPr>
          <w:sz w:val="36"/>
          <w:rtl/>
        </w:rPr>
      </w:pPr>
      <w:r>
        <w:rPr>
          <w:rtl/>
        </w:rPr>
        <w:t xml:space="preserve">نطلب التقيد </w:t>
      </w:r>
    </w:p>
    <w:p w:rsidR="00BB647F" w:rsidRDefault="00BB647F" w:rsidP="00BA7726">
      <w:pPr>
        <w:pStyle w:val="12"/>
        <w:rPr>
          <w:rtl/>
        </w:rPr>
      </w:pPr>
      <w:bookmarkStart w:id="79" w:name="_Toc194589715"/>
      <w:r>
        <w:t>-3.1</w:t>
      </w:r>
      <w:r>
        <w:rPr>
          <w:rtl/>
        </w:rPr>
        <w:t xml:space="preserve"> </w:t>
      </w:r>
      <w:r w:rsidR="00BA7726">
        <w:rPr>
          <w:rFonts w:hint="cs"/>
          <w:rtl/>
        </w:rPr>
        <w:t>مخطط النظام التصميمي</w:t>
      </w:r>
      <w:bookmarkEnd w:id="79"/>
    </w:p>
    <w:p w:rsidR="00BB647F" w:rsidRDefault="00BB647F" w:rsidP="00C8162E">
      <w:pPr>
        <w:pStyle w:val="af5"/>
      </w:pPr>
      <w:r>
        <w:rPr>
          <w:rtl/>
        </w:rPr>
        <w:t xml:space="preserve">يهدف </w:t>
      </w:r>
    </w:p>
    <w:p w:rsidR="00BB647F" w:rsidRPr="00BA7726" w:rsidRDefault="00BB647F" w:rsidP="00BA7726">
      <w:pPr>
        <w:pStyle w:val="12"/>
        <w:rPr>
          <w:lang w:val="en-US"/>
        </w:rPr>
      </w:pPr>
      <w:bookmarkStart w:id="80" w:name="_Toc194589716"/>
      <w:r>
        <w:t>-4.1</w:t>
      </w:r>
      <w:r>
        <w:rPr>
          <w:rtl/>
        </w:rPr>
        <w:t xml:space="preserve"> </w:t>
      </w:r>
      <w:r w:rsidR="00BA7726">
        <w:rPr>
          <w:rFonts w:hint="cs"/>
          <w:rtl/>
        </w:rPr>
        <w:t xml:space="preserve">مخطط النشر </w:t>
      </w:r>
      <w:r w:rsidR="00BA7726">
        <w:rPr>
          <w:lang w:val="en-US"/>
        </w:rPr>
        <w:t>Deployment Diagram</w:t>
      </w:r>
      <w:bookmarkEnd w:id="80"/>
      <w:r w:rsidR="00BA7726">
        <w:rPr>
          <w:lang w:val="en-US"/>
        </w:rPr>
        <w:t xml:space="preserve"> </w:t>
      </w:r>
    </w:p>
    <w:p w:rsidR="00BA7726" w:rsidRDefault="00C8162E" w:rsidP="00C8162E">
      <w:pPr>
        <w:pStyle w:val="af5"/>
        <w:rPr>
          <w:rtl/>
        </w:rPr>
      </w:pPr>
      <w:r>
        <w:rPr>
          <w:rtl/>
        </w:rPr>
        <w:t>يهدف</w:t>
      </w:r>
    </w:p>
    <w:p w:rsidR="00C8162E" w:rsidRDefault="00C8162E" w:rsidP="00C8162E">
      <w:pPr>
        <w:pStyle w:val="af5"/>
        <w:rPr>
          <w:rtl/>
        </w:rPr>
      </w:pPr>
    </w:p>
    <w:p w:rsidR="00C8162E" w:rsidRDefault="00C8162E" w:rsidP="00C8162E">
      <w:pPr>
        <w:pStyle w:val="af5"/>
        <w:rPr>
          <w:rtl/>
        </w:rPr>
      </w:pPr>
    </w:p>
    <w:p w:rsidR="00C8162E" w:rsidRDefault="00C8162E" w:rsidP="00C8162E">
      <w:pPr>
        <w:pStyle w:val="af5"/>
        <w:rPr>
          <w:rtl/>
        </w:rPr>
      </w:pPr>
    </w:p>
    <w:p w:rsidR="00C8162E" w:rsidRDefault="00C8162E" w:rsidP="00C8162E">
      <w:pPr>
        <w:pStyle w:val="af5"/>
        <w:rPr>
          <w:rtl/>
        </w:rPr>
      </w:pPr>
    </w:p>
    <w:p w:rsidR="00C8162E" w:rsidRDefault="00C8162E" w:rsidP="00C8162E">
      <w:pPr>
        <w:pStyle w:val="af5"/>
        <w:rPr>
          <w:rtl/>
        </w:rPr>
      </w:pPr>
    </w:p>
    <w:p w:rsidR="00C8162E" w:rsidRDefault="00C8162E" w:rsidP="00C8162E">
      <w:pPr>
        <w:pStyle w:val="af5"/>
        <w:rPr>
          <w:rtl/>
        </w:rPr>
      </w:pPr>
    </w:p>
    <w:p w:rsidR="00C8162E" w:rsidRDefault="00C8162E" w:rsidP="00C8162E">
      <w:pPr>
        <w:pStyle w:val="af5"/>
        <w:rPr>
          <w:rtl/>
        </w:rPr>
      </w:pPr>
    </w:p>
    <w:p w:rsidR="00C8162E" w:rsidRDefault="00C8162E" w:rsidP="00C8162E">
      <w:pPr>
        <w:pStyle w:val="af5"/>
      </w:pPr>
    </w:p>
    <w:p w:rsidR="00BA7726" w:rsidRDefault="00BA7726" w:rsidP="00BB647F">
      <w:pPr>
        <w:pStyle w:val="af5"/>
      </w:pPr>
    </w:p>
    <w:p w:rsidR="00BA7726" w:rsidRDefault="00BA7726" w:rsidP="00BB647F">
      <w:pPr>
        <w:pStyle w:val="af5"/>
      </w:pPr>
    </w:p>
    <w:p w:rsidR="00BA7726" w:rsidRDefault="00BA7726" w:rsidP="00BB647F">
      <w:pPr>
        <w:pStyle w:val="af5"/>
      </w:pPr>
    </w:p>
    <w:p w:rsidR="00BA7726" w:rsidRDefault="00BA7726" w:rsidP="00BB647F">
      <w:pPr>
        <w:pStyle w:val="af5"/>
        <w:rPr>
          <w:rtl/>
        </w:rPr>
      </w:pPr>
    </w:p>
    <w:p w:rsidR="00AB63B8" w:rsidRDefault="00AB63B8" w:rsidP="00AB63B8">
      <w:pPr>
        <w:pStyle w:val="aff3"/>
        <w:rPr>
          <w:rtl/>
        </w:rPr>
      </w:pPr>
      <w:bookmarkStart w:id="81" w:name="_Toc194589717"/>
      <w:r>
        <w:rPr>
          <w:rtl/>
        </w:rPr>
        <w:lastRenderedPageBreak/>
        <w:t xml:space="preserve">الفصل </w:t>
      </w:r>
      <w:r>
        <w:rPr>
          <w:rFonts w:hint="cs"/>
          <w:rtl/>
        </w:rPr>
        <w:t>السابع</w:t>
      </w:r>
      <w:bookmarkEnd w:id="81"/>
    </w:p>
    <w:p w:rsidR="00AB63B8" w:rsidRDefault="00AB63B8" w:rsidP="00AB63B8">
      <w:pPr>
        <w:pStyle w:val="aff4"/>
        <w:rPr>
          <w:rtl/>
        </w:rPr>
      </w:pPr>
      <w:bookmarkStart w:id="82" w:name="_Toc194589718"/>
      <w:r>
        <w:rPr>
          <w:rFonts w:hint="cs"/>
          <w:rtl/>
        </w:rPr>
        <w:t>الأدوات المستخدمة</w:t>
      </w:r>
      <w:bookmarkEnd w:id="82"/>
    </w:p>
    <w:p w:rsidR="00AB63B8" w:rsidRDefault="00AB63B8" w:rsidP="00AB63B8">
      <w:pPr>
        <w:pStyle w:val="afc"/>
      </w:pPr>
      <w:r>
        <w:rPr>
          <w:rFonts w:hint="cs"/>
          <w:rtl/>
        </w:rPr>
        <w:t>نعرض في هذا الفصل الأدوات وأطر العمل المستخدمة في تنجيز النظام.</w:t>
      </w:r>
    </w:p>
    <w:p w:rsidR="00AB63B8" w:rsidRDefault="00AB63B8" w:rsidP="00AB63B8">
      <w:pPr>
        <w:pStyle w:val="12"/>
        <w:rPr>
          <w:rtl/>
        </w:rPr>
      </w:pPr>
    </w:p>
    <w:p w:rsidR="00AB63B8" w:rsidRDefault="00AB63B8" w:rsidP="00AB63B8">
      <w:pPr>
        <w:pStyle w:val="12"/>
        <w:rPr>
          <w:rtl/>
        </w:rPr>
      </w:pPr>
    </w:p>
    <w:p w:rsidR="00AB63B8" w:rsidRDefault="00AB63B8" w:rsidP="00AB63B8">
      <w:pPr>
        <w:pStyle w:val="12"/>
        <w:rPr>
          <w:rtl/>
        </w:rPr>
      </w:pPr>
    </w:p>
    <w:p w:rsidR="00AB63B8" w:rsidRDefault="00AB63B8" w:rsidP="00AB63B8">
      <w:pPr>
        <w:pStyle w:val="12"/>
        <w:rPr>
          <w:rtl/>
        </w:rPr>
      </w:pPr>
    </w:p>
    <w:p w:rsidR="00AB63B8" w:rsidRDefault="00AB63B8" w:rsidP="00AB63B8">
      <w:pPr>
        <w:pStyle w:val="12"/>
        <w:rPr>
          <w:rtl/>
        </w:rPr>
      </w:pPr>
    </w:p>
    <w:p w:rsidR="00AB63B8" w:rsidRDefault="00AB63B8" w:rsidP="00AB63B8">
      <w:pPr>
        <w:pStyle w:val="12"/>
        <w:rPr>
          <w:rtl/>
        </w:rPr>
      </w:pPr>
    </w:p>
    <w:p w:rsidR="00AB63B8" w:rsidRDefault="00AB63B8" w:rsidP="00AB63B8">
      <w:pPr>
        <w:pStyle w:val="af5"/>
        <w:rPr>
          <w:rtl/>
        </w:rPr>
      </w:pPr>
    </w:p>
    <w:p w:rsidR="00AB63B8" w:rsidRDefault="00AB63B8" w:rsidP="00AB63B8">
      <w:pPr>
        <w:pStyle w:val="af5"/>
        <w:rPr>
          <w:rtl/>
          <w:lang w:val="en-US"/>
        </w:rPr>
      </w:pPr>
    </w:p>
    <w:p w:rsidR="00AB63B8" w:rsidRDefault="00AB63B8" w:rsidP="00AB63B8">
      <w:pPr>
        <w:pStyle w:val="af5"/>
        <w:rPr>
          <w:rtl/>
          <w:lang w:val="en-US"/>
        </w:rPr>
      </w:pPr>
    </w:p>
    <w:p w:rsidR="00C8162E" w:rsidRDefault="00C8162E" w:rsidP="00AB63B8">
      <w:pPr>
        <w:pStyle w:val="af5"/>
        <w:rPr>
          <w:rtl/>
          <w:lang w:val="en-US"/>
        </w:rPr>
      </w:pPr>
    </w:p>
    <w:p w:rsidR="00AB63B8" w:rsidRDefault="00AB63B8" w:rsidP="00AB63B8">
      <w:pPr>
        <w:pStyle w:val="12"/>
        <w:rPr>
          <w:rtl/>
        </w:rPr>
      </w:pPr>
      <w:bookmarkStart w:id="83" w:name="_Toc194589719"/>
      <w:r>
        <w:lastRenderedPageBreak/>
        <w:t>-1.1</w:t>
      </w:r>
      <w:r>
        <w:rPr>
          <w:rtl/>
        </w:rPr>
        <w:t xml:space="preserve"> مقدمة</w:t>
      </w:r>
      <w:bookmarkEnd w:id="83"/>
    </w:p>
    <w:p w:rsidR="00AB63B8" w:rsidRDefault="00AB63B8" w:rsidP="00AB63B8">
      <w:pPr>
        <w:pStyle w:val="af5"/>
      </w:pPr>
      <w:r>
        <w:rPr>
          <w:rtl/>
        </w:rPr>
        <w:t xml:space="preserve">. </w:t>
      </w:r>
    </w:p>
    <w:p w:rsidR="00AB63B8" w:rsidRDefault="00AB63B8" w:rsidP="00AB63B8">
      <w:pPr>
        <w:pStyle w:val="12"/>
        <w:rPr>
          <w:rtl/>
        </w:rPr>
      </w:pPr>
      <w:bookmarkStart w:id="84" w:name="_Toc194589720"/>
      <w:r>
        <w:t>-2.1</w:t>
      </w:r>
      <w:r>
        <w:rPr>
          <w:rtl/>
        </w:rPr>
        <w:t xml:space="preserve"> الهدف من المشروع</w:t>
      </w:r>
      <w:bookmarkEnd w:id="84"/>
    </w:p>
    <w:p w:rsidR="00C8162E" w:rsidRDefault="00C8162E" w:rsidP="00C8162E">
      <w:pPr>
        <w:pStyle w:val="af5"/>
        <w:rPr>
          <w:rtl/>
        </w:rPr>
      </w:pPr>
    </w:p>
    <w:p w:rsidR="00C8162E" w:rsidRDefault="00C8162E" w:rsidP="00C8162E">
      <w:pPr>
        <w:pStyle w:val="af5"/>
        <w:rPr>
          <w:rtl/>
        </w:rPr>
      </w:pPr>
    </w:p>
    <w:p w:rsidR="00C8162E" w:rsidRDefault="00C8162E" w:rsidP="00C8162E">
      <w:pPr>
        <w:pStyle w:val="af5"/>
        <w:rPr>
          <w:rtl/>
        </w:rPr>
      </w:pPr>
    </w:p>
    <w:p w:rsidR="00AB63B8" w:rsidRDefault="00AB63B8" w:rsidP="00C8162E">
      <w:pPr>
        <w:pStyle w:val="af5"/>
      </w:pPr>
      <w:r>
        <w:rPr>
          <w:rtl/>
        </w:rPr>
        <w:t xml:space="preserve"> </w:t>
      </w:r>
    </w:p>
    <w:p w:rsidR="00BA7726" w:rsidRDefault="00BA7726" w:rsidP="00BA7726">
      <w:pPr>
        <w:pStyle w:val="af5"/>
      </w:pPr>
    </w:p>
    <w:p w:rsidR="00BA7726" w:rsidRDefault="00BA7726" w:rsidP="00BA7726">
      <w:pPr>
        <w:pStyle w:val="af5"/>
      </w:pPr>
    </w:p>
    <w:p w:rsidR="00BA7726" w:rsidRDefault="00BA7726" w:rsidP="00BA7726">
      <w:pPr>
        <w:pStyle w:val="af5"/>
      </w:pPr>
    </w:p>
    <w:p w:rsidR="00BA7726" w:rsidRDefault="00BA7726" w:rsidP="00BA7726">
      <w:pPr>
        <w:pStyle w:val="af5"/>
      </w:pPr>
    </w:p>
    <w:p w:rsidR="00BA7726" w:rsidRDefault="00BA7726" w:rsidP="00BA7726">
      <w:pPr>
        <w:pStyle w:val="af5"/>
      </w:pPr>
    </w:p>
    <w:p w:rsidR="00BA7726" w:rsidRDefault="00BA7726" w:rsidP="00BA7726">
      <w:pPr>
        <w:pStyle w:val="af5"/>
      </w:pPr>
    </w:p>
    <w:p w:rsidR="00BA7726" w:rsidRDefault="00BA7726" w:rsidP="00BA7726">
      <w:pPr>
        <w:pStyle w:val="af5"/>
      </w:pPr>
    </w:p>
    <w:p w:rsidR="00BA7726" w:rsidRDefault="00BA7726" w:rsidP="00BA7726">
      <w:pPr>
        <w:pStyle w:val="af5"/>
      </w:pPr>
    </w:p>
    <w:p w:rsidR="00BA7726" w:rsidRDefault="00BA7726" w:rsidP="00BA7726">
      <w:pPr>
        <w:pStyle w:val="af5"/>
      </w:pPr>
    </w:p>
    <w:p w:rsidR="00BA7726" w:rsidRDefault="00BA7726" w:rsidP="00BA7726">
      <w:pPr>
        <w:pStyle w:val="af5"/>
      </w:pPr>
    </w:p>
    <w:p w:rsidR="00BA7726" w:rsidRDefault="00BA7726" w:rsidP="00BA7726">
      <w:pPr>
        <w:pStyle w:val="af5"/>
      </w:pPr>
    </w:p>
    <w:p w:rsidR="00BA7726" w:rsidRDefault="00BA7726" w:rsidP="00BA7726">
      <w:pPr>
        <w:pStyle w:val="af5"/>
        <w:rPr>
          <w:rtl/>
        </w:rPr>
      </w:pPr>
    </w:p>
    <w:p w:rsidR="00BB647F" w:rsidRDefault="00BB647F" w:rsidP="00BB647F">
      <w:pPr>
        <w:pStyle w:val="af5"/>
        <w:rPr>
          <w:rtl/>
        </w:rPr>
      </w:pPr>
    </w:p>
    <w:p w:rsidR="00C8162E" w:rsidRDefault="00C8162E" w:rsidP="00BB647F">
      <w:pPr>
        <w:pStyle w:val="af5"/>
        <w:rPr>
          <w:rtl/>
        </w:rPr>
      </w:pPr>
    </w:p>
    <w:p w:rsidR="00C8162E" w:rsidRDefault="00C8162E" w:rsidP="00BB647F">
      <w:pPr>
        <w:pStyle w:val="af5"/>
        <w:rPr>
          <w:rtl/>
        </w:rPr>
      </w:pPr>
    </w:p>
    <w:p w:rsidR="00C8162E" w:rsidRDefault="00C8162E" w:rsidP="00BB647F">
      <w:pPr>
        <w:pStyle w:val="af5"/>
        <w:rPr>
          <w:rtl/>
        </w:rPr>
      </w:pPr>
    </w:p>
    <w:p w:rsidR="00BB647F" w:rsidRDefault="00BB647F" w:rsidP="00AB63B8">
      <w:pPr>
        <w:pStyle w:val="aff3"/>
      </w:pPr>
      <w:bookmarkStart w:id="85" w:name="_Toc194589721"/>
      <w:r>
        <w:rPr>
          <w:rtl/>
        </w:rPr>
        <w:lastRenderedPageBreak/>
        <w:t xml:space="preserve">الفصل </w:t>
      </w:r>
      <w:r w:rsidR="00AB63B8">
        <w:rPr>
          <w:rFonts w:hint="cs"/>
          <w:rtl/>
        </w:rPr>
        <w:t>الثامن</w:t>
      </w:r>
      <w:bookmarkEnd w:id="85"/>
    </w:p>
    <w:p w:rsidR="00BB647F" w:rsidRDefault="00BB647F" w:rsidP="00BB647F">
      <w:pPr>
        <w:pStyle w:val="aff4"/>
        <w:rPr>
          <w:rtl/>
        </w:rPr>
      </w:pPr>
      <w:bookmarkStart w:id="86" w:name="_Toc194589722"/>
      <w:r>
        <w:rPr>
          <w:rFonts w:hint="cs"/>
          <w:rtl/>
        </w:rPr>
        <w:t>تنجيز النظام</w:t>
      </w:r>
      <w:bookmarkEnd w:id="86"/>
    </w:p>
    <w:p w:rsidR="00BB647F" w:rsidRDefault="00BB647F" w:rsidP="00BB647F">
      <w:pPr>
        <w:pStyle w:val="afc"/>
      </w:pPr>
      <w:r>
        <w:rPr>
          <w:rFonts w:hint="cs"/>
          <w:rtl/>
        </w:rPr>
        <w:t>يوضح هذا الفصل بعض المفاهيم المستخدمة في هذا العمل.</w:t>
      </w:r>
    </w:p>
    <w:p w:rsidR="00BB647F" w:rsidRDefault="00BB647F" w:rsidP="00BB647F">
      <w:pPr>
        <w:pStyle w:val="12"/>
        <w:rPr>
          <w:rtl/>
        </w:rPr>
      </w:pPr>
    </w:p>
    <w:p w:rsidR="00BB647F" w:rsidRDefault="00BB647F" w:rsidP="00BB647F">
      <w:pPr>
        <w:pStyle w:val="12"/>
        <w:rPr>
          <w:rtl/>
        </w:rPr>
      </w:pPr>
    </w:p>
    <w:p w:rsidR="00BB647F" w:rsidRDefault="00BB647F" w:rsidP="00BB647F">
      <w:pPr>
        <w:pStyle w:val="12"/>
        <w:rPr>
          <w:rtl/>
        </w:rPr>
      </w:pPr>
    </w:p>
    <w:p w:rsidR="00BB647F" w:rsidRDefault="00BB647F" w:rsidP="00BB647F">
      <w:pPr>
        <w:pStyle w:val="12"/>
        <w:rPr>
          <w:rtl/>
        </w:rPr>
      </w:pPr>
    </w:p>
    <w:p w:rsidR="00BB647F" w:rsidRDefault="00BB647F" w:rsidP="00BB647F">
      <w:pPr>
        <w:pStyle w:val="12"/>
        <w:rPr>
          <w:rtl/>
        </w:rPr>
      </w:pPr>
    </w:p>
    <w:p w:rsidR="00BB647F" w:rsidRDefault="00BB647F" w:rsidP="00BB647F">
      <w:pPr>
        <w:pStyle w:val="12"/>
        <w:rPr>
          <w:rtl/>
        </w:rPr>
      </w:pPr>
    </w:p>
    <w:p w:rsidR="00BB647F" w:rsidRDefault="00BB647F" w:rsidP="00BB647F">
      <w:pPr>
        <w:pStyle w:val="af5"/>
        <w:rPr>
          <w:rtl/>
        </w:rPr>
      </w:pPr>
    </w:p>
    <w:p w:rsidR="00BB647F" w:rsidRDefault="00BB647F" w:rsidP="00BB647F">
      <w:pPr>
        <w:pStyle w:val="af5"/>
        <w:rPr>
          <w:rtl/>
          <w:lang w:val="en-US"/>
        </w:rPr>
      </w:pPr>
    </w:p>
    <w:p w:rsidR="00BB647F" w:rsidRDefault="00BB647F" w:rsidP="00BB647F">
      <w:pPr>
        <w:pStyle w:val="af5"/>
        <w:rPr>
          <w:rtl/>
          <w:lang w:val="en-US"/>
        </w:rPr>
      </w:pPr>
    </w:p>
    <w:p w:rsidR="00C8162E" w:rsidRDefault="00C8162E" w:rsidP="00BB647F">
      <w:pPr>
        <w:pStyle w:val="af5"/>
        <w:rPr>
          <w:rtl/>
          <w:lang w:val="en-US"/>
        </w:rPr>
      </w:pPr>
    </w:p>
    <w:p w:rsidR="00BB647F" w:rsidRDefault="00BB647F" w:rsidP="00BB647F">
      <w:pPr>
        <w:pStyle w:val="12"/>
        <w:rPr>
          <w:rtl/>
        </w:rPr>
      </w:pPr>
      <w:bookmarkStart w:id="87" w:name="_Toc194589723"/>
      <w:r>
        <w:lastRenderedPageBreak/>
        <w:t>-1.1</w:t>
      </w:r>
      <w:r>
        <w:rPr>
          <w:rtl/>
        </w:rPr>
        <w:t xml:space="preserve"> مقدمة</w:t>
      </w:r>
      <w:bookmarkEnd w:id="87"/>
    </w:p>
    <w:p w:rsidR="00BB647F" w:rsidRDefault="00BB647F" w:rsidP="00C8162E">
      <w:pPr>
        <w:pStyle w:val="af5"/>
      </w:pPr>
      <w:r>
        <w:rPr>
          <w:rtl/>
        </w:rPr>
        <w:t xml:space="preserve">تعتبر. </w:t>
      </w:r>
    </w:p>
    <w:p w:rsidR="00BB647F" w:rsidRDefault="00BB647F" w:rsidP="00BA7726">
      <w:pPr>
        <w:pStyle w:val="12"/>
        <w:rPr>
          <w:rtl/>
        </w:rPr>
      </w:pPr>
      <w:bookmarkStart w:id="88" w:name="_Toc194589724"/>
      <w:r>
        <w:t>-2.1</w:t>
      </w:r>
      <w:r>
        <w:rPr>
          <w:rtl/>
        </w:rPr>
        <w:t xml:space="preserve"> </w:t>
      </w:r>
      <w:r w:rsidR="00BA7726">
        <w:rPr>
          <w:rFonts w:hint="cs"/>
          <w:rtl/>
        </w:rPr>
        <w:t>تنجيز الخدمات</w:t>
      </w:r>
      <w:bookmarkEnd w:id="88"/>
    </w:p>
    <w:p w:rsidR="00BB647F" w:rsidRDefault="00BB647F" w:rsidP="00C8162E">
      <w:pPr>
        <w:pStyle w:val="af5"/>
        <w:rPr>
          <w:sz w:val="36"/>
          <w:rtl/>
        </w:rPr>
      </w:pPr>
      <w:r>
        <w:rPr>
          <w:rtl/>
        </w:rPr>
        <w:t xml:space="preserve">نطلب التقيد </w:t>
      </w:r>
    </w:p>
    <w:p w:rsidR="00BB647F" w:rsidRDefault="00BB647F" w:rsidP="00BA7726">
      <w:pPr>
        <w:pStyle w:val="12"/>
        <w:rPr>
          <w:rtl/>
        </w:rPr>
      </w:pPr>
      <w:bookmarkStart w:id="89" w:name="_Toc194589725"/>
      <w:r>
        <w:t>-3.1</w:t>
      </w:r>
      <w:r>
        <w:rPr>
          <w:rtl/>
        </w:rPr>
        <w:t xml:space="preserve"> </w:t>
      </w:r>
      <w:r w:rsidR="00BA7726">
        <w:rPr>
          <w:rFonts w:hint="cs"/>
          <w:rtl/>
        </w:rPr>
        <w:t>مخطط النظام</w:t>
      </w:r>
      <w:bookmarkEnd w:id="89"/>
      <w:r w:rsidR="00BA7726">
        <w:rPr>
          <w:rFonts w:hint="cs"/>
          <w:rtl/>
        </w:rPr>
        <w:t xml:space="preserve"> </w:t>
      </w:r>
    </w:p>
    <w:p w:rsidR="00C8162E" w:rsidRDefault="00BB647F" w:rsidP="00C8162E">
      <w:pPr>
        <w:pStyle w:val="af5"/>
      </w:pPr>
      <w:r>
        <w:rPr>
          <w:rtl/>
        </w:rPr>
        <w:t>يهدف</w:t>
      </w:r>
    </w:p>
    <w:p w:rsidR="00BA7726" w:rsidRDefault="00BB647F" w:rsidP="00BA7726">
      <w:pPr>
        <w:pStyle w:val="af5"/>
        <w:rPr>
          <w:rtl/>
        </w:rPr>
      </w:pPr>
      <w:r>
        <w:rPr>
          <w:rtl/>
        </w:rPr>
        <w:t>.</w:t>
      </w:r>
    </w:p>
    <w:p w:rsidR="00C8162E" w:rsidRDefault="00C8162E" w:rsidP="00BA7726">
      <w:pPr>
        <w:pStyle w:val="af5"/>
        <w:rPr>
          <w:rtl/>
        </w:rPr>
      </w:pPr>
    </w:p>
    <w:p w:rsidR="00C8162E" w:rsidRDefault="00C8162E" w:rsidP="00BA7726">
      <w:pPr>
        <w:pStyle w:val="af5"/>
        <w:rPr>
          <w:rtl/>
        </w:rPr>
      </w:pPr>
    </w:p>
    <w:p w:rsidR="00C8162E" w:rsidRDefault="00C8162E" w:rsidP="00BA7726">
      <w:pPr>
        <w:pStyle w:val="af5"/>
        <w:rPr>
          <w:rtl/>
        </w:rPr>
      </w:pPr>
    </w:p>
    <w:p w:rsidR="00C8162E" w:rsidRDefault="00C8162E" w:rsidP="00BA7726">
      <w:pPr>
        <w:pStyle w:val="af5"/>
        <w:rPr>
          <w:rtl/>
        </w:rPr>
      </w:pPr>
    </w:p>
    <w:p w:rsidR="00C8162E" w:rsidRDefault="00C8162E" w:rsidP="00BA7726">
      <w:pPr>
        <w:pStyle w:val="af5"/>
        <w:rPr>
          <w:rtl/>
        </w:rPr>
      </w:pPr>
    </w:p>
    <w:p w:rsidR="00C8162E" w:rsidRDefault="00C8162E" w:rsidP="00BA7726">
      <w:pPr>
        <w:pStyle w:val="af5"/>
        <w:rPr>
          <w:rtl/>
        </w:rPr>
      </w:pPr>
    </w:p>
    <w:p w:rsidR="00C8162E" w:rsidRDefault="00C8162E" w:rsidP="00BA7726">
      <w:pPr>
        <w:pStyle w:val="af5"/>
        <w:rPr>
          <w:rtl/>
        </w:rPr>
      </w:pPr>
    </w:p>
    <w:p w:rsidR="00C8162E" w:rsidRDefault="00C8162E" w:rsidP="00BA7726">
      <w:pPr>
        <w:pStyle w:val="af5"/>
        <w:rPr>
          <w:rtl/>
        </w:rPr>
      </w:pPr>
    </w:p>
    <w:p w:rsidR="00C8162E" w:rsidRDefault="00C8162E" w:rsidP="00BA7726">
      <w:pPr>
        <w:pStyle w:val="af5"/>
        <w:rPr>
          <w:b/>
          <w:bCs/>
          <w:sz w:val="38"/>
          <w:szCs w:val="44"/>
          <w:rtl/>
        </w:rPr>
      </w:pPr>
    </w:p>
    <w:p w:rsidR="00BA7726" w:rsidRDefault="00BA7726" w:rsidP="00BB647F">
      <w:pPr>
        <w:pStyle w:val="af5"/>
        <w:rPr>
          <w:rtl/>
        </w:rPr>
      </w:pPr>
    </w:p>
    <w:p w:rsidR="00BA7726" w:rsidRDefault="00BA7726" w:rsidP="00BB647F">
      <w:pPr>
        <w:pStyle w:val="af5"/>
        <w:rPr>
          <w:rtl/>
        </w:rPr>
      </w:pPr>
    </w:p>
    <w:p w:rsidR="00BA7726" w:rsidRDefault="00BA7726" w:rsidP="00BB647F">
      <w:pPr>
        <w:pStyle w:val="af5"/>
        <w:rPr>
          <w:rtl/>
        </w:rPr>
      </w:pPr>
    </w:p>
    <w:p w:rsidR="00BB647F" w:rsidRDefault="00BB647F" w:rsidP="00BB647F">
      <w:pPr>
        <w:pStyle w:val="af5"/>
      </w:pPr>
      <w:r>
        <w:rPr>
          <w:rtl/>
        </w:rPr>
        <w:t xml:space="preserve"> </w:t>
      </w:r>
    </w:p>
    <w:p w:rsidR="00BB647F" w:rsidRDefault="00BB647F" w:rsidP="00AB63B8">
      <w:pPr>
        <w:pStyle w:val="aff3"/>
      </w:pPr>
      <w:bookmarkStart w:id="90" w:name="_Toc194589726"/>
      <w:r>
        <w:rPr>
          <w:rtl/>
        </w:rPr>
        <w:lastRenderedPageBreak/>
        <w:t xml:space="preserve">الفصل </w:t>
      </w:r>
      <w:r w:rsidR="00AB63B8">
        <w:rPr>
          <w:rFonts w:hint="cs"/>
          <w:rtl/>
        </w:rPr>
        <w:t>التاسع</w:t>
      </w:r>
      <w:bookmarkEnd w:id="90"/>
    </w:p>
    <w:p w:rsidR="00BB647F" w:rsidRDefault="00BB647F" w:rsidP="00BB647F">
      <w:pPr>
        <w:pStyle w:val="aff4"/>
        <w:rPr>
          <w:rtl/>
        </w:rPr>
      </w:pPr>
      <w:bookmarkStart w:id="91" w:name="_Toc194589727"/>
      <w:r>
        <w:rPr>
          <w:rFonts w:hint="cs"/>
          <w:rtl/>
        </w:rPr>
        <w:t>تحليل ومناقشة النتائج</w:t>
      </w:r>
      <w:bookmarkEnd w:id="91"/>
    </w:p>
    <w:p w:rsidR="00BB647F" w:rsidRDefault="00BB647F" w:rsidP="00BB647F">
      <w:pPr>
        <w:pStyle w:val="afc"/>
      </w:pPr>
      <w:r>
        <w:rPr>
          <w:rFonts w:hint="cs"/>
          <w:rtl/>
        </w:rPr>
        <w:t>يوضح هذا الفصل بعض المفاهيم المستخدمة في هذا العمل.</w:t>
      </w:r>
    </w:p>
    <w:p w:rsidR="00BB647F" w:rsidRDefault="00BB647F" w:rsidP="00BB647F">
      <w:pPr>
        <w:pStyle w:val="12"/>
        <w:rPr>
          <w:rtl/>
        </w:rPr>
      </w:pPr>
    </w:p>
    <w:p w:rsidR="00BB647F" w:rsidRDefault="00BB647F" w:rsidP="00BB647F">
      <w:pPr>
        <w:pStyle w:val="12"/>
        <w:rPr>
          <w:rtl/>
        </w:rPr>
      </w:pPr>
    </w:p>
    <w:p w:rsidR="00BB647F" w:rsidRDefault="00BB647F" w:rsidP="00BB647F">
      <w:pPr>
        <w:pStyle w:val="12"/>
        <w:rPr>
          <w:rtl/>
        </w:rPr>
      </w:pPr>
    </w:p>
    <w:p w:rsidR="00BB647F" w:rsidRDefault="00BB647F" w:rsidP="00BB647F">
      <w:pPr>
        <w:pStyle w:val="12"/>
        <w:rPr>
          <w:rtl/>
        </w:rPr>
      </w:pPr>
    </w:p>
    <w:p w:rsidR="00BB647F" w:rsidRDefault="00BB647F" w:rsidP="00BB647F">
      <w:pPr>
        <w:pStyle w:val="12"/>
        <w:rPr>
          <w:rtl/>
        </w:rPr>
      </w:pPr>
    </w:p>
    <w:p w:rsidR="00BB647F" w:rsidRDefault="00BB647F" w:rsidP="00BB647F">
      <w:pPr>
        <w:pStyle w:val="12"/>
        <w:rPr>
          <w:rtl/>
        </w:rPr>
      </w:pPr>
    </w:p>
    <w:p w:rsidR="00C8162E" w:rsidRPr="00C8162E" w:rsidRDefault="00C8162E" w:rsidP="00C8162E">
      <w:pPr>
        <w:pStyle w:val="af5"/>
        <w:rPr>
          <w:rtl/>
        </w:rPr>
      </w:pPr>
    </w:p>
    <w:p w:rsidR="00BB647F" w:rsidRDefault="00BB647F" w:rsidP="00BB647F">
      <w:pPr>
        <w:pStyle w:val="af5"/>
        <w:rPr>
          <w:rtl/>
        </w:rPr>
      </w:pPr>
    </w:p>
    <w:p w:rsidR="00BB647F" w:rsidRDefault="00BB647F" w:rsidP="00BB647F">
      <w:pPr>
        <w:pStyle w:val="af5"/>
        <w:rPr>
          <w:rtl/>
          <w:lang w:val="en-US"/>
        </w:rPr>
      </w:pPr>
    </w:p>
    <w:p w:rsidR="00BB647F" w:rsidRDefault="00BB647F" w:rsidP="00BB647F">
      <w:pPr>
        <w:pStyle w:val="af5"/>
        <w:rPr>
          <w:rtl/>
          <w:lang w:val="en-US"/>
        </w:rPr>
      </w:pPr>
    </w:p>
    <w:p w:rsidR="00BB647F" w:rsidRDefault="00BB647F" w:rsidP="00BB647F">
      <w:pPr>
        <w:pStyle w:val="12"/>
        <w:rPr>
          <w:rtl/>
        </w:rPr>
      </w:pPr>
      <w:bookmarkStart w:id="92" w:name="_Toc194589728"/>
      <w:r>
        <w:lastRenderedPageBreak/>
        <w:t>-1.1</w:t>
      </w:r>
      <w:r>
        <w:rPr>
          <w:rtl/>
        </w:rPr>
        <w:t xml:space="preserve"> مقدمة</w:t>
      </w:r>
      <w:bookmarkEnd w:id="92"/>
    </w:p>
    <w:p w:rsidR="00BB647F" w:rsidRDefault="00BB647F" w:rsidP="00C8162E">
      <w:pPr>
        <w:pStyle w:val="af5"/>
      </w:pPr>
      <w:r>
        <w:rPr>
          <w:rtl/>
        </w:rPr>
        <w:t xml:space="preserve">تعتبر الصفحات </w:t>
      </w:r>
    </w:p>
    <w:p w:rsidR="00BB647F" w:rsidRDefault="00BB647F" w:rsidP="00C8162E">
      <w:pPr>
        <w:pStyle w:val="12"/>
        <w:rPr>
          <w:rtl/>
        </w:rPr>
      </w:pPr>
      <w:bookmarkStart w:id="93" w:name="_Toc194589729"/>
      <w:r>
        <w:t>-2.1</w:t>
      </w:r>
      <w:r>
        <w:rPr>
          <w:rtl/>
        </w:rPr>
        <w:t xml:space="preserve"> </w:t>
      </w:r>
      <w:r w:rsidR="00C8162E">
        <w:rPr>
          <w:rFonts w:hint="cs"/>
          <w:rtl/>
        </w:rPr>
        <w:t>معايير</w:t>
      </w:r>
      <w:r w:rsidR="00BA7726">
        <w:rPr>
          <w:rFonts w:hint="cs"/>
          <w:rtl/>
        </w:rPr>
        <w:t xml:space="preserve"> التقييم</w:t>
      </w:r>
      <w:bookmarkEnd w:id="93"/>
      <w:r w:rsidR="00BA7726">
        <w:rPr>
          <w:rFonts w:hint="cs"/>
          <w:rtl/>
        </w:rPr>
        <w:t xml:space="preserve"> </w:t>
      </w:r>
    </w:p>
    <w:p w:rsidR="00C8162E" w:rsidRDefault="00BB647F" w:rsidP="00C8162E">
      <w:pPr>
        <w:pStyle w:val="af5"/>
        <w:rPr>
          <w:rtl/>
        </w:rPr>
      </w:pPr>
      <w:r>
        <w:rPr>
          <w:rtl/>
        </w:rPr>
        <w:t>ن</w:t>
      </w:r>
    </w:p>
    <w:p w:rsidR="00C8162E" w:rsidRDefault="00C8162E" w:rsidP="00C8162E">
      <w:pPr>
        <w:pStyle w:val="af5"/>
        <w:rPr>
          <w:rtl/>
        </w:rPr>
      </w:pPr>
    </w:p>
    <w:p w:rsidR="00C8162E" w:rsidRDefault="00C8162E" w:rsidP="00C8162E">
      <w:pPr>
        <w:pStyle w:val="af5"/>
        <w:rPr>
          <w:rtl/>
        </w:rPr>
      </w:pPr>
    </w:p>
    <w:p w:rsidR="00C8162E" w:rsidRDefault="00C8162E" w:rsidP="00C8162E">
      <w:pPr>
        <w:pStyle w:val="af5"/>
        <w:rPr>
          <w:rtl/>
        </w:rPr>
      </w:pPr>
    </w:p>
    <w:p w:rsidR="00C8162E" w:rsidRDefault="00C8162E" w:rsidP="00C8162E">
      <w:pPr>
        <w:pStyle w:val="af5"/>
        <w:rPr>
          <w:rtl/>
        </w:rPr>
      </w:pPr>
    </w:p>
    <w:p w:rsidR="00C8162E" w:rsidRDefault="00C8162E" w:rsidP="00C8162E">
      <w:pPr>
        <w:pStyle w:val="af5"/>
        <w:rPr>
          <w:rtl/>
        </w:rPr>
      </w:pPr>
    </w:p>
    <w:p w:rsidR="00C8162E" w:rsidRDefault="00C8162E" w:rsidP="00C8162E">
      <w:pPr>
        <w:pStyle w:val="af5"/>
        <w:rPr>
          <w:rtl/>
        </w:rPr>
      </w:pPr>
    </w:p>
    <w:p w:rsidR="00C8162E" w:rsidRDefault="00C8162E" w:rsidP="00C8162E">
      <w:pPr>
        <w:pStyle w:val="af5"/>
        <w:rPr>
          <w:rtl/>
        </w:rPr>
      </w:pPr>
    </w:p>
    <w:p w:rsidR="00C8162E" w:rsidRDefault="00C8162E" w:rsidP="00C8162E">
      <w:pPr>
        <w:pStyle w:val="af5"/>
        <w:rPr>
          <w:rtl/>
        </w:rPr>
      </w:pPr>
    </w:p>
    <w:p w:rsidR="00C8162E" w:rsidRDefault="00C8162E" w:rsidP="00C8162E">
      <w:pPr>
        <w:pStyle w:val="af5"/>
        <w:rPr>
          <w:rtl/>
        </w:rPr>
      </w:pPr>
    </w:p>
    <w:p w:rsidR="00C8162E" w:rsidRDefault="00C8162E" w:rsidP="00C8162E">
      <w:pPr>
        <w:pStyle w:val="af5"/>
        <w:rPr>
          <w:rtl/>
        </w:rPr>
      </w:pPr>
    </w:p>
    <w:p w:rsidR="00BB647F" w:rsidRDefault="00BB647F" w:rsidP="00C8162E">
      <w:pPr>
        <w:pStyle w:val="af5"/>
      </w:pPr>
      <w:r>
        <w:rPr>
          <w:rtl/>
        </w:rPr>
        <w:t xml:space="preserve"> </w:t>
      </w:r>
    </w:p>
    <w:p w:rsidR="00E62AC8" w:rsidRDefault="00E62AC8" w:rsidP="006F7FC2">
      <w:pPr>
        <w:pStyle w:val="afff5"/>
        <w:rPr>
          <w:rtl/>
          <w:lang w:val="fr-FR"/>
        </w:rPr>
      </w:pPr>
    </w:p>
    <w:p w:rsidR="00BA7726" w:rsidRDefault="00BA7726" w:rsidP="006F7FC2">
      <w:pPr>
        <w:pStyle w:val="afff5"/>
        <w:rPr>
          <w:rtl/>
          <w:lang w:val="fr-FR"/>
        </w:rPr>
      </w:pPr>
    </w:p>
    <w:p w:rsidR="00BA7726" w:rsidRDefault="00BA7726" w:rsidP="006F7FC2">
      <w:pPr>
        <w:pStyle w:val="afff5"/>
        <w:rPr>
          <w:rtl/>
          <w:lang w:val="fr-FR"/>
        </w:rPr>
      </w:pPr>
    </w:p>
    <w:p w:rsidR="00BA7726" w:rsidRDefault="00BA7726" w:rsidP="006F7FC2">
      <w:pPr>
        <w:pStyle w:val="afff5"/>
        <w:rPr>
          <w:rtl/>
          <w:lang w:val="fr-FR"/>
        </w:rPr>
      </w:pPr>
    </w:p>
    <w:p w:rsidR="00BA7726" w:rsidRDefault="00BA7726" w:rsidP="006F7FC2">
      <w:pPr>
        <w:pStyle w:val="afff5"/>
        <w:rPr>
          <w:rtl/>
          <w:lang w:val="fr-FR"/>
        </w:rPr>
      </w:pPr>
    </w:p>
    <w:p w:rsidR="00BA7726" w:rsidRDefault="00BA7726" w:rsidP="006F7FC2">
      <w:pPr>
        <w:pStyle w:val="afff5"/>
        <w:rPr>
          <w:rtl/>
          <w:lang w:val="fr-FR"/>
        </w:rPr>
      </w:pPr>
    </w:p>
    <w:p w:rsidR="00BB647F" w:rsidRDefault="00BB647F" w:rsidP="00AB63B8">
      <w:pPr>
        <w:pStyle w:val="aff3"/>
      </w:pPr>
      <w:bookmarkStart w:id="94" w:name="_Toc194589730"/>
      <w:r>
        <w:rPr>
          <w:rtl/>
        </w:rPr>
        <w:lastRenderedPageBreak/>
        <w:t xml:space="preserve">الفصل </w:t>
      </w:r>
      <w:r w:rsidR="00AB63B8">
        <w:rPr>
          <w:rFonts w:hint="cs"/>
          <w:rtl/>
        </w:rPr>
        <w:t>العاشر</w:t>
      </w:r>
      <w:bookmarkEnd w:id="94"/>
    </w:p>
    <w:p w:rsidR="00BB647F" w:rsidRDefault="00BB647F" w:rsidP="00BB647F">
      <w:pPr>
        <w:pStyle w:val="aff4"/>
        <w:rPr>
          <w:rtl/>
        </w:rPr>
      </w:pPr>
      <w:bookmarkStart w:id="95" w:name="_Toc194589731"/>
      <w:r>
        <w:rPr>
          <w:rFonts w:hint="cs"/>
          <w:rtl/>
        </w:rPr>
        <w:t>اختبارات النظام</w:t>
      </w:r>
      <w:bookmarkEnd w:id="95"/>
    </w:p>
    <w:p w:rsidR="00BB647F" w:rsidRDefault="00BB647F" w:rsidP="00BB647F">
      <w:pPr>
        <w:pStyle w:val="afc"/>
      </w:pPr>
      <w:r>
        <w:rPr>
          <w:rFonts w:hint="cs"/>
          <w:rtl/>
        </w:rPr>
        <w:t>يوضح هذا الفصل بعض المفاهيم المستخدمة في هذا العمل.</w:t>
      </w:r>
    </w:p>
    <w:p w:rsidR="00BB647F" w:rsidRDefault="00BB647F" w:rsidP="00BB647F">
      <w:pPr>
        <w:pStyle w:val="12"/>
        <w:rPr>
          <w:rtl/>
        </w:rPr>
      </w:pPr>
    </w:p>
    <w:p w:rsidR="00BB647F" w:rsidRDefault="00BB647F" w:rsidP="00BB647F">
      <w:pPr>
        <w:pStyle w:val="12"/>
        <w:rPr>
          <w:rtl/>
        </w:rPr>
      </w:pPr>
    </w:p>
    <w:p w:rsidR="00BB647F" w:rsidRDefault="00BB647F" w:rsidP="00BB647F">
      <w:pPr>
        <w:pStyle w:val="12"/>
        <w:rPr>
          <w:rtl/>
        </w:rPr>
      </w:pPr>
    </w:p>
    <w:p w:rsidR="00BB647F" w:rsidRDefault="00BB647F" w:rsidP="00BB647F">
      <w:pPr>
        <w:pStyle w:val="12"/>
        <w:rPr>
          <w:rtl/>
        </w:rPr>
      </w:pPr>
    </w:p>
    <w:p w:rsidR="00BB647F" w:rsidRDefault="00BB647F" w:rsidP="00BB647F">
      <w:pPr>
        <w:pStyle w:val="12"/>
        <w:rPr>
          <w:rtl/>
        </w:rPr>
      </w:pPr>
    </w:p>
    <w:p w:rsidR="00BB647F" w:rsidRDefault="00BB647F" w:rsidP="00BB647F">
      <w:pPr>
        <w:pStyle w:val="12"/>
        <w:rPr>
          <w:rtl/>
        </w:rPr>
      </w:pPr>
    </w:p>
    <w:p w:rsidR="00BB647F" w:rsidRDefault="00BB647F" w:rsidP="00BB647F">
      <w:pPr>
        <w:pStyle w:val="af5"/>
        <w:rPr>
          <w:rtl/>
        </w:rPr>
      </w:pPr>
    </w:p>
    <w:p w:rsidR="00BB647F" w:rsidRDefault="00BB647F" w:rsidP="00BB647F">
      <w:pPr>
        <w:pStyle w:val="af5"/>
        <w:rPr>
          <w:rtl/>
          <w:lang w:val="en-US"/>
        </w:rPr>
      </w:pPr>
    </w:p>
    <w:p w:rsidR="00BB647F" w:rsidRDefault="00BB647F" w:rsidP="00BB647F">
      <w:pPr>
        <w:pStyle w:val="af5"/>
        <w:rPr>
          <w:rtl/>
          <w:lang w:val="en-US"/>
        </w:rPr>
      </w:pPr>
    </w:p>
    <w:p w:rsidR="00C8162E" w:rsidRDefault="00C8162E" w:rsidP="00BB647F">
      <w:pPr>
        <w:pStyle w:val="af5"/>
        <w:rPr>
          <w:rtl/>
          <w:lang w:val="en-US"/>
        </w:rPr>
      </w:pPr>
    </w:p>
    <w:p w:rsidR="00BB647F" w:rsidRDefault="00BB647F" w:rsidP="00BB647F">
      <w:pPr>
        <w:pStyle w:val="12"/>
        <w:rPr>
          <w:rtl/>
        </w:rPr>
      </w:pPr>
      <w:bookmarkStart w:id="96" w:name="_Toc194589732"/>
      <w:r>
        <w:lastRenderedPageBreak/>
        <w:t>-1.1</w:t>
      </w:r>
      <w:r>
        <w:rPr>
          <w:rtl/>
        </w:rPr>
        <w:t xml:space="preserve"> مقدمة</w:t>
      </w:r>
      <w:bookmarkEnd w:id="96"/>
    </w:p>
    <w:p w:rsidR="00BB647F" w:rsidRDefault="00BB647F" w:rsidP="00C8162E">
      <w:pPr>
        <w:pStyle w:val="af5"/>
      </w:pPr>
      <w:r>
        <w:rPr>
          <w:rtl/>
        </w:rPr>
        <w:t xml:space="preserve">تعتبر ال. </w:t>
      </w:r>
    </w:p>
    <w:p w:rsidR="00BB647F" w:rsidRDefault="00BB647F" w:rsidP="00BA7726">
      <w:pPr>
        <w:pStyle w:val="12"/>
        <w:rPr>
          <w:rtl/>
        </w:rPr>
      </w:pPr>
      <w:bookmarkStart w:id="97" w:name="_Toc194589733"/>
      <w:r>
        <w:t>-2.1</w:t>
      </w:r>
      <w:r>
        <w:rPr>
          <w:rtl/>
        </w:rPr>
        <w:t xml:space="preserve"> </w:t>
      </w:r>
      <w:r w:rsidR="00BA7726">
        <w:rPr>
          <w:rFonts w:hint="cs"/>
          <w:rtl/>
        </w:rPr>
        <w:t>اختبار خدمات النظام</w:t>
      </w:r>
      <w:bookmarkEnd w:id="97"/>
    </w:p>
    <w:p w:rsidR="00BB647F" w:rsidRDefault="00BB647F" w:rsidP="00C8162E">
      <w:pPr>
        <w:pStyle w:val="af5"/>
        <w:rPr>
          <w:sz w:val="36"/>
          <w:rtl/>
        </w:rPr>
      </w:pPr>
      <w:r>
        <w:rPr>
          <w:rtl/>
        </w:rPr>
        <w:t xml:space="preserve">نطلب </w:t>
      </w:r>
    </w:p>
    <w:p w:rsidR="00BB647F" w:rsidRDefault="00BB647F" w:rsidP="00BA7726">
      <w:pPr>
        <w:pStyle w:val="12"/>
        <w:rPr>
          <w:rtl/>
        </w:rPr>
      </w:pPr>
      <w:bookmarkStart w:id="98" w:name="_Toc194589734"/>
      <w:r>
        <w:t>-3.1</w:t>
      </w:r>
      <w:r>
        <w:rPr>
          <w:rtl/>
        </w:rPr>
        <w:t xml:space="preserve"> </w:t>
      </w:r>
      <w:r w:rsidR="00BA7726">
        <w:rPr>
          <w:rFonts w:hint="cs"/>
          <w:rtl/>
        </w:rPr>
        <w:t>اختبارات الأداء</w:t>
      </w:r>
      <w:bookmarkEnd w:id="98"/>
    </w:p>
    <w:p w:rsidR="00BB647F" w:rsidRDefault="00BB647F" w:rsidP="00C8162E">
      <w:pPr>
        <w:pStyle w:val="af5"/>
        <w:rPr>
          <w:rtl/>
        </w:rPr>
      </w:pPr>
      <w:r>
        <w:rPr>
          <w:rtl/>
        </w:rPr>
        <w:t>ي</w:t>
      </w:r>
    </w:p>
    <w:p w:rsidR="00BA7726" w:rsidRDefault="00BA7726" w:rsidP="00BB647F">
      <w:pPr>
        <w:pStyle w:val="af5"/>
        <w:rPr>
          <w:rtl/>
        </w:rPr>
      </w:pPr>
    </w:p>
    <w:p w:rsidR="00C8162E" w:rsidRDefault="00C8162E" w:rsidP="00BB647F">
      <w:pPr>
        <w:pStyle w:val="af5"/>
        <w:rPr>
          <w:rtl/>
        </w:rPr>
      </w:pPr>
    </w:p>
    <w:p w:rsidR="00C8162E" w:rsidRDefault="00C8162E" w:rsidP="00BB647F">
      <w:pPr>
        <w:pStyle w:val="af5"/>
        <w:rPr>
          <w:rtl/>
        </w:rPr>
      </w:pPr>
    </w:p>
    <w:p w:rsidR="00C8162E" w:rsidRDefault="00C8162E" w:rsidP="00BB647F">
      <w:pPr>
        <w:pStyle w:val="af5"/>
        <w:rPr>
          <w:rtl/>
        </w:rPr>
      </w:pPr>
    </w:p>
    <w:p w:rsidR="00C8162E" w:rsidRDefault="00C8162E" w:rsidP="00BB647F">
      <w:pPr>
        <w:pStyle w:val="af5"/>
        <w:rPr>
          <w:rtl/>
        </w:rPr>
      </w:pPr>
    </w:p>
    <w:p w:rsidR="00C8162E" w:rsidRDefault="00C8162E" w:rsidP="00BB647F">
      <w:pPr>
        <w:pStyle w:val="af5"/>
        <w:rPr>
          <w:rtl/>
        </w:rPr>
      </w:pPr>
    </w:p>
    <w:p w:rsidR="00C8162E" w:rsidRDefault="00C8162E" w:rsidP="00BB647F">
      <w:pPr>
        <w:pStyle w:val="af5"/>
        <w:rPr>
          <w:rtl/>
        </w:rPr>
      </w:pPr>
    </w:p>
    <w:p w:rsidR="00C8162E" w:rsidRDefault="00C8162E" w:rsidP="00BB647F">
      <w:pPr>
        <w:pStyle w:val="af5"/>
        <w:rPr>
          <w:rtl/>
        </w:rPr>
      </w:pPr>
    </w:p>
    <w:p w:rsidR="00C8162E" w:rsidRDefault="00C8162E" w:rsidP="00BB647F">
      <w:pPr>
        <w:pStyle w:val="af5"/>
        <w:rPr>
          <w:rtl/>
        </w:rPr>
      </w:pPr>
    </w:p>
    <w:p w:rsidR="00C8162E" w:rsidRDefault="00C8162E" w:rsidP="00BB647F">
      <w:pPr>
        <w:pStyle w:val="af5"/>
        <w:rPr>
          <w:rtl/>
        </w:rPr>
      </w:pPr>
    </w:p>
    <w:p w:rsidR="00BA7726" w:rsidRDefault="00BA7726" w:rsidP="00BB647F">
      <w:pPr>
        <w:pStyle w:val="af5"/>
        <w:rPr>
          <w:rtl/>
        </w:rPr>
      </w:pPr>
    </w:p>
    <w:p w:rsidR="00BA7726" w:rsidRDefault="00BA7726" w:rsidP="00BB647F">
      <w:pPr>
        <w:pStyle w:val="af5"/>
        <w:rPr>
          <w:rtl/>
        </w:rPr>
      </w:pPr>
    </w:p>
    <w:p w:rsidR="00BA7726" w:rsidRDefault="00BA7726" w:rsidP="00BB647F">
      <w:pPr>
        <w:pStyle w:val="af5"/>
        <w:rPr>
          <w:rtl/>
        </w:rPr>
      </w:pPr>
    </w:p>
    <w:p w:rsidR="00AB63B8" w:rsidRDefault="00AB63B8" w:rsidP="00BB647F">
      <w:pPr>
        <w:pStyle w:val="af5"/>
        <w:rPr>
          <w:lang w:val="en-US"/>
        </w:rPr>
      </w:pPr>
    </w:p>
    <w:p w:rsidR="00AB63B8" w:rsidRDefault="00AB63B8" w:rsidP="00AB63B8">
      <w:pPr>
        <w:pStyle w:val="af4"/>
        <w:rPr>
          <w:rtl/>
        </w:rPr>
      </w:pPr>
      <w:r>
        <w:rPr>
          <w:rFonts w:hint="cs"/>
          <w:rtl/>
        </w:rPr>
        <w:lastRenderedPageBreak/>
        <w:t>الخاتمة</w:t>
      </w:r>
      <w:r>
        <w:t xml:space="preserve"> </w:t>
      </w:r>
      <w:r>
        <w:rPr>
          <w:rFonts w:hint="cs"/>
          <w:rtl/>
        </w:rPr>
        <w:t>والآفاق المستقبلية</w:t>
      </w:r>
    </w:p>
    <w:p w:rsidR="00AB63B8" w:rsidRDefault="00AB63B8" w:rsidP="00C8162E">
      <w:pPr>
        <w:pStyle w:val="af5"/>
        <w:rPr>
          <w:rtl/>
        </w:rPr>
      </w:pPr>
      <w:r>
        <w:rPr>
          <w:rtl/>
        </w:rPr>
        <w:t xml:space="preserve">يهدف هذا الجزء كما تشير تسميته إلى تحديد الغاية من المشروع وتعريف دفتر شروطه الأولي، بالإضافة إلى لمحة عما تم إنجازه فعلياً خلال العمل. يفضل أن يخلو الملخص من المقدمات بحيث لا يتجاوز نصف صفحة. ننصح أيضاً بكتابة نفس الملخص باللغة الإنكليزية (على نفس الصفحة إن أمكن) وذلك بغية التعريف بالعم بشكل أوسع عبر محركات بحث الإنترنت إذا تم وضع التقرير إلكترونياً على </w:t>
      </w:r>
      <w:proofErr w:type="gramStart"/>
      <w:r>
        <w:rPr>
          <w:rtl/>
        </w:rPr>
        <w:t>الشبكة.</w:t>
      </w:r>
      <w:r w:rsidR="00220D50" w:rsidRPr="00220D50">
        <w:rPr>
          <w:rFonts w:ascii="Traditional Arabic" w:hAnsi="Traditional Arabic"/>
          <w:rtl/>
        </w:rPr>
        <w:t>(</w:t>
      </w:r>
      <w:proofErr w:type="gramEnd"/>
      <w:r w:rsidR="00220D50" w:rsidRPr="00220D50">
        <w:rPr>
          <w:rFonts w:ascii="Traditional Arabic" w:hAnsi="Traditional Arabic"/>
        </w:rPr>
        <w:t>Zhang et al., 2021</w:t>
      </w:r>
      <w:r w:rsidR="00220D50" w:rsidRPr="00220D50">
        <w:rPr>
          <w:rFonts w:ascii="Traditional Arabic" w:hAnsi="Traditional Arabic"/>
          <w:rtl/>
        </w:rPr>
        <w:t>)</w:t>
      </w:r>
    </w:p>
    <w:p w:rsidR="00AB63B8" w:rsidRDefault="00AB63B8" w:rsidP="00AB63B8">
      <w:pPr>
        <w:pStyle w:val="af5"/>
        <w:rPr>
          <w:rtl/>
        </w:rPr>
      </w:pPr>
      <w:r>
        <w:rPr>
          <w:rtl/>
        </w:rPr>
        <w:t xml:space="preserve">عادةً ما تُطبع صفحة الخلاصة أيضاً على الواجهة الخلفية للتقرير المسماة بالغلاف الرابع </w:t>
      </w:r>
      <w:r>
        <w:t xml:space="preserve">(Forth </w:t>
      </w:r>
      <w:proofErr w:type="spellStart"/>
      <w:r>
        <w:t>cover</w:t>
      </w:r>
      <w:proofErr w:type="spellEnd"/>
      <w:r>
        <w:t>)</w:t>
      </w:r>
      <w:r>
        <w:rPr>
          <w:rtl/>
        </w:rPr>
        <w:t xml:space="preserve">، مما يمكّن الآخرين </w:t>
      </w:r>
    </w:p>
    <w:p w:rsidR="00AB63B8" w:rsidRPr="00AB63B8" w:rsidRDefault="00AB63B8" w:rsidP="00AB63B8">
      <w:pPr>
        <w:pStyle w:val="af5"/>
        <w:rPr>
          <w:rtl/>
          <w:lang w:val="en-US"/>
        </w:rPr>
      </w:pPr>
    </w:p>
    <w:p w:rsidR="00AB63B8" w:rsidRPr="00220D50" w:rsidRDefault="00AB63B8" w:rsidP="00BB647F">
      <w:pPr>
        <w:pStyle w:val="af5"/>
      </w:pPr>
    </w:p>
    <w:p w:rsidR="00BB647F" w:rsidRDefault="00BB647F" w:rsidP="006F7FC2">
      <w:pPr>
        <w:pStyle w:val="afff5"/>
        <w:rPr>
          <w:rtl/>
          <w:lang w:val="fr-FR"/>
        </w:rPr>
      </w:pPr>
    </w:p>
    <w:p w:rsidR="00AB63B8" w:rsidRDefault="00AB63B8" w:rsidP="006F7FC2">
      <w:pPr>
        <w:pStyle w:val="afff5"/>
        <w:rPr>
          <w:rtl/>
          <w:lang w:val="fr-FR"/>
        </w:rPr>
      </w:pPr>
    </w:p>
    <w:p w:rsidR="00AB63B8" w:rsidRDefault="00AB63B8" w:rsidP="006F7FC2">
      <w:pPr>
        <w:pStyle w:val="afff5"/>
        <w:rPr>
          <w:rtl/>
          <w:lang w:val="fr-FR"/>
        </w:rPr>
      </w:pPr>
    </w:p>
    <w:p w:rsidR="00AB63B8" w:rsidRDefault="00AB63B8" w:rsidP="006F7FC2">
      <w:pPr>
        <w:pStyle w:val="afff5"/>
        <w:rPr>
          <w:rtl/>
          <w:lang w:val="fr-FR"/>
        </w:rPr>
      </w:pPr>
    </w:p>
    <w:p w:rsidR="00AB63B8" w:rsidRDefault="00AB63B8" w:rsidP="006F7FC2">
      <w:pPr>
        <w:pStyle w:val="afff5"/>
        <w:rPr>
          <w:rtl/>
          <w:lang w:val="fr-FR"/>
        </w:rPr>
      </w:pPr>
    </w:p>
    <w:p w:rsidR="00AB63B8" w:rsidRDefault="00AB63B8" w:rsidP="006F7FC2">
      <w:pPr>
        <w:pStyle w:val="afff5"/>
        <w:rPr>
          <w:rtl/>
          <w:lang w:val="fr-FR"/>
        </w:rPr>
      </w:pPr>
    </w:p>
    <w:p w:rsidR="00AB63B8" w:rsidRDefault="00AB63B8" w:rsidP="006F7FC2">
      <w:pPr>
        <w:pStyle w:val="afff5"/>
        <w:rPr>
          <w:rtl/>
          <w:lang w:val="fr-FR"/>
        </w:rPr>
      </w:pPr>
    </w:p>
    <w:p w:rsidR="00AB63B8" w:rsidRDefault="00AB63B8" w:rsidP="006F7FC2">
      <w:pPr>
        <w:pStyle w:val="afff5"/>
        <w:rPr>
          <w:rtl/>
          <w:lang w:val="fr-FR"/>
        </w:rPr>
      </w:pPr>
    </w:p>
    <w:p w:rsidR="00AB63B8" w:rsidRDefault="00AB63B8" w:rsidP="006F7FC2">
      <w:pPr>
        <w:pStyle w:val="afff5"/>
        <w:rPr>
          <w:rtl/>
          <w:lang w:val="fr-FR"/>
        </w:rPr>
      </w:pPr>
    </w:p>
    <w:p w:rsidR="00AB63B8" w:rsidRDefault="00AB63B8" w:rsidP="006F7FC2">
      <w:pPr>
        <w:pStyle w:val="afff5"/>
        <w:rPr>
          <w:rtl/>
          <w:lang w:val="fr-FR"/>
        </w:rPr>
      </w:pPr>
    </w:p>
    <w:p w:rsidR="00AB63B8" w:rsidRDefault="00AB63B8" w:rsidP="006F7FC2">
      <w:pPr>
        <w:pStyle w:val="afff5"/>
        <w:rPr>
          <w:rtl/>
          <w:lang w:val="fr-FR"/>
        </w:rPr>
      </w:pPr>
    </w:p>
    <w:p w:rsidR="00AB63B8" w:rsidRDefault="00AB63B8" w:rsidP="006F7FC2">
      <w:pPr>
        <w:pStyle w:val="afff5"/>
        <w:rPr>
          <w:rtl/>
          <w:lang w:val="fr-FR"/>
        </w:rPr>
      </w:pPr>
    </w:p>
    <w:p w:rsidR="00AB63B8" w:rsidRDefault="00AB63B8" w:rsidP="006F7FC2">
      <w:pPr>
        <w:pStyle w:val="afff5"/>
        <w:rPr>
          <w:rtl/>
          <w:lang w:val="fr-FR"/>
        </w:rPr>
      </w:pPr>
    </w:p>
    <w:p w:rsidR="00AB63B8" w:rsidRDefault="00AB63B8" w:rsidP="006F7FC2">
      <w:pPr>
        <w:pStyle w:val="afff5"/>
        <w:rPr>
          <w:rtl/>
          <w:lang w:val="fr-FR"/>
        </w:rPr>
      </w:pPr>
    </w:p>
    <w:p w:rsidR="005D098D" w:rsidRPr="00220D50" w:rsidRDefault="00AB63B8" w:rsidP="00404E08">
      <w:pPr>
        <w:pStyle w:val="af4"/>
        <w:bidi w:val="0"/>
        <w:outlineLvl w:val="0"/>
        <w:rPr>
          <w:b w:val="0"/>
          <w:bCs w:val="0"/>
          <w:sz w:val="24"/>
          <w:szCs w:val="30"/>
          <w:lang w:val="fr-FR"/>
        </w:rPr>
      </w:pPr>
      <w:bookmarkStart w:id="99" w:name="_Toc242697129"/>
      <w:r>
        <w:rPr>
          <w:rFonts w:hint="cs"/>
          <w:rtl/>
        </w:rPr>
        <w:lastRenderedPageBreak/>
        <w:t>المراجع</w:t>
      </w:r>
      <w:bookmarkEnd w:id="99"/>
    </w:p>
    <w:p w:rsidR="00D310E6" w:rsidRPr="00C8162E" w:rsidRDefault="00404E08" w:rsidP="00C8162E">
      <w:pPr>
        <w:pStyle w:val="afff8"/>
        <w:numPr>
          <w:ilvl w:val="0"/>
          <w:numId w:val="19"/>
        </w:numPr>
        <w:bidi w:val="0"/>
        <w:rPr>
          <w:rFonts w:cs="Times New Roman"/>
          <w:lang w:val="fr-FR"/>
        </w:rPr>
      </w:pPr>
      <w:r>
        <w:fldChar w:fldCharType="begin"/>
      </w:r>
      <w:r w:rsidR="00310AA5">
        <w:rPr>
          <w:lang w:val="fr-FR"/>
        </w:rPr>
        <w:instrText xml:space="preserve"> ADDIN ZOTERO_BIBL {"uncited":[],"omitted":[],"custom":[]} CSL_BIBLIOGRAPHY </w:instrText>
      </w:r>
      <w:r>
        <w:fldChar w:fldCharType="separate"/>
      </w:r>
      <w:proofErr w:type="spellStart"/>
      <w:r w:rsidR="00D310E6" w:rsidRPr="00C8162E">
        <w:rPr>
          <w:rFonts w:cs="Times New Roman"/>
          <w:lang w:val="fr-FR"/>
        </w:rPr>
        <w:t>Afyouni</w:t>
      </w:r>
      <w:proofErr w:type="spellEnd"/>
      <w:r w:rsidR="00D310E6" w:rsidRPr="00C8162E">
        <w:rPr>
          <w:rFonts w:cs="Times New Roman"/>
          <w:lang w:val="fr-FR"/>
        </w:rPr>
        <w:t xml:space="preserve">, I., Khan, A., &amp; </w:t>
      </w:r>
      <w:proofErr w:type="spellStart"/>
      <w:r w:rsidR="00D310E6" w:rsidRPr="00C8162E">
        <w:rPr>
          <w:rFonts w:cs="Times New Roman"/>
          <w:lang w:val="fr-FR"/>
        </w:rPr>
        <w:t>Aghbari</w:t>
      </w:r>
      <w:proofErr w:type="spellEnd"/>
      <w:r w:rsidR="00D310E6" w:rsidRPr="00C8162E">
        <w:rPr>
          <w:rFonts w:cs="Times New Roman"/>
          <w:lang w:val="fr-FR"/>
        </w:rPr>
        <w:t xml:space="preserve">, Z. A. (2022). </w:t>
      </w:r>
      <w:proofErr w:type="spellStart"/>
      <w:r w:rsidR="00D310E6" w:rsidRPr="00C8162E">
        <w:rPr>
          <w:rFonts w:cs="Times New Roman"/>
          <w:lang w:val="fr-FR"/>
        </w:rPr>
        <w:t>Deep-Eware</w:t>
      </w:r>
      <w:proofErr w:type="spellEnd"/>
      <w:r w:rsidR="00D310E6" w:rsidRPr="00C8162E">
        <w:rPr>
          <w:rFonts w:cs="Times New Roman"/>
          <w:lang w:val="fr-FR"/>
        </w:rPr>
        <w:t xml:space="preserve">: </w:t>
      </w:r>
      <w:proofErr w:type="spellStart"/>
      <w:r w:rsidR="00D310E6" w:rsidRPr="00C8162E">
        <w:rPr>
          <w:rFonts w:cs="Times New Roman"/>
          <w:lang w:val="fr-FR"/>
        </w:rPr>
        <w:t>Spatio-temporal</w:t>
      </w:r>
      <w:proofErr w:type="spellEnd"/>
      <w:r w:rsidR="00D310E6" w:rsidRPr="00C8162E">
        <w:rPr>
          <w:rFonts w:cs="Times New Roman"/>
          <w:lang w:val="fr-FR"/>
        </w:rPr>
        <w:t xml:space="preserve"> social </w:t>
      </w:r>
      <w:proofErr w:type="spellStart"/>
      <w:r w:rsidR="00D310E6" w:rsidRPr="00C8162E">
        <w:rPr>
          <w:rFonts w:cs="Times New Roman"/>
          <w:lang w:val="fr-FR"/>
        </w:rPr>
        <w:t>event</w:t>
      </w:r>
      <w:proofErr w:type="spellEnd"/>
      <w:r w:rsidR="00D310E6" w:rsidRPr="00C8162E">
        <w:rPr>
          <w:rFonts w:cs="Times New Roman"/>
          <w:lang w:val="fr-FR"/>
        </w:rPr>
        <w:t xml:space="preserve"> </w:t>
      </w:r>
      <w:proofErr w:type="spellStart"/>
      <w:r w:rsidR="00D310E6" w:rsidRPr="00C8162E">
        <w:rPr>
          <w:rFonts w:cs="Times New Roman"/>
          <w:lang w:val="fr-FR"/>
        </w:rPr>
        <w:t>detection</w:t>
      </w:r>
      <w:proofErr w:type="spellEnd"/>
      <w:r w:rsidR="00D310E6" w:rsidRPr="00C8162E">
        <w:rPr>
          <w:rFonts w:cs="Times New Roman"/>
          <w:lang w:val="fr-FR"/>
        </w:rPr>
        <w:t xml:space="preserve"> </w:t>
      </w:r>
      <w:proofErr w:type="spellStart"/>
      <w:r w:rsidR="00D310E6" w:rsidRPr="00C8162E">
        <w:rPr>
          <w:rFonts w:cs="Times New Roman"/>
          <w:lang w:val="fr-FR"/>
        </w:rPr>
        <w:t>using</w:t>
      </w:r>
      <w:proofErr w:type="spellEnd"/>
      <w:r w:rsidR="00D310E6" w:rsidRPr="00C8162E">
        <w:rPr>
          <w:rFonts w:cs="Times New Roman"/>
          <w:lang w:val="fr-FR"/>
        </w:rPr>
        <w:t xml:space="preserve"> a </w:t>
      </w:r>
      <w:proofErr w:type="spellStart"/>
      <w:r w:rsidR="00D310E6" w:rsidRPr="00C8162E">
        <w:rPr>
          <w:rFonts w:cs="Times New Roman"/>
          <w:lang w:val="fr-FR"/>
        </w:rPr>
        <w:t>hybrid</w:t>
      </w:r>
      <w:proofErr w:type="spellEnd"/>
      <w:r w:rsidR="00D310E6" w:rsidRPr="00C8162E">
        <w:rPr>
          <w:rFonts w:cs="Times New Roman"/>
          <w:lang w:val="fr-FR"/>
        </w:rPr>
        <w:t xml:space="preserve"> </w:t>
      </w:r>
      <w:proofErr w:type="spellStart"/>
      <w:r w:rsidR="00D310E6" w:rsidRPr="00C8162E">
        <w:rPr>
          <w:rFonts w:cs="Times New Roman"/>
          <w:lang w:val="fr-FR"/>
        </w:rPr>
        <w:t>learning</w:t>
      </w:r>
      <w:proofErr w:type="spellEnd"/>
      <w:r w:rsidR="00D310E6" w:rsidRPr="00C8162E">
        <w:rPr>
          <w:rFonts w:cs="Times New Roman"/>
          <w:lang w:val="fr-FR"/>
        </w:rPr>
        <w:t xml:space="preserve"> model. </w:t>
      </w:r>
      <w:r w:rsidR="00D310E6" w:rsidRPr="00C8162E">
        <w:rPr>
          <w:rFonts w:cs="Times New Roman"/>
          <w:i/>
          <w:iCs/>
          <w:lang w:val="fr-FR"/>
        </w:rPr>
        <w:t xml:space="preserve">Journal of </w:t>
      </w:r>
      <w:proofErr w:type="spellStart"/>
      <w:r w:rsidR="00D310E6" w:rsidRPr="00C8162E">
        <w:rPr>
          <w:rFonts w:cs="Times New Roman"/>
          <w:i/>
          <w:iCs/>
          <w:lang w:val="fr-FR"/>
        </w:rPr>
        <w:t>Big</w:t>
      </w:r>
      <w:proofErr w:type="spellEnd"/>
      <w:r w:rsidR="00D310E6" w:rsidRPr="00C8162E">
        <w:rPr>
          <w:rFonts w:cs="Times New Roman"/>
          <w:i/>
          <w:iCs/>
          <w:lang w:val="fr-FR"/>
        </w:rPr>
        <w:t xml:space="preserve"> Data</w:t>
      </w:r>
      <w:r w:rsidR="00D310E6" w:rsidRPr="00C8162E">
        <w:rPr>
          <w:rFonts w:cs="Times New Roman"/>
          <w:lang w:val="fr-FR"/>
        </w:rPr>
        <w:t xml:space="preserve">, </w:t>
      </w:r>
      <w:r w:rsidR="00D310E6" w:rsidRPr="00C8162E">
        <w:rPr>
          <w:rFonts w:cs="Times New Roman"/>
          <w:i/>
          <w:iCs/>
          <w:lang w:val="fr-FR"/>
        </w:rPr>
        <w:t>9</w:t>
      </w:r>
      <w:r w:rsidR="00D310E6" w:rsidRPr="00C8162E">
        <w:rPr>
          <w:rFonts w:cs="Times New Roman"/>
          <w:lang w:val="fr-FR"/>
        </w:rPr>
        <w:t>(1), 86. https://doi.org/10.1186/s40537-022-00636-w</w:t>
      </w:r>
    </w:p>
    <w:p w:rsidR="00D310E6" w:rsidRPr="00C8162E" w:rsidRDefault="00D310E6" w:rsidP="00C8162E">
      <w:pPr>
        <w:pStyle w:val="afff8"/>
        <w:numPr>
          <w:ilvl w:val="0"/>
          <w:numId w:val="19"/>
        </w:numPr>
        <w:bidi w:val="0"/>
        <w:rPr>
          <w:rFonts w:cs="Times New Roman"/>
          <w:lang w:val="fr-FR"/>
        </w:rPr>
      </w:pPr>
      <w:r w:rsidRPr="00C8162E">
        <w:rPr>
          <w:rFonts w:cs="Times New Roman"/>
          <w:lang w:val="fr-FR"/>
        </w:rPr>
        <w:t xml:space="preserve">Cao, Y., Peng, H., Wu, J., Dou, Y., Li, J., &amp; </w:t>
      </w:r>
      <w:proofErr w:type="spellStart"/>
      <w:r w:rsidRPr="00C8162E">
        <w:rPr>
          <w:rFonts w:cs="Times New Roman"/>
          <w:lang w:val="fr-FR"/>
        </w:rPr>
        <w:t>Yu</w:t>
      </w:r>
      <w:proofErr w:type="spellEnd"/>
      <w:r w:rsidRPr="00C8162E">
        <w:rPr>
          <w:rFonts w:cs="Times New Roman"/>
          <w:lang w:val="fr-FR"/>
        </w:rPr>
        <w:t xml:space="preserve">, P. S. (2021). </w:t>
      </w:r>
      <w:proofErr w:type="spellStart"/>
      <w:r w:rsidRPr="00C8162E">
        <w:rPr>
          <w:rFonts w:cs="Times New Roman"/>
          <w:lang w:val="fr-FR"/>
        </w:rPr>
        <w:t>Knowledge-Preserving</w:t>
      </w:r>
      <w:proofErr w:type="spellEnd"/>
      <w:r w:rsidRPr="00C8162E">
        <w:rPr>
          <w:rFonts w:cs="Times New Roman"/>
          <w:lang w:val="fr-FR"/>
        </w:rPr>
        <w:t xml:space="preserve"> </w:t>
      </w:r>
      <w:proofErr w:type="spellStart"/>
      <w:r w:rsidRPr="00C8162E">
        <w:rPr>
          <w:rFonts w:cs="Times New Roman"/>
          <w:lang w:val="fr-FR"/>
        </w:rPr>
        <w:t>Incremental</w:t>
      </w:r>
      <w:proofErr w:type="spellEnd"/>
      <w:r w:rsidRPr="00C8162E">
        <w:rPr>
          <w:rFonts w:cs="Times New Roman"/>
          <w:lang w:val="fr-FR"/>
        </w:rPr>
        <w:t xml:space="preserve"> Social Event Detection via </w:t>
      </w:r>
      <w:proofErr w:type="spellStart"/>
      <w:r w:rsidRPr="00C8162E">
        <w:rPr>
          <w:rFonts w:cs="Times New Roman"/>
          <w:lang w:val="fr-FR"/>
        </w:rPr>
        <w:t>Heterogeneous</w:t>
      </w:r>
      <w:proofErr w:type="spellEnd"/>
      <w:r w:rsidRPr="00C8162E">
        <w:rPr>
          <w:rFonts w:cs="Times New Roman"/>
          <w:lang w:val="fr-FR"/>
        </w:rPr>
        <w:t xml:space="preserve"> </w:t>
      </w:r>
      <w:proofErr w:type="spellStart"/>
      <w:r w:rsidRPr="00C8162E">
        <w:rPr>
          <w:rFonts w:cs="Times New Roman"/>
          <w:lang w:val="fr-FR"/>
        </w:rPr>
        <w:t>GNNs</w:t>
      </w:r>
      <w:proofErr w:type="spellEnd"/>
      <w:r w:rsidRPr="00C8162E">
        <w:rPr>
          <w:rFonts w:cs="Times New Roman"/>
          <w:lang w:val="fr-FR"/>
        </w:rPr>
        <w:t xml:space="preserve">. </w:t>
      </w:r>
      <w:proofErr w:type="spellStart"/>
      <w:r w:rsidRPr="00C8162E">
        <w:rPr>
          <w:rFonts w:cs="Times New Roman"/>
          <w:i/>
          <w:iCs/>
          <w:lang w:val="fr-FR"/>
        </w:rPr>
        <w:t>Proceedings</w:t>
      </w:r>
      <w:proofErr w:type="spellEnd"/>
      <w:r w:rsidRPr="00C8162E">
        <w:rPr>
          <w:rFonts w:cs="Times New Roman"/>
          <w:i/>
          <w:iCs/>
          <w:lang w:val="fr-FR"/>
        </w:rPr>
        <w:t xml:space="preserve"> of the Web </w:t>
      </w:r>
      <w:proofErr w:type="spellStart"/>
      <w:r w:rsidRPr="00C8162E">
        <w:rPr>
          <w:rFonts w:cs="Times New Roman"/>
          <w:i/>
          <w:iCs/>
          <w:lang w:val="fr-FR"/>
        </w:rPr>
        <w:t>Conference</w:t>
      </w:r>
      <w:proofErr w:type="spellEnd"/>
      <w:r w:rsidRPr="00C8162E">
        <w:rPr>
          <w:rFonts w:cs="Times New Roman"/>
          <w:i/>
          <w:iCs/>
          <w:lang w:val="fr-FR"/>
        </w:rPr>
        <w:t xml:space="preserve"> 2021</w:t>
      </w:r>
      <w:r w:rsidRPr="00C8162E">
        <w:rPr>
          <w:rFonts w:cs="Times New Roman"/>
          <w:lang w:val="fr-FR"/>
        </w:rPr>
        <w:t>, 3383–3395. https://doi.org/10.1145/3442381.3449834</w:t>
      </w:r>
    </w:p>
    <w:p w:rsidR="00D310E6" w:rsidRPr="00C8162E" w:rsidRDefault="00D310E6" w:rsidP="00C8162E">
      <w:pPr>
        <w:pStyle w:val="afff8"/>
        <w:numPr>
          <w:ilvl w:val="0"/>
          <w:numId w:val="19"/>
        </w:numPr>
        <w:bidi w:val="0"/>
        <w:rPr>
          <w:rFonts w:cs="Times New Roman"/>
          <w:lang w:val="fr-FR"/>
        </w:rPr>
      </w:pPr>
      <w:r w:rsidRPr="00C8162E">
        <w:rPr>
          <w:rFonts w:cs="Times New Roman"/>
          <w:lang w:val="fr-FR"/>
        </w:rPr>
        <w:t xml:space="preserve">Cao, Y., Peng, H., </w:t>
      </w:r>
      <w:proofErr w:type="spellStart"/>
      <w:r w:rsidRPr="00C8162E">
        <w:rPr>
          <w:rFonts w:cs="Times New Roman"/>
          <w:lang w:val="fr-FR"/>
        </w:rPr>
        <w:t>Yu</w:t>
      </w:r>
      <w:proofErr w:type="spellEnd"/>
      <w:r w:rsidRPr="00C8162E">
        <w:rPr>
          <w:rFonts w:cs="Times New Roman"/>
          <w:lang w:val="fr-FR"/>
        </w:rPr>
        <w:t xml:space="preserve">, Z., &amp; </w:t>
      </w:r>
      <w:proofErr w:type="spellStart"/>
      <w:r w:rsidRPr="00C8162E">
        <w:rPr>
          <w:rFonts w:cs="Times New Roman"/>
          <w:lang w:val="fr-FR"/>
        </w:rPr>
        <w:t>Yu</w:t>
      </w:r>
      <w:proofErr w:type="spellEnd"/>
      <w:r w:rsidRPr="00C8162E">
        <w:rPr>
          <w:rFonts w:cs="Times New Roman"/>
          <w:lang w:val="fr-FR"/>
        </w:rPr>
        <w:t xml:space="preserve">, P. S. (2023). </w:t>
      </w:r>
      <w:proofErr w:type="spellStart"/>
      <w:r w:rsidRPr="00C8162E">
        <w:rPr>
          <w:rFonts w:cs="Times New Roman"/>
          <w:i/>
          <w:iCs/>
          <w:lang w:val="fr-FR"/>
        </w:rPr>
        <w:t>Hierarchical</w:t>
      </w:r>
      <w:proofErr w:type="spellEnd"/>
      <w:r w:rsidRPr="00C8162E">
        <w:rPr>
          <w:rFonts w:cs="Times New Roman"/>
          <w:i/>
          <w:iCs/>
          <w:lang w:val="fr-FR"/>
        </w:rPr>
        <w:t xml:space="preserve"> and </w:t>
      </w:r>
      <w:proofErr w:type="spellStart"/>
      <w:r w:rsidRPr="00C8162E">
        <w:rPr>
          <w:rFonts w:cs="Times New Roman"/>
          <w:i/>
          <w:iCs/>
          <w:lang w:val="fr-FR"/>
        </w:rPr>
        <w:t>Incremental</w:t>
      </w:r>
      <w:proofErr w:type="spellEnd"/>
      <w:r w:rsidRPr="00C8162E">
        <w:rPr>
          <w:rFonts w:cs="Times New Roman"/>
          <w:i/>
          <w:iCs/>
          <w:lang w:val="fr-FR"/>
        </w:rPr>
        <w:t xml:space="preserve"> Structural </w:t>
      </w:r>
      <w:proofErr w:type="spellStart"/>
      <w:r w:rsidRPr="00C8162E">
        <w:rPr>
          <w:rFonts w:cs="Times New Roman"/>
          <w:i/>
          <w:iCs/>
          <w:lang w:val="fr-FR"/>
        </w:rPr>
        <w:t>Entropy</w:t>
      </w:r>
      <w:proofErr w:type="spellEnd"/>
      <w:r w:rsidRPr="00C8162E">
        <w:rPr>
          <w:rFonts w:cs="Times New Roman"/>
          <w:i/>
          <w:iCs/>
          <w:lang w:val="fr-FR"/>
        </w:rPr>
        <w:t xml:space="preserve"> </w:t>
      </w:r>
      <w:proofErr w:type="spellStart"/>
      <w:r w:rsidRPr="00C8162E">
        <w:rPr>
          <w:rFonts w:cs="Times New Roman"/>
          <w:i/>
          <w:iCs/>
          <w:lang w:val="fr-FR"/>
        </w:rPr>
        <w:t>Minimization</w:t>
      </w:r>
      <w:proofErr w:type="spellEnd"/>
      <w:r w:rsidRPr="00C8162E">
        <w:rPr>
          <w:rFonts w:cs="Times New Roman"/>
          <w:i/>
          <w:iCs/>
          <w:lang w:val="fr-FR"/>
        </w:rPr>
        <w:t xml:space="preserve"> for Unsupervised Social Event Detection</w:t>
      </w:r>
      <w:r w:rsidRPr="00C8162E">
        <w:rPr>
          <w:rFonts w:cs="Times New Roman"/>
          <w:lang w:val="fr-FR"/>
        </w:rPr>
        <w:t xml:space="preserve"> (No. </w:t>
      </w:r>
      <w:proofErr w:type="gramStart"/>
      <w:r w:rsidRPr="00C8162E">
        <w:rPr>
          <w:rFonts w:cs="Times New Roman"/>
          <w:lang w:val="fr-FR"/>
        </w:rPr>
        <w:t>arXiv</w:t>
      </w:r>
      <w:proofErr w:type="gramEnd"/>
      <w:r w:rsidRPr="00C8162E">
        <w:rPr>
          <w:rFonts w:cs="Times New Roman"/>
          <w:lang w:val="fr-FR"/>
        </w:rPr>
        <w:t xml:space="preserve">:2312.11891). </w:t>
      </w:r>
      <w:proofErr w:type="spellStart"/>
      <w:proofErr w:type="gramStart"/>
      <w:r w:rsidRPr="00C8162E">
        <w:rPr>
          <w:rFonts w:cs="Times New Roman"/>
          <w:lang w:val="fr-FR"/>
        </w:rPr>
        <w:t>arXiv</w:t>
      </w:r>
      <w:proofErr w:type="spellEnd"/>
      <w:proofErr w:type="gramEnd"/>
      <w:r w:rsidRPr="00C8162E">
        <w:rPr>
          <w:rFonts w:cs="Times New Roman"/>
          <w:lang w:val="fr-FR"/>
        </w:rPr>
        <w:t>. https://doi.org/10.48550/arXiv.2312.11891</w:t>
      </w:r>
    </w:p>
    <w:p w:rsidR="00D310E6" w:rsidRPr="00C8162E" w:rsidRDefault="00D310E6" w:rsidP="00C8162E">
      <w:pPr>
        <w:pStyle w:val="afff8"/>
        <w:numPr>
          <w:ilvl w:val="0"/>
          <w:numId w:val="19"/>
        </w:numPr>
        <w:bidi w:val="0"/>
        <w:rPr>
          <w:rFonts w:cs="Times New Roman"/>
          <w:lang w:val="fr-FR"/>
        </w:rPr>
      </w:pPr>
      <w:proofErr w:type="spellStart"/>
      <w:r w:rsidRPr="00C8162E">
        <w:rPr>
          <w:rFonts w:cs="Times New Roman"/>
          <w:lang w:val="fr-FR"/>
        </w:rPr>
        <w:t>Ghaemi</w:t>
      </w:r>
      <w:proofErr w:type="spellEnd"/>
      <w:r w:rsidRPr="00C8162E">
        <w:rPr>
          <w:rFonts w:cs="Times New Roman"/>
          <w:lang w:val="fr-FR"/>
        </w:rPr>
        <w:t xml:space="preserve">, Z., &amp; </w:t>
      </w:r>
      <w:proofErr w:type="spellStart"/>
      <w:r w:rsidRPr="00C8162E">
        <w:rPr>
          <w:rFonts w:cs="Times New Roman"/>
          <w:lang w:val="fr-FR"/>
        </w:rPr>
        <w:t>Farnaghi</w:t>
      </w:r>
      <w:proofErr w:type="spellEnd"/>
      <w:r w:rsidRPr="00C8162E">
        <w:rPr>
          <w:rFonts w:cs="Times New Roman"/>
          <w:lang w:val="fr-FR"/>
        </w:rPr>
        <w:t xml:space="preserve">, M. (2023). Event </w:t>
      </w:r>
      <w:proofErr w:type="spellStart"/>
      <w:r w:rsidRPr="00C8162E">
        <w:rPr>
          <w:rFonts w:cs="Times New Roman"/>
          <w:lang w:val="fr-FR"/>
        </w:rPr>
        <w:t>detection</w:t>
      </w:r>
      <w:proofErr w:type="spellEnd"/>
      <w:r w:rsidRPr="00C8162E">
        <w:rPr>
          <w:rFonts w:cs="Times New Roman"/>
          <w:lang w:val="fr-FR"/>
        </w:rPr>
        <w:t xml:space="preserve"> </w:t>
      </w:r>
      <w:proofErr w:type="spellStart"/>
      <w:r w:rsidRPr="00C8162E">
        <w:rPr>
          <w:rFonts w:cs="Times New Roman"/>
          <w:lang w:val="fr-FR"/>
        </w:rPr>
        <w:t>from</w:t>
      </w:r>
      <w:proofErr w:type="spellEnd"/>
      <w:r w:rsidRPr="00C8162E">
        <w:rPr>
          <w:rFonts w:cs="Times New Roman"/>
          <w:lang w:val="fr-FR"/>
        </w:rPr>
        <w:t xml:space="preserve"> </w:t>
      </w:r>
      <w:proofErr w:type="spellStart"/>
      <w:r w:rsidRPr="00C8162E">
        <w:rPr>
          <w:rFonts w:cs="Times New Roman"/>
          <w:lang w:val="fr-FR"/>
        </w:rPr>
        <w:t>geotagged</w:t>
      </w:r>
      <w:proofErr w:type="spellEnd"/>
      <w:r w:rsidRPr="00C8162E">
        <w:rPr>
          <w:rFonts w:cs="Times New Roman"/>
          <w:lang w:val="fr-FR"/>
        </w:rPr>
        <w:t xml:space="preserve"> tweets </w:t>
      </w:r>
      <w:proofErr w:type="spellStart"/>
      <w:r w:rsidRPr="00C8162E">
        <w:rPr>
          <w:rFonts w:cs="Times New Roman"/>
          <w:lang w:val="fr-FR"/>
        </w:rPr>
        <w:t>considering</w:t>
      </w:r>
      <w:proofErr w:type="spellEnd"/>
      <w:r w:rsidRPr="00C8162E">
        <w:rPr>
          <w:rFonts w:cs="Times New Roman"/>
          <w:lang w:val="fr-FR"/>
        </w:rPr>
        <w:t xml:space="preserve"> spatial </w:t>
      </w:r>
      <w:proofErr w:type="spellStart"/>
      <w:r w:rsidRPr="00C8162E">
        <w:rPr>
          <w:rFonts w:cs="Times New Roman"/>
          <w:lang w:val="fr-FR"/>
        </w:rPr>
        <w:t>autocorrelation</w:t>
      </w:r>
      <w:proofErr w:type="spellEnd"/>
      <w:r w:rsidRPr="00C8162E">
        <w:rPr>
          <w:rFonts w:cs="Times New Roman"/>
          <w:lang w:val="fr-FR"/>
        </w:rPr>
        <w:t xml:space="preserve"> and </w:t>
      </w:r>
      <w:proofErr w:type="spellStart"/>
      <w:r w:rsidRPr="00C8162E">
        <w:rPr>
          <w:rFonts w:cs="Times New Roman"/>
          <w:lang w:val="fr-FR"/>
        </w:rPr>
        <w:t>heterogeneity</w:t>
      </w:r>
      <w:proofErr w:type="spellEnd"/>
      <w:r w:rsidRPr="00C8162E">
        <w:rPr>
          <w:rFonts w:cs="Times New Roman"/>
          <w:lang w:val="fr-FR"/>
        </w:rPr>
        <w:t xml:space="preserve">. </w:t>
      </w:r>
      <w:r w:rsidRPr="00C8162E">
        <w:rPr>
          <w:rFonts w:cs="Times New Roman"/>
          <w:i/>
          <w:iCs/>
          <w:lang w:val="fr-FR"/>
        </w:rPr>
        <w:t>Journal of Spatial Science</w:t>
      </w:r>
      <w:r w:rsidRPr="00C8162E">
        <w:rPr>
          <w:rFonts w:cs="Times New Roman"/>
          <w:lang w:val="fr-FR"/>
        </w:rPr>
        <w:t xml:space="preserve">, </w:t>
      </w:r>
      <w:r w:rsidRPr="00C8162E">
        <w:rPr>
          <w:rFonts w:cs="Times New Roman"/>
          <w:i/>
          <w:iCs/>
          <w:lang w:val="fr-FR"/>
        </w:rPr>
        <w:t>68</w:t>
      </w:r>
      <w:r w:rsidRPr="00C8162E">
        <w:rPr>
          <w:rFonts w:cs="Times New Roman"/>
          <w:lang w:val="fr-FR"/>
        </w:rPr>
        <w:t>(3), 353–371. https://doi.org/10.1080/14498596.2021.2002201</w:t>
      </w:r>
    </w:p>
    <w:p w:rsidR="00D310E6" w:rsidRPr="00C8162E" w:rsidRDefault="00D310E6" w:rsidP="00C8162E">
      <w:pPr>
        <w:pStyle w:val="afff8"/>
        <w:numPr>
          <w:ilvl w:val="0"/>
          <w:numId w:val="19"/>
        </w:numPr>
        <w:bidi w:val="0"/>
        <w:rPr>
          <w:rFonts w:cs="Times New Roman"/>
          <w:lang w:val="fr-FR"/>
        </w:rPr>
      </w:pPr>
      <w:proofErr w:type="spellStart"/>
      <w:r w:rsidRPr="00C8162E">
        <w:rPr>
          <w:rFonts w:cs="Times New Roman"/>
          <w:lang w:val="fr-FR"/>
        </w:rPr>
        <w:t>Kolajo</w:t>
      </w:r>
      <w:proofErr w:type="spellEnd"/>
      <w:r w:rsidRPr="00C8162E">
        <w:rPr>
          <w:rFonts w:cs="Times New Roman"/>
          <w:lang w:val="fr-FR"/>
        </w:rPr>
        <w:t xml:space="preserve">, T., </w:t>
      </w:r>
      <w:proofErr w:type="spellStart"/>
      <w:r w:rsidRPr="00C8162E">
        <w:rPr>
          <w:rFonts w:cs="Times New Roman"/>
          <w:lang w:val="fr-FR"/>
        </w:rPr>
        <w:t>Daramola</w:t>
      </w:r>
      <w:proofErr w:type="spellEnd"/>
      <w:r w:rsidRPr="00C8162E">
        <w:rPr>
          <w:rFonts w:cs="Times New Roman"/>
          <w:lang w:val="fr-FR"/>
        </w:rPr>
        <w:t xml:space="preserve">, O., &amp; </w:t>
      </w:r>
      <w:proofErr w:type="spellStart"/>
      <w:r w:rsidRPr="00C8162E">
        <w:rPr>
          <w:rFonts w:cs="Times New Roman"/>
          <w:lang w:val="fr-FR"/>
        </w:rPr>
        <w:t>Adebiyi</w:t>
      </w:r>
      <w:proofErr w:type="spellEnd"/>
      <w:r w:rsidRPr="00C8162E">
        <w:rPr>
          <w:rFonts w:cs="Times New Roman"/>
          <w:lang w:val="fr-FR"/>
        </w:rPr>
        <w:t xml:space="preserve">, A. A. (2022). Real-time </w:t>
      </w:r>
      <w:proofErr w:type="spellStart"/>
      <w:r w:rsidRPr="00C8162E">
        <w:rPr>
          <w:rFonts w:cs="Times New Roman"/>
          <w:lang w:val="fr-FR"/>
        </w:rPr>
        <w:t>event</w:t>
      </w:r>
      <w:proofErr w:type="spellEnd"/>
      <w:r w:rsidRPr="00C8162E">
        <w:rPr>
          <w:rFonts w:cs="Times New Roman"/>
          <w:lang w:val="fr-FR"/>
        </w:rPr>
        <w:t xml:space="preserve"> </w:t>
      </w:r>
      <w:proofErr w:type="spellStart"/>
      <w:r w:rsidRPr="00C8162E">
        <w:rPr>
          <w:rFonts w:cs="Times New Roman"/>
          <w:lang w:val="fr-FR"/>
        </w:rPr>
        <w:t>detection</w:t>
      </w:r>
      <w:proofErr w:type="spellEnd"/>
      <w:r w:rsidRPr="00C8162E">
        <w:rPr>
          <w:rFonts w:cs="Times New Roman"/>
          <w:lang w:val="fr-FR"/>
        </w:rPr>
        <w:t xml:space="preserve"> in social media </w:t>
      </w:r>
      <w:proofErr w:type="spellStart"/>
      <w:r w:rsidRPr="00C8162E">
        <w:rPr>
          <w:rFonts w:cs="Times New Roman"/>
          <w:lang w:val="fr-FR"/>
        </w:rPr>
        <w:t>streams</w:t>
      </w:r>
      <w:proofErr w:type="spellEnd"/>
      <w:r w:rsidRPr="00C8162E">
        <w:rPr>
          <w:rFonts w:cs="Times New Roman"/>
          <w:lang w:val="fr-FR"/>
        </w:rPr>
        <w:t xml:space="preserve"> </w:t>
      </w:r>
      <w:proofErr w:type="spellStart"/>
      <w:r w:rsidRPr="00C8162E">
        <w:rPr>
          <w:rFonts w:cs="Times New Roman"/>
          <w:lang w:val="fr-FR"/>
        </w:rPr>
        <w:t>through</w:t>
      </w:r>
      <w:proofErr w:type="spellEnd"/>
      <w:r w:rsidRPr="00C8162E">
        <w:rPr>
          <w:rFonts w:cs="Times New Roman"/>
          <w:lang w:val="fr-FR"/>
        </w:rPr>
        <w:t xml:space="preserve"> </w:t>
      </w:r>
      <w:proofErr w:type="spellStart"/>
      <w:r w:rsidRPr="00C8162E">
        <w:rPr>
          <w:rFonts w:cs="Times New Roman"/>
          <w:lang w:val="fr-FR"/>
        </w:rPr>
        <w:t>semantic</w:t>
      </w:r>
      <w:proofErr w:type="spellEnd"/>
      <w:r w:rsidRPr="00C8162E">
        <w:rPr>
          <w:rFonts w:cs="Times New Roman"/>
          <w:lang w:val="fr-FR"/>
        </w:rPr>
        <w:t xml:space="preserve"> </w:t>
      </w:r>
      <w:proofErr w:type="spellStart"/>
      <w:r w:rsidRPr="00C8162E">
        <w:rPr>
          <w:rFonts w:cs="Times New Roman"/>
          <w:lang w:val="fr-FR"/>
        </w:rPr>
        <w:t>analysis</w:t>
      </w:r>
      <w:proofErr w:type="spellEnd"/>
      <w:r w:rsidRPr="00C8162E">
        <w:rPr>
          <w:rFonts w:cs="Times New Roman"/>
          <w:lang w:val="fr-FR"/>
        </w:rPr>
        <w:t xml:space="preserve"> of </w:t>
      </w:r>
      <w:proofErr w:type="spellStart"/>
      <w:r w:rsidRPr="00C8162E">
        <w:rPr>
          <w:rFonts w:cs="Times New Roman"/>
          <w:lang w:val="fr-FR"/>
        </w:rPr>
        <w:t>noisy</w:t>
      </w:r>
      <w:proofErr w:type="spellEnd"/>
      <w:r w:rsidRPr="00C8162E">
        <w:rPr>
          <w:rFonts w:cs="Times New Roman"/>
          <w:lang w:val="fr-FR"/>
        </w:rPr>
        <w:t xml:space="preserve"> </w:t>
      </w:r>
      <w:proofErr w:type="spellStart"/>
      <w:r w:rsidRPr="00C8162E">
        <w:rPr>
          <w:rFonts w:cs="Times New Roman"/>
          <w:lang w:val="fr-FR"/>
        </w:rPr>
        <w:t>terms</w:t>
      </w:r>
      <w:proofErr w:type="spellEnd"/>
      <w:r w:rsidRPr="00C8162E">
        <w:rPr>
          <w:rFonts w:cs="Times New Roman"/>
          <w:lang w:val="fr-FR"/>
        </w:rPr>
        <w:t xml:space="preserve">. </w:t>
      </w:r>
      <w:r w:rsidRPr="00C8162E">
        <w:rPr>
          <w:rFonts w:cs="Times New Roman"/>
          <w:i/>
          <w:iCs/>
          <w:lang w:val="fr-FR"/>
        </w:rPr>
        <w:t xml:space="preserve">Journal of </w:t>
      </w:r>
      <w:proofErr w:type="spellStart"/>
      <w:r w:rsidRPr="00C8162E">
        <w:rPr>
          <w:rFonts w:cs="Times New Roman"/>
          <w:i/>
          <w:iCs/>
          <w:lang w:val="fr-FR"/>
        </w:rPr>
        <w:t>Big</w:t>
      </w:r>
      <w:proofErr w:type="spellEnd"/>
      <w:r w:rsidRPr="00C8162E">
        <w:rPr>
          <w:rFonts w:cs="Times New Roman"/>
          <w:i/>
          <w:iCs/>
          <w:lang w:val="fr-FR"/>
        </w:rPr>
        <w:t xml:space="preserve"> Data</w:t>
      </w:r>
      <w:r w:rsidRPr="00C8162E">
        <w:rPr>
          <w:rFonts w:cs="Times New Roman"/>
          <w:lang w:val="fr-FR"/>
        </w:rPr>
        <w:t xml:space="preserve">, </w:t>
      </w:r>
      <w:r w:rsidRPr="00C8162E">
        <w:rPr>
          <w:rFonts w:cs="Times New Roman"/>
          <w:i/>
          <w:iCs/>
          <w:lang w:val="fr-FR"/>
        </w:rPr>
        <w:t>9</w:t>
      </w:r>
      <w:r w:rsidRPr="00C8162E">
        <w:rPr>
          <w:rFonts w:cs="Times New Roman"/>
          <w:lang w:val="fr-FR"/>
        </w:rPr>
        <w:t>(1), 90. https://doi.org/10.1186/s40537-022-00642-y</w:t>
      </w:r>
    </w:p>
    <w:p w:rsidR="00D310E6" w:rsidRPr="00D310E6" w:rsidRDefault="00D310E6" w:rsidP="00C8162E">
      <w:pPr>
        <w:pStyle w:val="afff8"/>
        <w:numPr>
          <w:ilvl w:val="0"/>
          <w:numId w:val="19"/>
        </w:numPr>
        <w:bidi w:val="0"/>
        <w:rPr>
          <w:rFonts w:cs="Times New Roman"/>
        </w:rPr>
      </w:pPr>
      <w:r w:rsidRPr="00C8162E">
        <w:rPr>
          <w:rFonts w:cs="Times New Roman"/>
          <w:lang w:val="fr-FR"/>
        </w:rPr>
        <w:t xml:space="preserve">Li, P., </w:t>
      </w:r>
      <w:proofErr w:type="spellStart"/>
      <w:r w:rsidRPr="00C8162E">
        <w:rPr>
          <w:rFonts w:cs="Times New Roman"/>
          <w:lang w:val="fr-FR"/>
        </w:rPr>
        <w:t>Yu</w:t>
      </w:r>
      <w:proofErr w:type="spellEnd"/>
      <w:r w:rsidRPr="00C8162E">
        <w:rPr>
          <w:rFonts w:cs="Times New Roman"/>
          <w:lang w:val="fr-FR"/>
        </w:rPr>
        <w:t xml:space="preserve">, X., Peng, H., </w:t>
      </w:r>
      <w:proofErr w:type="spellStart"/>
      <w:r w:rsidRPr="00C8162E">
        <w:rPr>
          <w:rFonts w:cs="Times New Roman"/>
          <w:lang w:val="fr-FR"/>
        </w:rPr>
        <w:t>Xian</w:t>
      </w:r>
      <w:proofErr w:type="spellEnd"/>
      <w:r w:rsidRPr="00C8162E">
        <w:rPr>
          <w:rFonts w:cs="Times New Roman"/>
          <w:lang w:val="fr-FR"/>
        </w:rPr>
        <w:t xml:space="preserve">, Y., Wang, </w:t>
      </w:r>
      <w:r w:rsidRPr="00D310E6">
        <w:rPr>
          <w:rFonts w:cs="Times New Roman"/>
        </w:rPr>
        <w:t xml:space="preserve">L., Sun, L., Zhang, J., &amp; Yu, P. S. (2024). </w:t>
      </w:r>
      <w:r w:rsidRPr="00D310E6">
        <w:rPr>
          <w:rFonts w:cs="Times New Roman"/>
          <w:i/>
          <w:iCs/>
        </w:rPr>
        <w:t>Relational Prompt-based Pre-trained Language Models for Social Event Detection</w:t>
      </w:r>
      <w:r w:rsidRPr="00D310E6">
        <w:rPr>
          <w:rFonts w:cs="Times New Roman"/>
        </w:rPr>
        <w:t xml:space="preserve"> (No. arXiv</w:t>
      </w:r>
      <w:proofErr w:type="gramStart"/>
      <w:r w:rsidRPr="00D310E6">
        <w:rPr>
          <w:rFonts w:cs="Times New Roman"/>
        </w:rPr>
        <w:t>:2404.08263</w:t>
      </w:r>
      <w:proofErr w:type="gramEnd"/>
      <w:r w:rsidRPr="00D310E6">
        <w:rPr>
          <w:rFonts w:cs="Times New Roman"/>
        </w:rPr>
        <w:t xml:space="preserve">). </w:t>
      </w:r>
      <w:proofErr w:type="spellStart"/>
      <w:proofErr w:type="gramStart"/>
      <w:r w:rsidRPr="00D310E6">
        <w:rPr>
          <w:rFonts w:cs="Times New Roman"/>
        </w:rPr>
        <w:t>arXiv</w:t>
      </w:r>
      <w:proofErr w:type="spellEnd"/>
      <w:proofErr w:type="gramEnd"/>
      <w:r w:rsidRPr="00D310E6">
        <w:rPr>
          <w:rFonts w:cs="Times New Roman"/>
        </w:rPr>
        <w:t>. https://doi.org/10.48550/arXiv.2404.08263</w:t>
      </w:r>
    </w:p>
    <w:p w:rsidR="00D310E6" w:rsidRPr="00D310E6" w:rsidRDefault="00D310E6" w:rsidP="00C8162E">
      <w:pPr>
        <w:pStyle w:val="afff8"/>
        <w:numPr>
          <w:ilvl w:val="0"/>
          <w:numId w:val="19"/>
        </w:numPr>
        <w:bidi w:val="0"/>
        <w:rPr>
          <w:rFonts w:cs="Times New Roman"/>
        </w:rPr>
      </w:pPr>
      <w:r w:rsidRPr="00D310E6">
        <w:rPr>
          <w:rFonts w:cs="Times New Roman"/>
        </w:rPr>
        <w:t xml:space="preserve">Ren, J., Jiang, L., Peng, H., Cao, Y., Wu, J., Yu, P. S., &amp; He, L. (2022). </w:t>
      </w:r>
      <w:r w:rsidRPr="00D310E6">
        <w:rPr>
          <w:rFonts w:cs="Times New Roman"/>
          <w:i/>
          <w:iCs/>
        </w:rPr>
        <w:t>From Known to Unknown: Quality-aware Self-improving Graph Neural Network for Open Set Social Event Detection</w:t>
      </w:r>
      <w:r w:rsidRPr="00D310E6">
        <w:rPr>
          <w:rFonts w:cs="Times New Roman"/>
        </w:rPr>
        <w:t xml:space="preserve"> (No. arXiv</w:t>
      </w:r>
      <w:proofErr w:type="gramStart"/>
      <w:r w:rsidRPr="00D310E6">
        <w:rPr>
          <w:rFonts w:cs="Times New Roman"/>
        </w:rPr>
        <w:t>:2208.06973</w:t>
      </w:r>
      <w:proofErr w:type="gramEnd"/>
      <w:r w:rsidRPr="00D310E6">
        <w:rPr>
          <w:rFonts w:cs="Times New Roman"/>
        </w:rPr>
        <w:t xml:space="preserve">). </w:t>
      </w:r>
      <w:proofErr w:type="spellStart"/>
      <w:proofErr w:type="gramStart"/>
      <w:r w:rsidRPr="00D310E6">
        <w:rPr>
          <w:rFonts w:cs="Times New Roman"/>
        </w:rPr>
        <w:t>arXiv</w:t>
      </w:r>
      <w:proofErr w:type="spellEnd"/>
      <w:proofErr w:type="gramEnd"/>
      <w:r w:rsidRPr="00D310E6">
        <w:rPr>
          <w:rFonts w:cs="Times New Roman"/>
        </w:rPr>
        <w:t>. https://doi.org/10.48550/arXiv.2208.06973</w:t>
      </w:r>
    </w:p>
    <w:p w:rsidR="00D310E6" w:rsidRPr="00D310E6" w:rsidRDefault="00D310E6" w:rsidP="00C8162E">
      <w:pPr>
        <w:pStyle w:val="afff8"/>
        <w:numPr>
          <w:ilvl w:val="0"/>
          <w:numId w:val="19"/>
        </w:numPr>
        <w:bidi w:val="0"/>
        <w:rPr>
          <w:rFonts w:cs="Times New Roman"/>
        </w:rPr>
      </w:pPr>
      <w:r w:rsidRPr="00D310E6">
        <w:rPr>
          <w:rFonts w:cs="Times New Roman"/>
        </w:rPr>
        <w:t xml:space="preserve">Ren, J., Peng, H., Jiang, L., Liu, Z., Wu, J., Yu, Z., &amp; Yu, P. S. (2023). </w:t>
      </w:r>
      <w:r w:rsidRPr="00D310E6">
        <w:rPr>
          <w:rFonts w:cs="Times New Roman"/>
          <w:i/>
          <w:iCs/>
        </w:rPr>
        <w:t>Uncertainty-guided Boundary Learning for Imbalanced Social Event Detection</w:t>
      </w:r>
      <w:r w:rsidRPr="00D310E6">
        <w:rPr>
          <w:rFonts w:cs="Times New Roman"/>
        </w:rPr>
        <w:t xml:space="preserve"> (No. arXiv</w:t>
      </w:r>
      <w:proofErr w:type="gramStart"/>
      <w:r w:rsidRPr="00D310E6">
        <w:rPr>
          <w:rFonts w:cs="Times New Roman"/>
        </w:rPr>
        <w:t>:2310.19247</w:t>
      </w:r>
      <w:proofErr w:type="gramEnd"/>
      <w:r w:rsidRPr="00D310E6">
        <w:rPr>
          <w:rFonts w:cs="Times New Roman"/>
        </w:rPr>
        <w:t xml:space="preserve">). </w:t>
      </w:r>
      <w:proofErr w:type="spellStart"/>
      <w:proofErr w:type="gramStart"/>
      <w:r w:rsidRPr="00D310E6">
        <w:rPr>
          <w:rFonts w:cs="Times New Roman"/>
        </w:rPr>
        <w:t>arXiv</w:t>
      </w:r>
      <w:proofErr w:type="spellEnd"/>
      <w:proofErr w:type="gramEnd"/>
      <w:r w:rsidRPr="00D310E6">
        <w:rPr>
          <w:rFonts w:cs="Times New Roman"/>
        </w:rPr>
        <w:t>. https://doi.org/10.48550/arXiv.2310.19247</w:t>
      </w:r>
    </w:p>
    <w:p w:rsidR="00D310E6" w:rsidRPr="00D310E6" w:rsidRDefault="00D310E6" w:rsidP="00C8162E">
      <w:pPr>
        <w:pStyle w:val="afff8"/>
        <w:numPr>
          <w:ilvl w:val="0"/>
          <w:numId w:val="19"/>
        </w:numPr>
        <w:bidi w:val="0"/>
        <w:rPr>
          <w:rFonts w:cs="Times New Roman"/>
        </w:rPr>
      </w:pPr>
      <w:r w:rsidRPr="00D310E6">
        <w:rPr>
          <w:rFonts w:cs="Times New Roman"/>
        </w:rPr>
        <w:t xml:space="preserve">Yang, Z., Wei, Y., Li, H., Li, Q., Jiang, L., Sun, L., Yu, X., Hu, C., &amp; Peng, H. (2024). Adaptive Differentially Private Structural Entropy Minimization for Unsupervised Social Event Detection. </w:t>
      </w:r>
      <w:r w:rsidRPr="00D310E6">
        <w:rPr>
          <w:rFonts w:cs="Times New Roman"/>
          <w:i/>
          <w:iCs/>
        </w:rPr>
        <w:t>Proceedings of the 33rd ACM International Conference on Information and Knowledge Management</w:t>
      </w:r>
      <w:r w:rsidRPr="00D310E6">
        <w:rPr>
          <w:rFonts w:cs="Times New Roman"/>
        </w:rPr>
        <w:t>, 2950–2960. https://doi.org/10.1145/3627673.3679537</w:t>
      </w:r>
    </w:p>
    <w:p w:rsidR="00D310E6" w:rsidRPr="00D310E6" w:rsidRDefault="00D310E6" w:rsidP="00C8162E">
      <w:pPr>
        <w:pStyle w:val="afff8"/>
        <w:numPr>
          <w:ilvl w:val="0"/>
          <w:numId w:val="19"/>
        </w:numPr>
        <w:bidi w:val="0"/>
        <w:rPr>
          <w:rFonts w:cs="Times New Roman"/>
        </w:rPr>
      </w:pPr>
      <w:r w:rsidRPr="00D310E6">
        <w:rPr>
          <w:rFonts w:cs="Times New Roman"/>
        </w:rPr>
        <w:t xml:space="preserve">Yu, X., Wei, Y., Zhou, S., Yang, Z., Sun, L., Peng, H., Zhu, L., &amp; Yu, P. S. (2024). </w:t>
      </w:r>
      <w:r w:rsidRPr="00D310E6">
        <w:rPr>
          <w:rFonts w:cs="Times New Roman"/>
          <w:i/>
          <w:iCs/>
        </w:rPr>
        <w:t>Towards Effective, Efficient and Unsupervised Social Event Detection in the Hyperbolic Space</w:t>
      </w:r>
      <w:r w:rsidRPr="00D310E6">
        <w:rPr>
          <w:rFonts w:cs="Times New Roman"/>
        </w:rPr>
        <w:t xml:space="preserve"> (No. arXiv</w:t>
      </w:r>
      <w:proofErr w:type="gramStart"/>
      <w:r w:rsidRPr="00D310E6">
        <w:rPr>
          <w:rFonts w:cs="Times New Roman"/>
        </w:rPr>
        <w:t>:2412.10712</w:t>
      </w:r>
      <w:proofErr w:type="gramEnd"/>
      <w:r w:rsidRPr="00D310E6">
        <w:rPr>
          <w:rFonts w:cs="Times New Roman"/>
        </w:rPr>
        <w:t xml:space="preserve">). </w:t>
      </w:r>
      <w:proofErr w:type="spellStart"/>
      <w:proofErr w:type="gramStart"/>
      <w:r w:rsidRPr="00D310E6">
        <w:rPr>
          <w:rFonts w:cs="Times New Roman"/>
        </w:rPr>
        <w:t>arXiv</w:t>
      </w:r>
      <w:proofErr w:type="spellEnd"/>
      <w:proofErr w:type="gramEnd"/>
      <w:r w:rsidRPr="00D310E6">
        <w:rPr>
          <w:rFonts w:cs="Times New Roman"/>
        </w:rPr>
        <w:t>. https://doi.org/10.48550/arXiv.2412.10712</w:t>
      </w:r>
    </w:p>
    <w:p w:rsidR="00D310E6" w:rsidRPr="00D310E6" w:rsidRDefault="00D310E6" w:rsidP="00C8162E">
      <w:pPr>
        <w:pStyle w:val="afff8"/>
        <w:numPr>
          <w:ilvl w:val="0"/>
          <w:numId w:val="19"/>
        </w:numPr>
        <w:bidi w:val="0"/>
        <w:rPr>
          <w:rFonts w:cs="Times New Roman"/>
        </w:rPr>
      </w:pPr>
      <w:r w:rsidRPr="00D310E6">
        <w:rPr>
          <w:rFonts w:cs="Times New Roman"/>
        </w:rPr>
        <w:t xml:space="preserve">Zhang, Y., </w:t>
      </w:r>
      <w:proofErr w:type="spellStart"/>
      <w:r w:rsidRPr="00D310E6">
        <w:rPr>
          <w:rFonts w:cs="Times New Roman"/>
        </w:rPr>
        <w:t>Shirakawa</w:t>
      </w:r>
      <w:proofErr w:type="spellEnd"/>
      <w:r w:rsidRPr="00D310E6">
        <w:rPr>
          <w:rFonts w:cs="Times New Roman"/>
        </w:rPr>
        <w:t xml:space="preserve">, M., &amp; Hara, T. (2021). </w:t>
      </w:r>
      <w:r w:rsidRPr="00D310E6">
        <w:rPr>
          <w:rFonts w:cs="Times New Roman"/>
          <w:i/>
          <w:iCs/>
        </w:rPr>
        <w:t>A General Method for Event Detection on Social Media</w:t>
      </w:r>
      <w:r w:rsidRPr="00D310E6">
        <w:rPr>
          <w:rFonts w:cs="Times New Roman"/>
        </w:rPr>
        <w:t xml:space="preserve"> (No. arXiv</w:t>
      </w:r>
      <w:proofErr w:type="gramStart"/>
      <w:r w:rsidRPr="00D310E6">
        <w:rPr>
          <w:rFonts w:cs="Times New Roman"/>
        </w:rPr>
        <w:t>:2106.02250</w:t>
      </w:r>
      <w:proofErr w:type="gramEnd"/>
      <w:r w:rsidRPr="00D310E6">
        <w:rPr>
          <w:rFonts w:cs="Times New Roman"/>
        </w:rPr>
        <w:t xml:space="preserve">). </w:t>
      </w:r>
      <w:proofErr w:type="spellStart"/>
      <w:proofErr w:type="gramStart"/>
      <w:r w:rsidRPr="00D310E6">
        <w:rPr>
          <w:rFonts w:cs="Times New Roman"/>
        </w:rPr>
        <w:t>arXiv</w:t>
      </w:r>
      <w:proofErr w:type="spellEnd"/>
      <w:proofErr w:type="gramEnd"/>
      <w:r w:rsidRPr="00D310E6">
        <w:rPr>
          <w:rFonts w:cs="Times New Roman"/>
        </w:rPr>
        <w:t>. https://doi.org/10.48550/arXiv.2106.02250</w:t>
      </w:r>
    </w:p>
    <w:p w:rsidR="000A0286" w:rsidRPr="00220D50" w:rsidRDefault="00404E08" w:rsidP="00C8162E">
      <w:pPr>
        <w:pStyle w:val="af5"/>
        <w:bidi w:val="0"/>
        <w:jc w:val="left"/>
      </w:pPr>
      <w:r>
        <w:rPr>
          <w:lang w:val="en-US"/>
        </w:rPr>
        <w:fldChar w:fldCharType="end"/>
      </w:r>
    </w:p>
    <w:sectPr w:rsidR="000A0286" w:rsidRPr="00220D50" w:rsidSect="00407564">
      <w:pgSz w:w="12240" w:h="15840"/>
      <w:pgMar w:top="1440" w:right="1440" w:bottom="1588"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673" w:rsidRDefault="00124673" w:rsidP="006C5768">
      <w:r>
        <w:separator/>
      </w:r>
    </w:p>
  </w:endnote>
  <w:endnote w:type="continuationSeparator" w:id="0">
    <w:p w:rsidR="00124673" w:rsidRDefault="00124673" w:rsidP="006C5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94861"/>
      <w:docPartObj>
        <w:docPartGallery w:val="Page Numbers (Bottom of Page)"/>
        <w:docPartUnique/>
      </w:docPartObj>
    </w:sdtPr>
    <w:sdtContent>
      <w:p w:rsidR="00C8162E" w:rsidRPr="00A53C88" w:rsidRDefault="00C8162E">
        <w:pPr>
          <w:pStyle w:val="aff"/>
          <w:jc w:val="center"/>
        </w:pPr>
        <w:r>
          <w:fldChar w:fldCharType="begin"/>
        </w:r>
        <w:r>
          <w:instrText xml:space="preserve"> PAGE   \* MERGEFORMAT </w:instrText>
        </w:r>
        <w:r>
          <w:fldChar w:fldCharType="separate"/>
        </w:r>
        <w:r>
          <w:rPr>
            <w:noProof/>
            <w:rtl/>
          </w:rPr>
          <w:t>2</w:t>
        </w:r>
        <w:r>
          <w:rPr>
            <w:noProof/>
          </w:rPr>
          <w:fldChar w:fldCharType="end"/>
        </w:r>
      </w:p>
    </w:sdtContent>
  </w:sdt>
  <w:p w:rsidR="00C8162E" w:rsidRDefault="00C8162E">
    <w:pPr>
      <w:pStyle w:val="aff"/>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352563447"/>
      <w:docPartObj>
        <w:docPartGallery w:val="Page Numbers (Bottom of Page)"/>
        <w:docPartUnique/>
      </w:docPartObj>
    </w:sdtPr>
    <w:sdtContent>
      <w:p w:rsidR="00C8162E" w:rsidRPr="00A53C88" w:rsidRDefault="00C8162E">
        <w:pPr>
          <w:pStyle w:val="aff"/>
          <w:jc w:val="center"/>
        </w:pPr>
        <w:r>
          <w:fldChar w:fldCharType="begin"/>
        </w:r>
        <w:r>
          <w:instrText xml:space="preserve"> PAGE   \* MERGEFORMAT </w:instrText>
        </w:r>
        <w:r>
          <w:fldChar w:fldCharType="separate"/>
        </w:r>
        <w:r w:rsidR="001D619F">
          <w:rPr>
            <w:noProof/>
            <w:rtl/>
          </w:rPr>
          <w:t>4</w:t>
        </w:r>
        <w:r>
          <w:rPr>
            <w:noProof/>
          </w:rPr>
          <w:fldChar w:fldCharType="end"/>
        </w:r>
      </w:p>
    </w:sdtContent>
  </w:sdt>
  <w:p w:rsidR="00C8162E" w:rsidRDefault="00C8162E">
    <w:pPr>
      <w:pStyle w:val="af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673" w:rsidRDefault="00124673" w:rsidP="006C5768">
      <w:r>
        <w:separator/>
      </w:r>
    </w:p>
  </w:footnote>
  <w:footnote w:type="continuationSeparator" w:id="0">
    <w:p w:rsidR="00124673" w:rsidRDefault="00124673" w:rsidP="006C57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pt;height:11.5pt" o:bullet="t">
        <v:imagedata r:id="rId1" o:title="mso3726"/>
      </v:shape>
    </w:pict>
  </w:numPicBullet>
  <w:abstractNum w:abstractNumId="0" w15:restartNumberingAfterBreak="0">
    <w:nsid w:val="02BD3CEC"/>
    <w:multiLevelType w:val="hybridMultilevel"/>
    <w:tmpl w:val="9E325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990" w:hanging="360"/>
      </w:pPr>
      <w:rPr>
        <w:rFonts w:ascii="Symbol" w:hAnsi="Symbol" w:hint="default"/>
      </w:rPr>
    </w:lvl>
    <w:lvl w:ilvl="4" w:tplc="04090005">
      <w:start w:val="1"/>
      <w:numFmt w:val="bullet"/>
      <w:lvlText w:val=""/>
      <w:lvlJc w:val="left"/>
      <w:pPr>
        <w:ind w:left="1890" w:hanging="360"/>
      </w:pPr>
      <w:rPr>
        <w:rFonts w:ascii="Wingdings" w:hAnsi="Wingdings" w:hint="default"/>
      </w:rPr>
    </w:lvl>
    <w:lvl w:ilvl="5" w:tplc="0409001B">
      <w:start w:val="1"/>
      <w:numFmt w:val="lowerRoman"/>
      <w:lvlText w:val="%6."/>
      <w:lvlJc w:val="right"/>
      <w:pPr>
        <w:ind w:left="4320" w:hanging="180"/>
      </w:pPr>
    </w:lvl>
    <w:lvl w:ilvl="6" w:tplc="0409000F">
      <w:start w:val="1"/>
      <w:numFmt w:val="decimal"/>
      <w:lvlText w:val="%7."/>
      <w:lvlJc w:val="left"/>
      <w:pPr>
        <w:ind w:left="99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ECF5B46"/>
    <w:multiLevelType w:val="multilevel"/>
    <w:tmpl w:val="E1540584"/>
    <w:lvl w:ilvl="0">
      <w:start w:val="1"/>
      <w:numFmt w:val="bullet"/>
      <w:pStyle w:val="1"/>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7563B1"/>
    <w:multiLevelType w:val="hybridMultilevel"/>
    <w:tmpl w:val="49A6CD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55D3CA1"/>
    <w:multiLevelType w:val="hybridMultilevel"/>
    <w:tmpl w:val="554A6F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10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C6F10B7"/>
    <w:multiLevelType w:val="hybridMultilevel"/>
    <w:tmpl w:val="CCA2013C"/>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D33DE9"/>
    <w:multiLevelType w:val="hybridMultilevel"/>
    <w:tmpl w:val="11D810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9252804"/>
    <w:multiLevelType w:val="hybridMultilevel"/>
    <w:tmpl w:val="AEF0AF28"/>
    <w:lvl w:ilvl="0" w:tplc="FC3C0F9C">
      <w:start w:val="1"/>
      <w:numFmt w:val="arabicAlpha"/>
      <w:pStyle w:val="41"/>
      <w:lvlText w:val="%1-"/>
      <w:lvlJc w:val="left"/>
      <w:pPr>
        <w:ind w:left="724" w:hanging="720"/>
      </w:pPr>
      <w:rPr>
        <w:rFonts w:hint="default"/>
      </w:rPr>
    </w:lvl>
    <w:lvl w:ilvl="1" w:tplc="04090019" w:tentative="1">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abstractNum w:abstractNumId="7" w15:restartNumberingAfterBreak="0">
    <w:nsid w:val="2F2312AE"/>
    <w:multiLevelType w:val="multilevel"/>
    <w:tmpl w:val="8DE4CAEC"/>
    <w:styleLink w:val="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B767DF"/>
    <w:multiLevelType w:val="hybridMultilevel"/>
    <w:tmpl w:val="48323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3E672C"/>
    <w:multiLevelType w:val="hybridMultilevel"/>
    <w:tmpl w:val="A63E4C50"/>
    <w:lvl w:ilvl="0" w:tplc="20362F14">
      <w:start w:val="1"/>
      <w:numFmt w:val="decimal"/>
      <w:lvlText w:val="%1."/>
      <w:lvlJc w:val="left"/>
      <w:pPr>
        <w:ind w:left="720" w:hanging="360"/>
      </w:pPr>
      <w:rPr>
        <w:lang w:val="fr-F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C57FB1"/>
    <w:multiLevelType w:val="hybridMultilevel"/>
    <w:tmpl w:val="081A107E"/>
    <w:lvl w:ilvl="0" w:tplc="20362F14">
      <w:start w:val="1"/>
      <w:numFmt w:val="decimal"/>
      <w:lvlText w:val="%1."/>
      <w:lvlJc w:val="left"/>
      <w:pPr>
        <w:ind w:left="720" w:hanging="360"/>
      </w:pPr>
      <w:rPr>
        <w:lang w:val="fr-F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D33544"/>
    <w:multiLevelType w:val="multilevel"/>
    <w:tmpl w:val="0409001D"/>
    <w:styleLink w:val="a0"/>
    <w:lvl w:ilvl="0">
      <w:start w:val="1"/>
      <w:numFmt w:val="decimal"/>
      <w:lvlText w:val="%1"/>
      <w:lvlJc w:val="left"/>
      <w:pPr>
        <w:ind w:left="360" w:hanging="360"/>
      </w:pPr>
      <w:rPr>
        <w:rFonts w:ascii="Times New Roman" w:hAnsi="Times New Roman" w:cs="Traditional Arabic" w:hint="default"/>
        <w:bCs/>
        <w:color w:val="auto"/>
        <w:sz w:val="50"/>
        <w:szCs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76D27A5"/>
    <w:multiLevelType w:val="hybridMultilevel"/>
    <w:tmpl w:val="A7D071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135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5C5097A"/>
    <w:multiLevelType w:val="hybridMultilevel"/>
    <w:tmpl w:val="BB5896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FA18E2"/>
    <w:multiLevelType w:val="hybridMultilevel"/>
    <w:tmpl w:val="49A6CD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CD12796"/>
    <w:multiLevelType w:val="hybridMultilevel"/>
    <w:tmpl w:val="E446FEDE"/>
    <w:lvl w:ilvl="0" w:tplc="704465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072DBA"/>
    <w:multiLevelType w:val="hybridMultilevel"/>
    <w:tmpl w:val="4A700E9E"/>
    <w:lvl w:ilvl="0" w:tplc="C116090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11"/>
  </w:num>
  <w:num w:numId="4">
    <w:abstractNumId w:val="6"/>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13"/>
  </w:num>
  <w:num w:numId="10">
    <w:abstractNumId w:val="8"/>
  </w:num>
  <w:num w:numId="11">
    <w:abstractNumId w:val="9"/>
  </w:num>
  <w:num w:numId="12">
    <w:abstractNumId w:val="10"/>
  </w:num>
  <w:num w:numId="13">
    <w:abstractNumId w:val="16"/>
  </w:num>
  <w:num w:numId="14">
    <w:abstractNumId w:val="1"/>
    <w:lvlOverride w:ilvl="0">
      <w:startOverride w:val="1"/>
    </w:lvlOverride>
  </w:num>
  <w:num w:numId="15">
    <w:abstractNumId w:val="1"/>
    <w:lvlOverride w:ilvl="0">
      <w:startOverride w:val="1"/>
    </w:lvlOverride>
  </w:num>
  <w:num w:numId="16">
    <w:abstractNumId w:val="5"/>
  </w:num>
  <w:num w:numId="17">
    <w:abstractNumId w:val="14"/>
  </w:num>
  <w:num w:numId="18">
    <w:abstractNumId w:val="15"/>
  </w:num>
  <w:num w:numId="19">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E61"/>
    <w:rsid w:val="000048E0"/>
    <w:rsid w:val="00014E5D"/>
    <w:rsid w:val="00015F92"/>
    <w:rsid w:val="00024CCD"/>
    <w:rsid w:val="00036A7F"/>
    <w:rsid w:val="00036EEE"/>
    <w:rsid w:val="000370F6"/>
    <w:rsid w:val="000403D5"/>
    <w:rsid w:val="00040CD6"/>
    <w:rsid w:val="0004106A"/>
    <w:rsid w:val="0004245F"/>
    <w:rsid w:val="00050051"/>
    <w:rsid w:val="00050957"/>
    <w:rsid w:val="00052B76"/>
    <w:rsid w:val="000538D3"/>
    <w:rsid w:val="0006044F"/>
    <w:rsid w:val="00062C0B"/>
    <w:rsid w:val="00062D30"/>
    <w:rsid w:val="0007001E"/>
    <w:rsid w:val="00071DC5"/>
    <w:rsid w:val="0008049F"/>
    <w:rsid w:val="00080906"/>
    <w:rsid w:val="00080CE9"/>
    <w:rsid w:val="00081F2C"/>
    <w:rsid w:val="00082C25"/>
    <w:rsid w:val="00084871"/>
    <w:rsid w:val="00086CF3"/>
    <w:rsid w:val="00091206"/>
    <w:rsid w:val="0009756C"/>
    <w:rsid w:val="00097ABC"/>
    <w:rsid w:val="000A0286"/>
    <w:rsid w:val="000A09A1"/>
    <w:rsid w:val="000B48EF"/>
    <w:rsid w:val="000B7F95"/>
    <w:rsid w:val="000C0593"/>
    <w:rsid w:val="000D10E9"/>
    <w:rsid w:val="000D12C9"/>
    <w:rsid w:val="000D1F33"/>
    <w:rsid w:val="000D1F96"/>
    <w:rsid w:val="000D5440"/>
    <w:rsid w:val="000D5DD1"/>
    <w:rsid w:val="000D6D69"/>
    <w:rsid w:val="000E2199"/>
    <w:rsid w:val="000E3A89"/>
    <w:rsid w:val="000E58DE"/>
    <w:rsid w:val="000E7F48"/>
    <w:rsid w:val="000F0ED0"/>
    <w:rsid w:val="00103340"/>
    <w:rsid w:val="001105B4"/>
    <w:rsid w:val="001106BB"/>
    <w:rsid w:val="00116D5B"/>
    <w:rsid w:val="00117086"/>
    <w:rsid w:val="00124673"/>
    <w:rsid w:val="00130F5C"/>
    <w:rsid w:val="00140013"/>
    <w:rsid w:val="001406FA"/>
    <w:rsid w:val="00142035"/>
    <w:rsid w:val="00142180"/>
    <w:rsid w:val="001437E9"/>
    <w:rsid w:val="00146FD0"/>
    <w:rsid w:val="00152E46"/>
    <w:rsid w:val="00154DDD"/>
    <w:rsid w:val="0015754E"/>
    <w:rsid w:val="00162E6E"/>
    <w:rsid w:val="001668E6"/>
    <w:rsid w:val="00174B76"/>
    <w:rsid w:val="00176E50"/>
    <w:rsid w:val="00177442"/>
    <w:rsid w:val="00190C37"/>
    <w:rsid w:val="001A4965"/>
    <w:rsid w:val="001A7174"/>
    <w:rsid w:val="001A7302"/>
    <w:rsid w:val="001B2B8C"/>
    <w:rsid w:val="001B4E30"/>
    <w:rsid w:val="001B7B85"/>
    <w:rsid w:val="001C4EA5"/>
    <w:rsid w:val="001C5170"/>
    <w:rsid w:val="001D11D7"/>
    <w:rsid w:val="001D2DAB"/>
    <w:rsid w:val="001D619F"/>
    <w:rsid w:val="001E1D59"/>
    <w:rsid w:val="001E227C"/>
    <w:rsid w:val="001E3B3A"/>
    <w:rsid w:val="001E767F"/>
    <w:rsid w:val="001F5FB4"/>
    <w:rsid w:val="001F6042"/>
    <w:rsid w:val="00200428"/>
    <w:rsid w:val="00201348"/>
    <w:rsid w:val="00201D55"/>
    <w:rsid w:val="00204142"/>
    <w:rsid w:val="002048C5"/>
    <w:rsid w:val="0020497A"/>
    <w:rsid w:val="0020711E"/>
    <w:rsid w:val="002105DA"/>
    <w:rsid w:val="0021513C"/>
    <w:rsid w:val="002156CF"/>
    <w:rsid w:val="00220D50"/>
    <w:rsid w:val="0022205A"/>
    <w:rsid w:val="00223FF0"/>
    <w:rsid w:val="00224262"/>
    <w:rsid w:val="00225EAE"/>
    <w:rsid w:val="00235D5C"/>
    <w:rsid w:val="00237EF4"/>
    <w:rsid w:val="00241BB5"/>
    <w:rsid w:val="00243CA3"/>
    <w:rsid w:val="00244256"/>
    <w:rsid w:val="00245F81"/>
    <w:rsid w:val="00246EC7"/>
    <w:rsid w:val="00247E4A"/>
    <w:rsid w:val="00251B08"/>
    <w:rsid w:val="00256A5C"/>
    <w:rsid w:val="00260863"/>
    <w:rsid w:val="00260A34"/>
    <w:rsid w:val="00263748"/>
    <w:rsid w:val="00263EFD"/>
    <w:rsid w:val="002661A6"/>
    <w:rsid w:val="00281019"/>
    <w:rsid w:val="00287973"/>
    <w:rsid w:val="00293D84"/>
    <w:rsid w:val="002956CE"/>
    <w:rsid w:val="00295B67"/>
    <w:rsid w:val="0029610D"/>
    <w:rsid w:val="002A7735"/>
    <w:rsid w:val="002B0499"/>
    <w:rsid w:val="002B3164"/>
    <w:rsid w:val="002B4552"/>
    <w:rsid w:val="002B56BF"/>
    <w:rsid w:val="002C4834"/>
    <w:rsid w:val="002C5CAD"/>
    <w:rsid w:val="002C61F7"/>
    <w:rsid w:val="002D4529"/>
    <w:rsid w:val="002D7D9A"/>
    <w:rsid w:val="002E0EF5"/>
    <w:rsid w:val="002E12DF"/>
    <w:rsid w:val="002E17FC"/>
    <w:rsid w:val="002E4020"/>
    <w:rsid w:val="002E6537"/>
    <w:rsid w:val="002E7D54"/>
    <w:rsid w:val="002F0BA5"/>
    <w:rsid w:val="002F1D12"/>
    <w:rsid w:val="002F3DF1"/>
    <w:rsid w:val="002F686B"/>
    <w:rsid w:val="002F7CFA"/>
    <w:rsid w:val="00303B20"/>
    <w:rsid w:val="0031058C"/>
    <w:rsid w:val="00310AA5"/>
    <w:rsid w:val="0031148E"/>
    <w:rsid w:val="00312A8D"/>
    <w:rsid w:val="00312D3E"/>
    <w:rsid w:val="00313C58"/>
    <w:rsid w:val="003159D0"/>
    <w:rsid w:val="00315B3B"/>
    <w:rsid w:val="003161D7"/>
    <w:rsid w:val="00316C7F"/>
    <w:rsid w:val="00323BAC"/>
    <w:rsid w:val="00325D58"/>
    <w:rsid w:val="003304B4"/>
    <w:rsid w:val="0033224A"/>
    <w:rsid w:val="00332393"/>
    <w:rsid w:val="0033383D"/>
    <w:rsid w:val="00334068"/>
    <w:rsid w:val="00334833"/>
    <w:rsid w:val="00334EA2"/>
    <w:rsid w:val="00337F36"/>
    <w:rsid w:val="00356103"/>
    <w:rsid w:val="00360E0C"/>
    <w:rsid w:val="00363BCE"/>
    <w:rsid w:val="0036610F"/>
    <w:rsid w:val="003663E5"/>
    <w:rsid w:val="003668F1"/>
    <w:rsid w:val="00370F25"/>
    <w:rsid w:val="0037164E"/>
    <w:rsid w:val="00372780"/>
    <w:rsid w:val="00376DB0"/>
    <w:rsid w:val="00382D1B"/>
    <w:rsid w:val="003832EC"/>
    <w:rsid w:val="00383878"/>
    <w:rsid w:val="0038552A"/>
    <w:rsid w:val="00391FFC"/>
    <w:rsid w:val="00392E39"/>
    <w:rsid w:val="00394625"/>
    <w:rsid w:val="00394AB2"/>
    <w:rsid w:val="00397AF1"/>
    <w:rsid w:val="003A2B04"/>
    <w:rsid w:val="003A2F58"/>
    <w:rsid w:val="003B069C"/>
    <w:rsid w:val="003B0CF8"/>
    <w:rsid w:val="003B5166"/>
    <w:rsid w:val="003B7DD6"/>
    <w:rsid w:val="003C5CBD"/>
    <w:rsid w:val="003D02CA"/>
    <w:rsid w:val="003D1690"/>
    <w:rsid w:val="003D2A85"/>
    <w:rsid w:val="003D4747"/>
    <w:rsid w:val="003D6910"/>
    <w:rsid w:val="003D71B9"/>
    <w:rsid w:val="003E49F8"/>
    <w:rsid w:val="003E520E"/>
    <w:rsid w:val="003E6D1A"/>
    <w:rsid w:val="003F3A79"/>
    <w:rsid w:val="003F46BE"/>
    <w:rsid w:val="003F4E96"/>
    <w:rsid w:val="003F5EEC"/>
    <w:rsid w:val="00404E08"/>
    <w:rsid w:val="0040712B"/>
    <w:rsid w:val="00407564"/>
    <w:rsid w:val="00412005"/>
    <w:rsid w:val="004130CC"/>
    <w:rsid w:val="00415262"/>
    <w:rsid w:val="004163E5"/>
    <w:rsid w:val="00417EB3"/>
    <w:rsid w:val="00421FA9"/>
    <w:rsid w:val="00431D06"/>
    <w:rsid w:val="00435D0B"/>
    <w:rsid w:val="0043706A"/>
    <w:rsid w:val="00437C02"/>
    <w:rsid w:val="00440FBB"/>
    <w:rsid w:val="00444CAC"/>
    <w:rsid w:val="00446CCC"/>
    <w:rsid w:val="00452AFD"/>
    <w:rsid w:val="00457204"/>
    <w:rsid w:val="004808B8"/>
    <w:rsid w:val="004823BD"/>
    <w:rsid w:val="00492751"/>
    <w:rsid w:val="00494F0E"/>
    <w:rsid w:val="0049579F"/>
    <w:rsid w:val="004960AD"/>
    <w:rsid w:val="00496D13"/>
    <w:rsid w:val="00496D8C"/>
    <w:rsid w:val="004A0464"/>
    <w:rsid w:val="004A0695"/>
    <w:rsid w:val="004A3A98"/>
    <w:rsid w:val="004B2D53"/>
    <w:rsid w:val="004C0175"/>
    <w:rsid w:val="004C4937"/>
    <w:rsid w:val="004C6331"/>
    <w:rsid w:val="004C7435"/>
    <w:rsid w:val="004D246D"/>
    <w:rsid w:val="004D24AF"/>
    <w:rsid w:val="004D34C0"/>
    <w:rsid w:val="004D6085"/>
    <w:rsid w:val="004D7B63"/>
    <w:rsid w:val="004E3BA7"/>
    <w:rsid w:val="004E5BD3"/>
    <w:rsid w:val="004E7A01"/>
    <w:rsid w:val="004F57DD"/>
    <w:rsid w:val="005058C2"/>
    <w:rsid w:val="00506C25"/>
    <w:rsid w:val="00511249"/>
    <w:rsid w:val="00512E23"/>
    <w:rsid w:val="005132DE"/>
    <w:rsid w:val="0051335B"/>
    <w:rsid w:val="0051786F"/>
    <w:rsid w:val="00517EAD"/>
    <w:rsid w:val="00520B22"/>
    <w:rsid w:val="00520F62"/>
    <w:rsid w:val="0052262C"/>
    <w:rsid w:val="00533121"/>
    <w:rsid w:val="00536DD8"/>
    <w:rsid w:val="00542436"/>
    <w:rsid w:val="00544181"/>
    <w:rsid w:val="00551B1B"/>
    <w:rsid w:val="0055514D"/>
    <w:rsid w:val="00556593"/>
    <w:rsid w:val="00560143"/>
    <w:rsid w:val="00562D62"/>
    <w:rsid w:val="00575AA7"/>
    <w:rsid w:val="00577DB6"/>
    <w:rsid w:val="0058017C"/>
    <w:rsid w:val="005812E9"/>
    <w:rsid w:val="00583221"/>
    <w:rsid w:val="005846B1"/>
    <w:rsid w:val="00587BD7"/>
    <w:rsid w:val="005964D0"/>
    <w:rsid w:val="005A1BF2"/>
    <w:rsid w:val="005A2EA2"/>
    <w:rsid w:val="005A3CB2"/>
    <w:rsid w:val="005A4E67"/>
    <w:rsid w:val="005A7ADA"/>
    <w:rsid w:val="005B4F83"/>
    <w:rsid w:val="005B5205"/>
    <w:rsid w:val="005B5D8B"/>
    <w:rsid w:val="005C5439"/>
    <w:rsid w:val="005D098D"/>
    <w:rsid w:val="005D1EEA"/>
    <w:rsid w:val="005D53B5"/>
    <w:rsid w:val="005E02E3"/>
    <w:rsid w:val="005E0443"/>
    <w:rsid w:val="005E27F0"/>
    <w:rsid w:val="005E7093"/>
    <w:rsid w:val="005F2B9D"/>
    <w:rsid w:val="005F6B4F"/>
    <w:rsid w:val="00600BA6"/>
    <w:rsid w:val="006063D6"/>
    <w:rsid w:val="006077DA"/>
    <w:rsid w:val="0061097E"/>
    <w:rsid w:val="00611A46"/>
    <w:rsid w:val="00612EA9"/>
    <w:rsid w:val="00612ECF"/>
    <w:rsid w:val="00616E07"/>
    <w:rsid w:val="0061796A"/>
    <w:rsid w:val="006210F5"/>
    <w:rsid w:val="00621A27"/>
    <w:rsid w:val="00626A5C"/>
    <w:rsid w:val="00630B09"/>
    <w:rsid w:val="00632BBF"/>
    <w:rsid w:val="00634168"/>
    <w:rsid w:val="006341AB"/>
    <w:rsid w:val="006367A4"/>
    <w:rsid w:val="0064051A"/>
    <w:rsid w:val="00640F41"/>
    <w:rsid w:val="00642AF8"/>
    <w:rsid w:val="0064700D"/>
    <w:rsid w:val="00650026"/>
    <w:rsid w:val="006502FD"/>
    <w:rsid w:val="006508EA"/>
    <w:rsid w:val="006512F1"/>
    <w:rsid w:val="00652065"/>
    <w:rsid w:val="00655299"/>
    <w:rsid w:val="006604F1"/>
    <w:rsid w:val="00664A71"/>
    <w:rsid w:val="00672024"/>
    <w:rsid w:val="006729FC"/>
    <w:rsid w:val="00680308"/>
    <w:rsid w:val="00680CE5"/>
    <w:rsid w:val="00684323"/>
    <w:rsid w:val="0068468D"/>
    <w:rsid w:val="00684F84"/>
    <w:rsid w:val="006903DF"/>
    <w:rsid w:val="00694BCC"/>
    <w:rsid w:val="006A0154"/>
    <w:rsid w:val="006A2299"/>
    <w:rsid w:val="006A2F82"/>
    <w:rsid w:val="006A3E39"/>
    <w:rsid w:val="006B1A48"/>
    <w:rsid w:val="006B29C9"/>
    <w:rsid w:val="006B4C75"/>
    <w:rsid w:val="006C0F5E"/>
    <w:rsid w:val="006C5768"/>
    <w:rsid w:val="006D28D4"/>
    <w:rsid w:val="006E17B2"/>
    <w:rsid w:val="006E5981"/>
    <w:rsid w:val="006E6446"/>
    <w:rsid w:val="006E7EE9"/>
    <w:rsid w:val="006F5DA4"/>
    <w:rsid w:val="006F7FC2"/>
    <w:rsid w:val="007018F7"/>
    <w:rsid w:val="00702107"/>
    <w:rsid w:val="00710779"/>
    <w:rsid w:val="0071157E"/>
    <w:rsid w:val="00716576"/>
    <w:rsid w:val="007177ED"/>
    <w:rsid w:val="00717919"/>
    <w:rsid w:val="0072712D"/>
    <w:rsid w:val="007300E3"/>
    <w:rsid w:val="00731B4C"/>
    <w:rsid w:val="00732DAB"/>
    <w:rsid w:val="00735178"/>
    <w:rsid w:val="0074034C"/>
    <w:rsid w:val="0074345C"/>
    <w:rsid w:val="00744B20"/>
    <w:rsid w:val="00747045"/>
    <w:rsid w:val="00750595"/>
    <w:rsid w:val="00750F80"/>
    <w:rsid w:val="00751052"/>
    <w:rsid w:val="0075378C"/>
    <w:rsid w:val="00753C17"/>
    <w:rsid w:val="00753CE8"/>
    <w:rsid w:val="00754A61"/>
    <w:rsid w:val="00754CB9"/>
    <w:rsid w:val="00756F0F"/>
    <w:rsid w:val="0075731D"/>
    <w:rsid w:val="00762C6D"/>
    <w:rsid w:val="0076563F"/>
    <w:rsid w:val="00771A2C"/>
    <w:rsid w:val="00785B2D"/>
    <w:rsid w:val="0079185E"/>
    <w:rsid w:val="00791883"/>
    <w:rsid w:val="00791B9E"/>
    <w:rsid w:val="00793AB0"/>
    <w:rsid w:val="007A0D12"/>
    <w:rsid w:val="007A4BDA"/>
    <w:rsid w:val="007A4C53"/>
    <w:rsid w:val="007A50D7"/>
    <w:rsid w:val="007B49FB"/>
    <w:rsid w:val="007B6699"/>
    <w:rsid w:val="007B7B23"/>
    <w:rsid w:val="007C1489"/>
    <w:rsid w:val="007C4C18"/>
    <w:rsid w:val="007D181A"/>
    <w:rsid w:val="007D1D0C"/>
    <w:rsid w:val="007D222C"/>
    <w:rsid w:val="007D4E10"/>
    <w:rsid w:val="007D6B33"/>
    <w:rsid w:val="007E3522"/>
    <w:rsid w:val="007E739E"/>
    <w:rsid w:val="007F02F4"/>
    <w:rsid w:val="007F0F11"/>
    <w:rsid w:val="007F3DBD"/>
    <w:rsid w:val="0080085F"/>
    <w:rsid w:val="00804C58"/>
    <w:rsid w:val="00814822"/>
    <w:rsid w:val="0081492B"/>
    <w:rsid w:val="008156FE"/>
    <w:rsid w:val="00817266"/>
    <w:rsid w:val="0082020C"/>
    <w:rsid w:val="00820CF1"/>
    <w:rsid w:val="00821736"/>
    <w:rsid w:val="00823663"/>
    <w:rsid w:val="008360B7"/>
    <w:rsid w:val="00837D82"/>
    <w:rsid w:val="00845CC4"/>
    <w:rsid w:val="00861DFF"/>
    <w:rsid w:val="00872DE7"/>
    <w:rsid w:val="00874E2E"/>
    <w:rsid w:val="00875CB9"/>
    <w:rsid w:val="00883C87"/>
    <w:rsid w:val="00885729"/>
    <w:rsid w:val="00885C6A"/>
    <w:rsid w:val="00887B51"/>
    <w:rsid w:val="008918FD"/>
    <w:rsid w:val="00897A2D"/>
    <w:rsid w:val="008A1078"/>
    <w:rsid w:val="008A4F27"/>
    <w:rsid w:val="008A7245"/>
    <w:rsid w:val="008B15C5"/>
    <w:rsid w:val="008B4833"/>
    <w:rsid w:val="008B6C34"/>
    <w:rsid w:val="008C4281"/>
    <w:rsid w:val="008D6261"/>
    <w:rsid w:val="008E0287"/>
    <w:rsid w:val="008E08F4"/>
    <w:rsid w:val="008E48AD"/>
    <w:rsid w:val="008F1E2D"/>
    <w:rsid w:val="008F6239"/>
    <w:rsid w:val="0091064B"/>
    <w:rsid w:val="00910F1B"/>
    <w:rsid w:val="0091214D"/>
    <w:rsid w:val="009156F8"/>
    <w:rsid w:val="009169D4"/>
    <w:rsid w:val="009178AA"/>
    <w:rsid w:val="00925519"/>
    <w:rsid w:val="00925F0B"/>
    <w:rsid w:val="00927E2D"/>
    <w:rsid w:val="00930D0C"/>
    <w:rsid w:val="00933930"/>
    <w:rsid w:val="00933CB3"/>
    <w:rsid w:val="00933D56"/>
    <w:rsid w:val="0094038D"/>
    <w:rsid w:val="00940D6C"/>
    <w:rsid w:val="009425BF"/>
    <w:rsid w:val="00943A56"/>
    <w:rsid w:val="00944E32"/>
    <w:rsid w:val="0094501D"/>
    <w:rsid w:val="0095367A"/>
    <w:rsid w:val="00954BE5"/>
    <w:rsid w:val="0095648D"/>
    <w:rsid w:val="0096292B"/>
    <w:rsid w:val="00963EEB"/>
    <w:rsid w:val="00975417"/>
    <w:rsid w:val="00987157"/>
    <w:rsid w:val="00990A57"/>
    <w:rsid w:val="00994E61"/>
    <w:rsid w:val="0099695D"/>
    <w:rsid w:val="009A477B"/>
    <w:rsid w:val="009B0B7C"/>
    <w:rsid w:val="009B0D8F"/>
    <w:rsid w:val="009B4499"/>
    <w:rsid w:val="009B4973"/>
    <w:rsid w:val="009C1EDE"/>
    <w:rsid w:val="009C62F6"/>
    <w:rsid w:val="009C69B2"/>
    <w:rsid w:val="009D55E5"/>
    <w:rsid w:val="009D6DF0"/>
    <w:rsid w:val="009E3996"/>
    <w:rsid w:val="009E5367"/>
    <w:rsid w:val="009E6954"/>
    <w:rsid w:val="009F2C6E"/>
    <w:rsid w:val="009F4B6D"/>
    <w:rsid w:val="009F5A80"/>
    <w:rsid w:val="00A02941"/>
    <w:rsid w:val="00A037CF"/>
    <w:rsid w:val="00A03D95"/>
    <w:rsid w:val="00A04D97"/>
    <w:rsid w:val="00A052CF"/>
    <w:rsid w:val="00A10B84"/>
    <w:rsid w:val="00A13803"/>
    <w:rsid w:val="00A1419B"/>
    <w:rsid w:val="00A14835"/>
    <w:rsid w:val="00A252CF"/>
    <w:rsid w:val="00A25BE6"/>
    <w:rsid w:val="00A3193B"/>
    <w:rsid w:val="00A36D03"/>
    <w:rsid w:val="00A416E0"/>
    <w:rsid w:val="00A43C61"/>
    <w:rsid w:val="00A45527"/>
    <w:rsid w:val="00A51811"/>
    <w:rsid w:val="00A51976"/>
    <w:rsid w:val="00A52D9F"/>
    <w:rsid w:val="00A52EA5"/>
    <w:rsid w:val="00A539A3"/>
    <w:rsid w:val="00A53C88"/>
    <w:rsid w:val="00A603E2"/>
    <w:rsid w:val="00A603FF"/>
    <w:rsid w:val="00A610A3"/>
    <w:rsid w:val="00A622A7"/>
    <w:rsid w:val="00A64354"/>
    <w:rsid w:val="00A7003A"/>
    <w:rsid w:val="00A71488"/>
    <w:rsid w:val="00A72AD7"/>
    <w:rsid w:val="00A7309F"/>
    <w:rsid w:val="00A73219"/>
    <w:rsid w:val="00A743DB"/>
    <w:rsid w:val="00A74930"/>
    <w:rsid w:val="00A81D68"/>
    <w:rsid w:val="00A8400D"/>
    <w:rsid w:val="00A878BF"/>
    <w:rsid w:val="00A87900"/>
    <w:rsid w:val="00A87E28"/>
    <w:rsid w:val="00A95D14"/>
    <w:rsid w:val="00AA7C59"/>
    <w:rsid w:val="00AB02FA"/>
    <w:rsid w:val="00AB0BE1"/>
    <w:rsid w:val="00AB5999"/>
    <w:rsid w:val="00AB5DE4"/>
    <w:rsid w:val="00AB63B8"/>
    <w:rsid w:val="00AC24DD"/>
    <w:rsid w:val="00AC68BE"/>
    <w:rsid w:val="00AD10A8"/>
    <w:rsid w:val="00AD547E"/>
    <w:rsid w:val="00AF1AAD"/>
    <w:rsid w:val="00AF26B2"/>
    <w:rsid w:val="00AF34EC"/>
    <w:rsid w:val="00AF5653"/>
    <w:rsid w:val="00B02BAC"/>
    <w:rsid w:val="00B03400"/>
    <w:rsid w:val="00B03EC3"/>
    <w:rsid w:val="00B04B32"/>
    <w:rsid w:val="00B052A6"/>
    <w:rsid w:val="00B05E4D"/>
    <w:rsid w:val="00B10EBF"/>
    <w:rsid w:val="00B12E7F"/>
    <w:rsid w:val="00B160C8"/>
    <w:rsid w:val="00B1651F"/>
    <w:rsid w:val="00B166B7"/>
    <w:rsid w:val="00B25920"/>
    <w:rsid w:val="00B27BE4"/>
    <w:rsid w:val="00B306C9"/>
    <w:rsid w:val="00B372DD"/>
    <w:rsid w:val="00B411D3"/>
    <w:rsid w:val="00B45D74"/>
    <w:rsid w:val="00B500C7"/>
    <w:rsid w:val="00B5028C"/>
    <w:rsid w:val="00B51FA2"/>
    <w:rsid w:val="00B5241B"/>
    <w:rsid w:val="00B622FA"/>
    <w:rsid w:val="00B65406"/>
    <w:rsid w:val="00B71557"/>
    <w:rsid w:val="00B7319E"/>
    <w:rsid w:val="00B75553"/>
    <w:rsid w:val="00B75DBB"/>
    <w:rsid w:val="00B77EC9"/>
    <w:rsid w:val="00B77F0A"/>
    <w:rsid w:val="00B82CC8"/>
    <w:rsid w:val="00B85ACB"/>
    <w:rsid w:val="00B90170"/>
    <w:rsid w:val="00B912B7"/>
    <w:rsid w:val="00B93726"/>
    <w:rsid w:val="00B945AA"/>
    <w:rsid w:val="00BA16A3"/>
    <w:rsid w:val="00BA206D"/>
    <w:rsid w:val="00BA4BAE"/>
    <w:rsid w:val="00BA73BE"/>
    <w:rsid w:val="00BA7726"/>
    <w:rsid w:val="00BB1B22"/>
    <w:rsid w:val="00BB54E8"/>
    <w:rsid w:val="00BB647F"/>
    <w:rsid w:val="00BB6A84"/>
    <w:rsid w:val="00BC2F51"/>
    <w:rsid w:val="00BC39D2"/>
    <w:rsid w:val="00BC5C66"/>
    <w:rsid w:val="00BD2A2D"/>
    <w:rsid w:val="00BD4AD0"/>
    <w:rsid w:val="00BD738F"/>
    <w:rsid w:val="00BE1855"/>
    <w:rsid w:val="00BE704B"/>
    <w:rsid w:val="00BF19FB"/>
    <w:rsid w:val="00BF54D4"/>
    <w:rsid w:val="00C01AEB"/>
    <w:rsid w:val="00C023A7"/>
    <w:rsid w:val="00C16E8A"/>
    <w:rsid w:val="00C173CE"/>
    <w:rsid w:val="00C202AE"/>
    <w:rsid w:val="00C21873"/>
    <w:rsid w:val="00C21E05"/>
    <w:rsid w:val="00C21F01"/>
    <w:rsid w:val="00C223F4"/>
    <w:rsid w:val="00C22E3E"/>
    <w:rsid w:val="00C31346"/>
    <w:rsid w:val="00C318DD"/>
    <w:rsid w:val="00C342CD"/>
    <w:rsid w:val="00C423FF"/>
    <w:rsid w:val="00C54A2B"/>
    <w:rsid w:val="00C56C0F"/>
    <w:rsid w:val="00C60053"/>
    <w:rsid w:val="00C64223"/>
    <w:rsid w:val="00C64AA7"/>
    <w:rsid w:val="00C64C69"/>
    <w:rsid w:val="00C764FC"/>
    <w:rsid w:val="00C8162E"/>
    <w:rsid w:val="00C83657"/>
    <w:rsid w:val="00C84453"/>
    <w:rsid w:val="00C84F5F"/>
    <w:rsid w:val="00CA02EF"/>
    <w:rsid w:val="00CA1A83"/>
    <w:rsid w:val="00CA4916"/>
    <w:rsid w:val="00CA6BE9"/>
    <w:rsid w:val="00CB06FE"/>
    <w:rsid w:val="00CB0F5A"/>
    <w:rsid w:val="00CC1780"/>
    <w:rsid w:val="00CD2B56"/>
    <w:rsid w:val="00CD5126"/>
    <w:rsid w:val="00CD6E6F"/>
    <w:rsid w:val="00CE4BB8"/>
    <w:rsid w:val="00CE60BF"/>
    <w:rsid w:val="00CF23C1"/>
    <w:rsid w:val="00CF29D2"/>
    <w:rsid w:val="00CF3EAE"/>
    <w:rsid w:val="00D00643"/>
    <w:rsid w:val="00D03B40"/>
    <w:rsid w:val="00D04723"/>
    <w:rsid w:val="00D07352"/>
    <w:rsid w:val="00D10F8D"/>
    <w:rsid w:val="00D12108"/>
    <w:rsid w:val="00D125BE"/>
    <w:rsid w:val="00D144B0"/>
    <w:rsid w:val="00D2583B"/>
    <w:rsid w:val="00D25CCB"/>
    <w:rsid w:val="00D25FDB"/>
    <w:rsid w:val="00D278AE"/>
    <w:rsid w:val="00D310E6"/>
    <w:rsid w:val="00D33C45"/>
    <w:rsid w:val="00D40B1B"/>
    <w:rsid w:val="00D42026"/>
    <w:rsid w:val="00D4203E"/>
    <w:rsid w:val="00D442DA"/>
    <w:rsid w:val="00D45D09"/>
    <w:rsid w:val="00D4731B"/>
    <w:rsid w:val="00D52564"/>
    <w:rsid w:val="00D5437E"/>
    <w:rsid w:val="00D54510"/>
    <w:rsid w:val="00D54D94"/>
    <w:rsid w:val="00D568BA"/>
    <w:rsid w:val="00D57523"/>
    <w:rsid w:val="00D57979"/>
    <w:rsid w:val="00D62C1E"/>
    <w:rsid w:val="00D64442"/>
    <w:rsid w:val="00D64EF9"/>
    <w:rsid w:val="00D66D1A"/>
    <w:rsid w:val="00D77416"/>
    <w:rsid w:val="00D807A9"/>
    <w:rsid w:val="00D83739"/>
    <w:rsid w:val="00D8451F"/>
    <w:rsid w:val="00D84721"/>
    <w:rsid w:val="00D858EF"/>
    <w:rsid w:val="00D864D6"/>
    <w:rsid w:val="00D93FFF"/>
    <w:rsid w:val="00D9403D"/>
    <w:rsid w:val="00D94143"/>
    <w:rsid w:val="00D95C29"/>
    <w:rsid w:val="00DA6DCD"/>
    <w:rsid w:val="00DB0EEF"/>
    <w:rsid w:val="00DC1C45"/>
    <w:rsid w:val="00DD4BEA"/>
    <w:rsid w:val="00DE1430"/>
    <w:rsid w:val="00DE2A5B"/>
    <w:rsid w:val="00DE2B2E"/>
    <w:rsid w:val="00DE55F6"/>
    <w:rsid w:val="00DE563D"/>
    <w:rsid w:val="00DF10EC"/>
    <w:rsid w:val="00DF1A0E"/>
    <w:rsid w:val="00DF5045"/>
    <w:rsid w:val="00E002C2"/>
    <w:rsid w:val="00E00C69"/>
    <w:rsid w:val="00E00E9B"/>
    <w:rsid w:val="00E0179A"/>
    <w:rsid w:val="00E04A0C"/>
    <w:rsid w:val="00E07CA5"/>
    <w:rsid w:val="00E10C18"/>
    <w:rsid w:val="00E115E9"/>
    <w:rsid w:val="00E1296F"/>
    <w:rsid w:val="00E17003"/>
    <w:rsid w:val="00E17659"/>
    <w:rsid w:val="00E20B3E"/>
    <w:rsid w:val="00E22C5F"/>
    <w:rsid w:val="00E24A5D"/>
    <w:rsid w:val="00E25973"/>
    <w:rsid w:val="00E25C08"/>
    <w:rsid w:val="00E2772E"/>
    <w:rsid w:val="00E4798C"/>
    <w:rsid w:val="00E5135D"/>
    <w:rsid w:val="00E52921"/>
    <w:rsid w:val="00E553AB"/>
    <w:rsid w:val="00E55A9E"/>
    <w:rsid w:val="00E574EE"/>
    <w:rsid w:val="00E57C37"/>
    <w:rsid w:val="00E62AC8"/>
    <w:rsid w:val="00E66023"/>
    <w:rsid w:val="00E67F01"/>
    <w:rsid w:val="00E70159"/>
    <w:rsid w:val="00E80401"/>
    <w:rsid w:val="00E81D96"/>
    <w:rsid w:val="00E8530B"/>
    <w:rsid w:val="00E91AB2"/>
    <w:rsid w:val="00E92D72"/>
    <w:rsid w:val="00E9411D"/>
    <w:rsid w:val="00E96707"/>
    <w:rsid w:val="00EA1A33"/>
    <w:rsid w:val="00EA5880"/>
    <w:rsid w:val="00EA6154"/>
    <w:rsid w:val="00EA63C2"/>
    <w:rsid w:val="00EA7F15"/>
    <w:rsid w:val="00EB2619"/>
    <w:rsid w:val="00EB65F2"/>
    <w:rsid w:val="00EB69D3"/>
    <w:rsid w:val="00EC0A67"/>
    <w:rsid w:val="00EC2A89"/>
    <w:rsid w:val="00ED2840"/>
    <w:rsid w:val="00ED3DB8"/>
    <w:rsid w:val="00ED5A4B"/>
    <w:rsid w:val="00EE5584"/>
    <w:rsid w:val="00EF02F7"/>
    <w:rsid w:val="00EF1C82"/>
    <w:rsid w:val="00EF1DB3"/>
    <w:rsid w:val="00EF1DF7"/>
    <w:rsid w:val="00EF3C63"/>
    <w:rsid w:val="00EF4790"/>
    <w:rsid w:val="00EF48A1"/>
    <w:rsid w:val="00EF56B9"/>
    <w:rsid w:val="00F05D18"/>
    <w:rsid w:val="00F10361"/>
    <w:rsid w:val="00F12BAB"/>
    <w:rsid w:val="00F130E5"/>
    <w:rsid w:val="00F14B55"/>
    <w:rsid w:val="00F15380"/>
    <w:rsid w:val="00F164C6"/>
    <w:rsid w:val="00F1737D"/>
    <w:rsid w:val="00F21C12"/>
    <w:rsid w:val="00F26A0D"/>
    <w:rsid w:val="00F26A92"/>
    <w:rsid w:val="00F3171F"/>
    <w:rsid w:val="00F32582"/>
    <w:rsid w:val="00F364EA"/>
    <w:rsid w:val="00F3762B"/>
    <w:rsid w:val="00F37CC1"/>
    <w:rsid w:val="00F40296"/>
    <w:rsid w:val="00F4163B"/>
    <w:rsid w:val="00F420D4"/>
    <w:rsid w:val="00F45B0B"/>
    <w:rsid w:val="00F51DF1"/>
    <w:rsid w:val="00F52905"/>
    <w:rsid w:val="00F5304A"/>
    <w:rsid w:val="00F538DC"/>
    <w:rsid w:val="00F54BF9"/>
    <w:rsid w:val="00F66E41"/>
    <w:rsid w:val="00F6794A"/>
    <w:rsid w:val="00F71890"/>
    <w:rsid w:val="00F764F8"/>
    <w:rsid w:val="00F802A0"/>
    <w:rsid w:val="00F8117D"/>
    <w:rsid w:val="00F82F1A"/>
    <w:rsid w:val="00F84A9A"/>
    <w:rsid w:val="00F85A8D"/>
    <w:rsid w:val="00F92EC8"/>
    <w:rsid w:val="00F94FA7"/>
    <w:rsid w:val="00F9774C"/>
    <w:rsid w:val="00FA175F"/>
    <w:rsid w:val="00FA4452"/>
    <w:rsid w:val="00FA530C"/>
    <w:rsid w:val="00FA5E02"/>
    <w:rsid w:val="00FA6957"/>
    <w:rsid w:val="00FA6D54"/>
    <w:rsid w:val="00FB23DE"/>
    <w:rsid w:val="00FB7363"/>
    <w:rsid w:val="00FC008B"/>
    <w:rsid w:val="00FC1E65"/>
    <w:rsid w:val="00FC2648"/>
    <w:rsid w:val="00FC2E52"/>
    <w:rsid w:val="00FC3ADE"/>
    <w:rsid w:val="00FC4A37"/>
    <w:rsid w:val="00FD5209"/>
    <w:rsid w:val="00FE668A"/>
    <w:rsid w:val="00FE7936"/>
    <w:rsid w:val="00FF5D4C"/>
    <w:rsid w:val="00FF60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BF46D"/>
  <w15:docId w15:val="{21EA16EF-3BC2-4929-91B8-062F161B5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raditional Arabic"/>
        <w:sz w:val="24"/>
        <w:szCs w:val="30"/>
        <w:lang w:val="en-US" w:eastAsia="en-US" w:bidi="ar-SA"/>
      </w:rPr>
    </w:rPrDefault>
    <w:pPrDefault>
      <w:pPr>
        <w:spacing w:after="200" w:line="276" w:lineRule="auto"/>
        <w:ind w:firstLine="720"/>
        <w:jc w:val="both"/>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694BCC"/>
    <w:pPr>
      <w:bidi/>
      <w:spacing w:after="0" w:line="240" w:lineRule="auto"/>
      <w:ind w:firstLine="0"/>
      <w:jc w:val="left"/>
    </w:pPr>
    <w:rPr>
      <w:rFonts w:ascii="Times New Roman" w:eastAsia="Times New Roman" w:hAnsi="Times New Roman"/>
      <w:lang w:bidi="ar-SY"/>
    </w:rPr>
  </w:style>
  <w:style w:type="paragraph" w:styleId="10">
    <w:name w:val="heading 1"/>
    <w:basedOn w:val="a1"/>
    <w:next w:val="a1"/>
    <w:link w:val="1Char"/>
    <w:uiPriority w:val="9"/>
    <w:qFormat/>
    <w:rsid w:val="00C173C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1"/>
    <w:next w:val="a1"/>
    <w:link w:val="2Char1"/>
    <w:uiPriority w:val="9"/>
    <w:unhideWhenUsed/>
    <w:rsid w:val="00C173C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1"/>
    <w:next w:val="a1"/>
    <w:link w:val="3Char1"/>
    <w:uiPriority w:val="9"/>
    <w:unhideWhenUsed/>
    <w:rsid w:val="00C173CE"/>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1"/>
    <w:uiPriority w:val="9"/>
    <w:unhideWhenUsed/>
    <w:rsid w:val="00C173CE"/>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unhideWhenUsed/>
    <w:rsid w:val="009C69B2"/>
    <w:pPr>
      <w:keepNext/>
      <w:keepLines/>
      <w:spacing w:before="200"/>
      <w:outlineLvl w:val="4"/>
    </w:pPr>
    <w:rPr>
      <w:rFonts w:asciiTheme="majorHAnsi" w:eastAsiaTheme="majorEastAsia" w:hAnsiTheme="majorHAnsi" w:cstheme="majorBidi"/>
      <w:color w:val="243F60" w:themeColor="accent1" w:themeShade="7F"/>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العنوان 1 Char"/>
    <w:basedOn w:val="a2"/>
    <w:link w:val="10"/>
    <w:uiPriority w:val="9"/>
    <w:rsid w:val="00C173CE"/>
    <w:rPr>
      <w:rFonts w:asciiTheme="majorHAnsi" w:eastAsiaTheme="majorEastAsia" w:hAnsiTheme="majorHAnsi" w:cstheme="majorBidi"/>
      <w:b/>
      <w:bCs/>
      <w:color w:val="365F91" w:themeColor="accent1" w:themeShade="BF"/>
      <w:sz w:val="28"/>
      <w:szCs w:val="28"/>
    </w:rPr>
  </w:style>
  <w:style w:type="character" w:customStyle="1" w:styleId="2Char1">
    <w:name w:val="عنوان 2 Char1"/>
    <w:basedOn w:val="a2"/>
    <w:link w:val="2"/>
    <w:uiPriority w:val="9"/>
    <w:rsid w:val="00C173CE"/>
    <w:rPr>
      <w:rFonts w:asciiTheme="majorHAnsi" w:eastAsiaTheme="majorEastAsia" w:hAnsiTheme="majorHAnsi" w:cstheme="majorBidi"/>
      <w:b/>
      <w:bCs/>
      <w:color w:val="4F81BD" w:themeColor="accent1"/>
      <w:sz w:val="26"/>
      <w:szCs w:val="26"/>
    </w:rPr>
  </w:style>
  <w:style w:type="character" w:customStyle="1" w:styleId="3Char1">
    <w:name w:val="عنوان 3 Char1"/>
    <w:basedOn w:val="a2"/>
    <w:link w:val="3"/>
    <w:uiPriority w:val="9"/>
    <w:rsid w:val="00C173CE"/>
    <w:rPr>
      <w:rFonts w:asciiTheme="majorHAnsi" w:eastAsiaTheme="majorEastAsia" w:hAnsiTheme="majorHAnsi" w:cstheme="majorBidi"/>
      <w:b/>
      <w:bCs/>
      <w:color w:val="4F81BD" w:themeColor="accent1"/>
    </w:rPr>
  </w:style>
  <w:style w:type="character" w:customStyle="1" w:styleId="4Char1">
    <w:name w:val="عنوان 4 Char1"/>
    <w:basedOn w:val="a2"/>
    <w:link w:val="4"/>
    <w:uiPriority w:val="9"/>
    <w:rsid w:val="00C173CE"/>
    <w:rPr>
      <w:rFonts w:asciiTheme="majorHAnsi" w:eastAsiaTheme="majorEastAsia" w:hAnsiTheme="majorHAnsi" w:cstheme="majorBidi"/>
      <w:b/>
      <w:bCs/>
      <w:i/>
      <w:iCs/>
      <w:color w:val="4F81BD" w:themeColor="accent1"/>
    </w:rPr>
  </w:style>
  <w:style w:type="character" w:customStyle="1" w:styleId="5Char">
    <w:name w:val="عنوان 5 Char"/>
    <w:basedOn w:val="a2"/>
    <w:link w:val="5"/>
    <w:uiPriority w:val="9"/>
    <w:rsid w:val="009C69B2"/>
    <w:rPr>
      <w:rFonts w:asciiTheme="majorHAnsi" w:eastAsiaTheme="majorEastAsia" w:hAnsiTheme="majorHAnsi" w:cstheme="majorBidi"/>
      <w:color w:val="243F60" w:themeColor="accent1" w:themeShade="7F"/>
      <w:sz w:val="24"/>
      <w:szCs w:val="24"/>
      <w:lang w:bidi="ar-SY"/>
    </w:rPr>
  </w:style>
  <w:style w:type="paragraph" w:styleId="a5">
    <w:name w:val="No Spacing"/>
    <w:uiPriority w:val="1"/>
    <w:rsid w:val="00C173CE"/>
    <w:pPr>
      <w:spacing w:after="0" w:line="240" w:lineRule="auto"/>
    </w:pPr>
  </w:style>
  <w:style w:type="character" w:styleId="a6">
    <w:name w:val="Book Title"/>
    <w:basedOn w:val="a2"/>
    <w:uiPriority w:val="33"/>
    <w:rsid w:val="00C173CE"/>
    <w:rPr>
      <w:b/>
      <w:bCs/>
      <w:smallCaps/>
      <w:spacing w:val="5"/>
    </w:rPr>
  </w:style>
  <w:style w:type="character" w:styleId="a7">
    <w:name w:val="Subtle Emphasis"/>
    <w:basedOn w:val="a2"/>
    <w:uiPriority w:val="19"/>
    <w:rsid w:val="009C69B2"/>
    <w:rPr>
      <w:i/>
      <w:iCs/>
      <w:color w:val="808080" w:themeColor="text1" w:themeTint="7F"/>
    </w:rPr>
  </w:style>
  <w:style w:type="paragraph" w:styleId="a8">
    <w:name w:val="Quote"/>
    <w:basedOn w:val="a1"/>
    <w:next w:val="a1"/>
    <w:link w:val="Char"/>
    <w:uiPriority w:val="29"/>
    <w:rsid w:val="009C69B2"/>
    <w:rPr>
      <w:i/>
      <w:iCs/>
      <w:color w:val="000000" w:themeColor="text1"/>
    </w:rPr>
  </w:style>
  <w:style w:type="character" w:customStyle="1" w:styleId="Char">
    <w:name w:val="اقتباس Char"/>
    <w:basedOn w:val="a2"/>
    <w:link w:val="a8"/>
    <w:uiPriority w:val="29"/>
    <w:rsid w:val="009C69B2"/>
    <w:rPr>
      <w:rFonts w:ascii="Times New Roman" w:eastAsia="Times New Roman" w:hAnsi="Times New Roman" w:cs="Times New Roman"/>
      <w:i/>
      <w:iCs/>
      <w:color w:val="000000" w:themeColor="text1"/>
      <w:sz w:val="24"/>
      <w:szCs w:val="24"/>
      <w:lang w:bidi="ar-SY"/>
    </w:rPr>
  </w:style>
  <w:style w:type="paragraph" w:styleId="a9">
    <w:name w:val="Subtitle"/>
    <w:basedOn w:val="a1"/>
    <w:next w:val="a1"/>
    <w:link w:val="Char0"/>
    <w:uiPriority w:val="11"/>
    <w:rsid w:val="009C69B2"/>
    <w:pPr>
      <w:numPr>
        <w:ilvl w:val="1"/>
      </w:numPr>
    </w:pPr>
    <w:rPr>
      <w:rFonts w:asciiTheme="majorHAnsi" w:eastAsiaTheme="majorEastAsia" w:hAnsiTheme="majorHAnsi" w:cstheme="majorBidi"/>
      <w:i/>
      <w:iCs/>
      <w:color w:val="4F81BD" w:themeColor="accent1"/>
      <w:spacing w:val="15"/>
    </w:rPr>
  </w:style>
  <w:style w:type="character" w:customStyle="1" w:styleId="Char0">
    <w:name w:val="عنوان فرعي Char"/>
    <w:basedOn w:val="a2"/>
    <w:link w:val="a9"/>
    <w:uiPriority w:val="11"/>
    <w:rsid w:val="009C69B2"/>
    <w:rPr>
      <w:rFonts w:asciiTheme="majorHAnsi" w:eastAsiaTheme="majorEastAsia" w:hAnsiTheme="majorHAnsi" w:cstheme="majorBidi"/>
      <w:i/>
      <w:iCs/>
      <w:color w:val="4F81BD" w:themeColor="accent1"/>
      <w:spacing w:val="15"/>
      <w:sz w:val="24"/>
      <w:szCs w:val="24"/>
      <w:lang w:bidi="ar-SY"/>
    </w:rPr>
  </w:style>
  <w:style w:type="character" w:styleId="aa">
    <w:name w:val="Strong"/>
    <w:basedOn w:val="a2"/>
    <w:uiPriority w:val="22"/>
    <w:qFormat/>
    <w:rsid w:val="009C69B2"/>
    <w:rPr>
      <w:b/>
      <w:bCs/>
    </w:rPr>
  </w:style>
  <w:style w:type="character" w:styleId="ab">
    <w:name w:val="Intense Reference"/>
    <w:basedOn w:val="a2"/>
    <w:uiPriority w:val="32"/>
    <w:rsid w:val="009C69B2"/>
    <w:rPr>
      <w:b/>
      <w:bCs/>
      <w:smallCaps/>
      <w:color w:val="C0504D" w:themeColor="accent2"/>
      <w:spacing w:val="5"/>
      <w:u w:val="single"/>
    </w:rPr>
  </w:style>
  <w:style w:type="paragraph" w:styleId="ac">
    <w:name w:val="List Paragraph"/>
    <w:basedOn w:val="a1"/>
    <w:uiPriority w:val="34"/>
    <w:rsid w:val="009C69B2"/>
    <w:pPr>
      <w:ind w:left="720"/>
      <w:contextualSpacing/>
    </w:pPr>
  </w:style>
  <w:style w:type="character" w:styleId="ad">
    <w:name w:val="Emphasis"/>
    <w:basedOn w:val="a2"/>
    <w:uiPriority w:val="20"/>
    <w:rsid w:val="009C69B2"/>
    <w:rPr>
      <w:i/>
      <w:iCs/>
    </w:rPr>
  </w:style>
  <w:style w:type="paragraph" w:customStyle="1" w:styleId="ae">
    <w:name w:val="ترويسة الواجهة"/>
    <w:basedOn w:val="a1"/>
    <w:link w:val="Char1"/>
    <w:qFormat/>
    <w:rsid w:val="0015754E"/>
    <w:rPr>
      <w:b/>
      <w:bCs/>
      <w:noProof/>
      <w:lang w:bidi="ar-SA"/>
    </w:rPr>
  </w:style>
  <w:style w:type="character" w:customStyle="1" w:styleId="Char1">
    <w:name w:val="ترويسة الواجهة Char"/>
    <w:basedOn w:val="a2"/>
    <w:link w:val="ae"/>
    <w:rsid w:val="0015754E"/>
    <w:rPr>
      <w:rFonts w:ascii="Times New Roman" w:eastAsia="Times New Roman" w:hAnsi="Times New Roman" w:cs="Traditional Arabic"/>
      <w:b/>
      <w:bCs/>
      <w:noProof/>
      <w:sz w:val="24"/>
      <w:szCs w:val="30"/>
    </w:rPr>
  </w:style>
  <w:style w:type="paragraph" w:customStyle="1" w:styleId="af">
    <w:name w:val="نوع التقرير"/>
    <w:basedOn w:val="a1"/>
    <w:link w:val="Char2"/>
    <w:qFormat/>
    <w:rsid w:val="00394AB2"/>
    <w:pPr>
      <w:jc w:val="center"/>
    </w:pPr>
    <w:rPr>
      <w:sz w:val="30"/>
      <w:szCs w:val="36"/>
    </w:rPr>
  </w:style>
  <w:style w:type="character" w:customStyle="1" w:styleId="Char2">
    <w:name w:val="نوع التقرير Char"/>
    <w:basedOn w:val="a2"/>
    <w:link w:val="af"/>
    <w:rsid w:val="00394AB2"/>
    <w:rPr>
      <w:rFonts w:ascii="Times New Roman" w:eastAsia="Times New Roman" w:hAnsi="Times New Roman" w:cs="Traditional Arabic"/>
      <w:sz w:val="30"/>
      <w:szCs w:val="36"/>
      <w:lang w:bidi="ar-SY"/>
    </w:rPr>
  </w:style>
  <w:style w:type="paragraph" w:customStyle="1" w:styleId="af0">
    <w:name w:val="عنوان التقرير"/>
    <w:basedOn w:val="a1"/>
    <w:link w:val="Char3"/>
    <w:qFormat/>
    <w:rsid w:val="0038552A"/>
    <w:pPr>
      <w:ind w:left="720" w:right="720"/>
      <w:jc w:val="center"/>
    </w:pPr>
    <w:rPr>
      <w:sz w:val="50"/>
      <w:szCs w:val="56"/>
    </w:rPr>
  </w:style>
  <w:style w:type="character" w:customStyle="1" w:styleId="Char3">
    <w:name w:val="عنوان التقرير Char"/>
    <w:basedOn w:val="a2"/>
    <w:link w:val="af0"/>
    <w:rsid w:val="0038552A"/>
    <w:rPr>
      <w:rFonts w:ascii="Times New Roman" w:eastAsia="Times New Roman" w:hAnsi="Times New Roman"/>
      <w:sz w:val="50"/>
      <w:szCs w:val="56"/>
      <w:lang w:bidi="ar-SY"/>
    </w:rPr>
  </w:style>
  <w:style w:type="paragraph" w:customStyle="1" w:styleId="af1">
    <w:name w:val="الأسماء"/>
    <w:basedOn w:val="a1"/>
    <w:link w:val="Char4"/>
    <w:qFormat/>
    <w:rsid w:val="00394AB2"/>
    <w:pPr>
      <w:jc w:val="center"/>
    </w:pPr>
    <w:rPr>
      <w:b/>
      <w:bCs/>
      <w:sz w:val="36"/>
      <w:szCs w:val="36"/>
    </w:rPr>
  </w:style>
  <w:style w:type="character" w:customStyle="1" w:styleId="Char4">
    <w:name w:val="الأسماء Char"/>
    <w:basedOn w:val="a2"/>
    <w:link w:val="af1"/>
    <w:rsid w:val="00394AB2"/>
    <w:rPr>
      <w:rFonts w:ascii="Times New Roman" w:eastAsia="Times New Roman" w:hAnsi="Times New Roman" w:cs="Traditional Arabic"/>
      <w:b/>
      <w:bCs/>
      <w:sz w:val="36"/>
      <w:szCs w:val="36"/>
      <w:lang w:bidi="ar-SY"/>
    </w:rPr>
  </w:style>
  <w:style w:type="paragraph" w:customStyle="1" w:styleId="af2">
    <w:name w:val="الإهداء"/>
    <w:basedOn w:val="a1"/>
    <w:link w:val="Char5"/>
    <w:qFormat/>
    <w:rsid w:val="000370F6"/>
    <w:pPr>
      <w:spacing w:after="120"/>
      <w:ind w:left="446" w:right="720"/>
      <w:jc w:val="both"/>
    </w:pPr>
    <w:rPr>
      <w:b/>
      <w:bCs/>
    </w:rPr>
  </w:style>
  <w:style w:type="character" w:customStyle="1" w:styleId="Char5">
    <w:name w:val="الإهداء Char"/>
    <w:basedOn w:val="a2"/>
    <w:link w:val="af2"/>
    <w:rsid w:val="000370F6"/>
    <w:rPr>
      <w:rFonts w:ascii="Times New Roman" w:eastAsia="Times New Roman" w:hAnsi="Times New Roman"/>
      <w:b/>
      <w:bCs/>
      <w:lang w:bidi="ar-SY"/>
    </w:rPr>
  </w:style>
  <w:style w:type="paragraph" w:customStyle="1" w:styleId="chapterTitle">
    <w:name w:val="chapter Title"/>
    <w:basedOn w:val="a1"/>
    <w:link w:val="chapterTitleChar"/>
    <w:rsid w:val="00A13803"/>
    <w:pPr>
      <w:spacing w:after="480"/>
      <w:jc w:val="center"/>
    </w:pPr>
    <w:rPr>
      <w:b/>
      <w:bCs/>
      <w:sz w:val="56"/>
      <w:szCs w:val="56"/>
    </w:rPr>
  </w:style>
  <w:style w:type="character" w:customStyle="1" w:styleId="chapterTitleChar">
    <w:name w:val="chapter Title Char"/>
    <w:basedOn w:val="a2"/>
    <w:link w:val="chapterTitle"/>
    <w:rsid w:val="00A13803"/>
    <w:rPr>
      <w:rFonts w:ascii="Times New Roman" w:eastAsia="Times New Roman" w:hAnsi="Times New Roman" w:cs="Traditional Arabic"/>
      <w:b/>
      <w:bCs/>
      <w:sz w:val="56"/>
      <w:szCs w:val="56"/>
      <w:lang w:bidi="ar-SY"/>
    </w:rPr>
  </w:style>
  <w:style w:type="paragraph" w:customStyle="1" w:styleId="af3">
    <w:name w:val="الشكر"/>
    <w:basedOn w:val="a1"/>
    <w:link w:val="Char6"/>
    <w:qFormat/>
    <w:rsid w:val="00A71488"/>
    <w:pPr>
      <w:spacing w:after="120"/>
      <w:jc w:val="both"/>
    </w:pPr>
    <w:rPr>
      <w:b/>
      <w:bCs/>
    </w:rPr>
  </w:style>
  <w:style w:type="character" w:customStyle="1" w:styleId="Char6">
    <w:name w:val="الشكر Char"/>
    <w:basedOn w:val="a2"/>
    <w:link w:val="af3"/>
    <w:rsid w:val="00A71488"/>
    <w:rPr>
      <w:rFonts w:ascii="Times New Roman" w:eastAsia="Times New Roman" w:hAnsi="Times New Roman" w:cs="Traditional Arabic"/>
      <w:b/>
      <w:bCs/>
      <w:sz w:val="24"/>
      <w:szCs w:val="30"/>
      <w:lang w:bidi="ar-SY"/>
    </w:rPr>
  </w:style>
  <w:style w:type="paragraph" w:customStyle="1" w:styleId="paragraph">
    <w:name w:val="paragraph"/>
    <w:basedOn w:val="a1"/>
    <w:link w:val="paragraphChar"/>
    <w:autoRedefine/>
    <w:rsid w:val="00CE4BB8"/>
    <w:pPr>
      <w:spacing w:after="120"/>
      <w:jc w:val="both"/>
    </w:pPr>
    <w:rPr>
      <w:rFonts w:ascii="Traditional Arabic" w:hAnsi="Traditional Arabic"/>
      <w:sz w:val="30"/>
    </w:rPr>
  </w:style>
  <w:style w:type="character" w:customStyle="1" w:styleId="paragraphChar">
    <w:name w:val="paragraph Char"/>
    <w:basedOn w:val="a2"/>
    <w:link w:val="paragraph"/>
    <w:rsid w:val="00CE4BB8"/>
    <w:rPr>
      <w:rFonts w:ascii="Traditional Arabic" w:eastAsia="Times New Roman" w:hAnsi="Traditional Arabic" w:cs="Traditional Arabic"/>
      <w:sz w:val="30"/>
      <w:szCs w:val="30"/>
      <w:lang w:bidi="ar-SY"/>
    </w:rPr>
  </w:style>
  <w:style w:type="paragraph" w:customStyle="1" w:styleId="af4">
    <w:name w:val="عنوان موسط"/>
    <w:basedOn w:val="a1"/>
    <w:next w:val="af5"/>
    <w:link w:val="Char7"/>
    <w:qFormat/>
    <w:rsid w:val="00817266"/>
    <w:pPr>
      <w:spacing w:after="480"/>
      <w:jc w:val="center"/>
    </w:pPr>
    <w:rPr>
      <w:b/>
      <w:bCs/>
      <w:sz w:val="42"/>
      <w:szCs w:val="48"/>
    </w:rPr>
  </w:style>
  <w:style w:type="character" w:customStyle="1" w:styleId="Char7">
    <w:name w:val="عنوان موسط Char"/>
    <w:basedOn w:val="a2"/>
    <w:link w:val="af4"/>
    <w:rsid w:val="00817266"/>
    <w:rPr>
      <w:rFonts w:ascii="Times New Roman" w:eastAsia="Times New Roman" w:hAnsi="Times New Roman" w:cs="Traditional Arabic"/>
      <w:b/>
      <w:bCs/>
      <w:sz w:val="42"/>
      <w:szCs w:val="48"/>
      <w:lang w:bidi="ar-SY"/>
    </w:rPr>
  </w:style>
  <w:style w:type="paragraph" w:customStyle="1" w:styleId="af5">
    <w:name w:val="فقرة"/>
    <w:basedOn w:val="a1"/>
    <w:link w:val="Char8"/>
    <w:qFormat/>
    <w:rsid w:val="00B10EBF"/>
    <w:pPr>
      <w:spacing w:after="120"/>
      <w:jc w:val="both"/>
    </w:pPr>
    <w:rPr>
      <w:lang w:val="fr-FR"/>
    </w:rPr>
  </w:style>
  <w:style w:type="character" w:customStyle="1" w:styleId="Char8">
    <w:name w:val="فقرة Char"/>
    <w:basedOn w:val="a2"/>
    <w:link w:val="af5"/>
    <w:rsid w:val="00B10EBF"/>
    <w:rPr>
      <w:rFonts w:ascii="Times New Roman" w:eastAsia="Times New Roman" w:hAnsi="Times New Roman"/>
      <w:lang w:val="fr-FR" w:bidi="ar-SY"/>
    </w:rPr>
  </w:style>
  <w:style w:type="character" w:styleId="af6">
    <w:name w:val="Placeholder Text"/>
    <w:basedOn w:val="a2"/>
    <w:uiPriority w:val="99"/>
    <w:semiHidden/>
    <w:rsid w:val="00312D3E"/>
    <w:rPr>
      <w:color w:val="808080"/>
    </w:rPr>
  </w:style>
  <w:style w:type="paragraph" w:styleId="af7">
    <w:name w:val="Balloon Text"/>
    <w:basedOn w:val="a1"/>
    <w:link w:val="Char9"/>
    <w:uiPriority w:val="99"/>
    <w:semiHidden/>
    <w:unhideWhenUsed/>
    <w:rsid w:val="00312D3E"/>
    <w:rPr>
      <w:rFonts w:ascii="Tahoma" w:hAnsi="Tahoma" w:cs="Tahoma"/>
      <w:sz w:val="16"/>
      <w:szCs w:val="16"/>
    </w:rPr>
  </w:style>
  <w:style w:type="character" w:customStyle="1" w:styleId="Char9">
    <w:name w:val="نص في بالون Char"/>
    <w:basedOn w:val="a2"/>
    <w:link w:val="af7"/>
    <w:uiPriority w:val="99"/>
    <w:semiHidden/>
    <w:rsid w:val="00312D3E"/>
    <w:rPr>
      <w:rFonts w:ascii="Tahoma" w:eastAsia="Times New Roman" w:hAnsi="Tahoma" w:cs="Tahoma"/>
      <w:sz w:val="16"/>
      <w:szCs w:val="16"/>
      <w:lang w:bidi="ar-SY"/>
    </w:rPr>
  </w:style>
  <w:style w:type="paragraph" w:styleId="af8">
    <w:name w:val="TOC Heading"/>
    <w:basedOn w:val="10"/>
    <w:next w:val="a1"/>
    <w:uiPriority w:val="39"/>
    <w:unhideWhenUsed/>
    <w:rsid w:val="00B51FA2"/>
    <w:pPr>
      <w:bidi w:val="0"/>
      <w:spacing w:line="276" w:lineRule="auto"/>
      <w:outlineLvl w:val="9"/>
    </w:pPr>
    <w:rPr>
      <w:lang w:bidi="ar-SA"/>
    </w:rPr>
  </w:style>
  <w:style w:type="paragraph" w:styleId="20">
    <w:name w:val="toc 2"/>
    <w:basedOn w:val="a1"/>
    <w:next w:val="a1"/>
    <w:autoRedefine/>
    <w:uiPriority w:val="39"/>
    <w:unhideWhenUsed/>
    <w:rsid w:val="00B04B32"/>
    <w:pPr>
      <w:tabs>
        <w:tab w:val="right" w:leader="dot" w:pos="9350"/>
      </w:tabs>
      <w:ind w:firstLine="429"/>
    </w:pPr>
    <w:rPr>
      <w:rFonts w:ascii="Traditional Arabic" w:hAnsi="Traditional Arabic"/>
      <w:noProof/>
      <w:sz w:val="30"/>
    </w:rPr>
  </w:style>
  <w:style w:type="paragraph" w:styleId="11">
    <w:name w:val="toc 1"/>
    <w:basedOn w:val="a1"/>
    <w:next w:val="a1"/>
    <w:autoRedefine/>
    <w:uiPriority w:val="39"/>
    <w:unhideWhenUsed/>
    <w:rsid w:val="00C8162E"/>
    <w:pPr>
      <w:tabs>
        <w:tab w:val="right" w:leader="dot" w:pos="9350"/>
      </w:tabs>
    </w:pPr>
    <w:rPr>
      <w:rFonts w:ascii="Traditional Arabic" w:hAnsi="Traditional Arabic"/>
      <w:b/>
      <w:bCs/>
      <w:caps/>
      <w:noProof/>
      <w:sz w:val="30"/>
    </w:rPr>
  </w:style>
  <w:style w:type="paragraph" w:styleId="30">
    <w:name w:val="toc 3"/>
    <w:basedOn w:val="a1"/>
    <w:next w:val="a1"/>
    <w:autoRedefine/>
    <w:uiPriority w:val="39"/>
    <w:unhideWhenUsed/>
    <w:rsid w:val="00B04B32"/>
    <w:pPr>
      <w:tabs>
        <w:tab w:val="right" w:leader="dot" w:pos="9350"/>
      </w:tabs>
      <w:ind w:left="240" w:firstLine="898"/>
    </w:pPr>
    <w:rPr>
      <w:rFonts w:asciiTheme="minorHAnsi" w:hAnsiTheme="minorHAnsi" w:cs="Times New Roman"/>
      <w:sz w:val="20"/>
      <w:szCs w:val="24"/>
    </w:rPr>
  </w:style>
  <w:style w:type="character" w:styleId="Hyperlink">
    <w:name w:val="Hyperlink"/>
    <w:basedOn w:val="a2"/>
    <w:uiPriority w:val="99"/>
    <w:unhideWhenUsed/>
    <w:rsid w:val="00B51FA2"/>
    <w:rPr>
      <w:color w:val="0000FF" w:themeColor="hyperlink"/>
      <w:u w:val="single"/>
    </w:rPr>
  </w:style>
  <w:style w:type="paragraph" w:customStyle="1" w:styleId="Latin">
    <w:name w:val="Latin"/>
    <w:basedOn w:val="a1"/>
    <w:link w:val="LatinChar"/>
    <w:rsid w:val="00612EA9"/>
    <w:pPr>
      <w:tabs>
        <w:tab w:val="right" w:pos="8486"/>
      </w:tabs>
      <w:ind w:firstLine="720"/>
    </w:pPr>
    <w:rPr>
      <w:rFonts w:cs="Times New Roman"/>
      <w:szCs w:val="24"/>
    </w:rPr>
  </w:style>
  <w:style w:type="character" w:customStyle="1" w:styleId="LatinChar">
    <w:name w:val="Latin Char"/>
    <w:basedOn w:val="a2"/>
    <w:link w:val="Latin"/>
    <w:rsid w:val="00612EA9"/>
    <w:rPr>
      <w:rFonts w:ascii="Times New Roman" w:eastAsia="Times New Roman" w:hAnsi="Times New Roman" w:cs="Times New Roman"/>
      <w:sz w:val="24"/>
      <w:szCs w:val="24"/>
      <w:lang w:bidi="ar-SY"/>
    </w:rPr>
  </w:style>
  <w:style w:type="paragraph" w:customStyle="1" w:styleId="af9">
    <w:name w:val="المحتويات"/>
    <w:basedOn w:val="a1"/>
    <w:link w:val="Chara"/>
    <w:qFormat/>
    <w:rsid w:val="00237EF4"/>
  </w:style>
  <w:style w:type="character" w:customStyle="1" w:styleId="Chara">
    <w:name w:val="المحتويات Char"/>
    <w:basedOn w:val="a2"/>
    <w:link w:val="af9"/>
    <w:rsid w:val="00237EF4"/>
    <w:rPr>
      <w:rFonts w:ascii="Times New Roman" w:eastAsia="Times New Roman" w:hAnsi="Times New Roman" w:cs="Traditional Arabic"/>
      <w:sz w:val="24"/>
      <w:szCs w:val="30"/>
      <w:lang w:bidi="ar-SY"/>
    </w:rPr>
  </w:style>
  <w:style w:type="paragraph" w:customStyle="1" w:styleId="afa">
    <w:name w:val="قائمة الأشكال"/>
    <w:basedOn w:val="a1"/>
    <w:link w:val="Charb"/>
    <w:qFormat/>
    <w:rsid w:val="00237EF4"/>
  </w:style>
  <w:style w:type="character" w:customStyle="1" w:styleId="Charb">
    <w:name w:val="قائمة الأشكال Char"/>
    <w:basedOn w:val="Char8"/>
    <w:link w:val="afa"/>
    <w:rsid w:val="00664A71"/>
    <w:rPr>
      <w:rFonts w:ascii="Times New Roman" w:eastAsia="Times New Roman" w:hAnsi="Times New Roman"/>
      <w:lang w:val="fr-FR" w:bidi="ar-SY"/>
    </w:rPr>
  </w:style>
  <w:style w:type="paragraph" w:styleId="afb">
    <w:name w:val="Salutation"/>
    <w:basedOn w:val="a1"/>
    <w:next w:val="a1"/>
    <w:link w:val="Charc"/>
    <w:uiPriority w:val="99"/>
    <w:unhideWhenUsed/>
    <w:rsid w:val="0038552A"/>
  </w:style>
  <w:style w:type="numbering" w:customStyle="1" w:styleId="a0">
    <w:name w:val="عنوان فصل مؤقت"/>
    <w:basedOn w:val="a4"/>
    <w:uiPriority w:val="99"/>
    <w:rsid w:val="00626A5C"/>
    <w:pPr>
      <w:numPr>
        <w:numId w:val="3"/>
      </w:numPr>
    </w:pPr>
  </w:style>
  <w:style w:type="paragraph" w:customStyle="1" w:styleId="ChapterTitle0">
    <w:name w:val="Chapter Title"/>
    <w:basedOn w:val="a1"/>
    <w:link w:val="ChapterTitleChar0"/>
    <w:rsid w:val="00097ABC"/>
    <w:pPr>
      <w:jc w:val="center"/>
    </w:pPr>
    <w:rPr>
      <w:b/>
      <w:bCs/>
      <w:sz w:val="56"/>
      <w:szCs w:val="56"/>
    </w:rPr>
  </w:style>
  <w:style w:type="character" w:customStyle="1" w:styleId="ChapterTitleChar0">
    <w:name w:val="Chapter Title Char"/>
    <w:basedOn w:val="a2"/>
    <w:link w:val="ChapterTitle0"/>
    <w:rsid w:val="00097ABC"/>
    <w:rPr>
      <w:rFonts w:ascii="Times New Roman" w:eastAsia="Times New Roman" w:hAnsi="Times New Roman" w:cs="Traditional Arabic"/>
      <w:b/>
      <w:bCs/>
      <w:sz w:val="56"/>
      <w:szCs w:val="56"/>
      <w:lang w:bidi="ar-SY"/>
    </w:rPr>
  </w:style>
  <w:style w:type="paragraph" w:customStyle="1" w:styleId="afc">
    <w:name w:val="ملخص الفصل"/>
    <w:basedOn w:val="a1"/>
    <w:next w:val="12"/>
    <w:link w:val="Chard"/>
    <w:qFormat/>
    <w:rsid w:val="003F3A79"/>
    <w:pPr>
      <w:spacing w:after="720"/>
      <w:ind w:left="1109" w:right="1080"/>
      <w:jc w:val="both"/>
      <w:outlineLvl w:val="0"/>
    </w:pPr>
    <w:rPr>
      <w:rFonts w:ascii="Traditional Arabic" w:hAnsi="Traditional Arabic"/>
      <w:i/>
      <w:iCs/>
      <w:sz w:val="30"/>
    </w:rPr>
  </w:style>
  <w:style w:type="character" w:customStyle="1" w:styleId="Chard">
    <w:name w:val="ملخص الفصل Char"/>
    <w:basedOn w:val="a2"/>
    <w:link w:val="afc"/>
    <w:rsid w:val="003F3A79"/>
    <w:rPr>
      <w:rFonts w:ascii="Traditional Arabic" w:eastAsia="Times New Roman" w:hAnsi="Traditional Arabic" w:cs="Traditional Arabic"/>
      <w:i/>
      <w:iCs/>
      <w:sz w:val="30"/>
      <w:szCs w:val="30"/>
      <w:lang w:bidi="ar-SY"/>
    </w:rPr>
  </w:style>
  <w:style w:type="character" w:customStyle="1" w:styleId="Charc">
    <w:name w:val="تحية Char"/>
    <w:basedOn w:val="a2"/>
    <w:link w:val="afb"/>
    <w:uiPriority w:val="99"/>
    <w:rsid w:val="0038552A"/>
    <w:rPr>
      <w:rFonts w:ascii="Times New Roman" w:eastAsia="Times New Roman" w:hAnsi="Times New Roman"/>
      <w:lang w:bidi="ar-SY"/>
    </w:rPr>
  </w:style>
  <w:style w:type="paragraph" w:styleId="afd">
    <w:name w:val="Signature"/>
    <w:basedOn w:val="a1"/>
    <w:link w:val="Chare"/>
    <w:uiPriority w:val="99"/>
    <w:unhideWhenUsed/>
    <w:rsid w:val="0038552A"/>
    <w:pPr>
      <w:ind w:left="4320"/>
    </w:pPr>
  </w:style>
  <w:style w:type="paragraph" w:customStyle="1" w:styleId="1">
    <w:name w:val="قائمة1"/>
    <w:basedOn w:val="a1"/>
    <w:link w:val="Charf"/>
    <w:qFormat/>
    <w:rsid w:val="00F05D18"/>
    <w:pPr>
      <w:numPr>
        <w:numId w:val="2"/>
      </w:numPr>
      <w:tabs>
        <w:tab w:val="right" w:pos="360"/>
      </w:tabs>
      <w:spacing w:after="120"/>
      <w:ind w:left="187" w:firstLine="0"/>
      <w:jc w:val="both"/>
    </w:pPr>
  </w:style>
  <w:style w:type="character" w:customStyle="1" w:styleId="Charf">
    <w:name w:val="قائمة Char"/>
    <w:basedOn w:val="paragraphChar"/>
    <w:link w:val="1"/>
    <w:rsid w:val="00F05D18"/>
    <w:rPr>
      <w:rFonts w:ascii="Times New Roman" w:eastAsia="Times New Roman" w:hAnsi="Times New Roman" w:cs="Traditional Arabic"/>
      <w:sz w:val="30"/>
      <w:szCs w:val="30"/>
      <w:lang w:bidi="ar-SY"/>
    </w:rPr>
  </w:style>
  <w:style w:type="paragraph" w:styleId="afe">
    <w:name w:val="header"/>
    <w:basedOn w:val="a1"/>
    <w:link w:val="Charf0"/>
    <w:uiPriority w:val="99"/>
    <w:unhideWhenUsed/>
    <w:rsid w:val="006C5768"/>
    <w:pPr>
      <w:tabs>
        <w:tab w:val="center" w:pos="4320"/>
        <w:tab w:val="right" w:pos="8640"/>
      </w:tabs>
    </w:pPr>
  </w:style>
  <w:style w:type="character" w:customStyle="1" w:styleId="Charf0">
    <w:name w:val="رأس الصفحة Char"/>
    <w:basedOn w:val="a2"/>
    <w:link w:val="afe"/>
    <w:uiPriority w:val="99"/>
    <w:rsid w:val="006C5768"/>
    <w:rPr>
      <w:rFonts w:ascii="Times New Roman" w:eastAsia="Times New Roman" w:hAnsi="Times New Roman" w:cs="Traditional Arabic"/>
      <w:sz w:val="24"/>
      <w:szCs w:val="30"/>
      <w:lang w:bidi="ar-SY"/>
    </w:rPr>
  </w:style>
  <w:style w:type="paragraph" w:styleId="aff">
    <w:name w:val="footer"/>
    <w:basedOn w:val="a1"/>
    <w:link w:val="Charf1"/>
    <w:uiPriority w:val="99"/>
    <w:unhideWhenUsed/>
    <w:rsid w:val="006C5768"/>
    <w:pPr>
      <w:tabs>
        <w:tab w:val="center" w:pos="4320"/>
        <w:tab w:val="right" w:pos="8640"/>
      </w:tabs>
    </w:pPr>
  </w:style>
  <w:style w:type="character" w:customStyle="1" w:styleId="Charf1">
    <w:name w:val="تذييل الصفحة Char"/>
    <w:basedOn w:val="a2"/>
    <w:link w:val="aff"/>
    <w:uiPriority w:val="99"/>
    <w:rsid w:val="006C5768"/>
    <w:rPr>
      <w:rFonts w:ascii="Times New Roman" w:eastAsia="Times New Roman" w:hAnsi="Times New Roman" w:cs="Traditional Arabic"/>
      <w:sz w:val="24"/>
      <w:szCs w:val="30"/>
      <w:lang w:bidi="ar-SY"/>
    </w:rPr>
  </w:style>
  <w:style w:type="paragraph" w:styleId="aff0">
    <w:name w:val="Title"/>
    <w:basedOn w:val="a1"/>
    <w:next w:val="a1"/>
    <w:link w:val="Charf2"/>
    <w:rsid w:val="00EF48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f2">
    <w:name w:val="العنوان Char"/>
    <w:basedOn w:val="a2"/>
    <w:link w:val="aff0"/>
    <w:uiPriority w:val="10"/>
    <w:rsid w:val="00EF48A1"/>
    <w:rPr>
      <w:rFonts w:asciiTheme="majorHAnsi" w:eastAsiaTheme="majorEastAsia" w:hAnsiTheme="majorHAnsi" w:cstheme="majorBidi"/>
      <w:color w:val="17365D" w:themeColor="text2" w:themeShade="BF"/>
      <w:spacing w:val="5"/>
      <w:kern w:val="28"/>
      <w:sz w:val="52"/>
      <w:szCs w:val="52"/>
      <w:lang w:bidi="ar-SY"/>
    </w:rPr>
  </w:style>
  <w:style w:type="paragraph" w:styleId="aff1">
    <w:name w:val="toa heading"/>
    <w:basedOn w:val="a1"/>
    <w:next w:val="a1"/>
    <w:uiPriority w:val="99"/>
    <w:unhideWhenUsed/>
    <w:rsid w:val="00EF48A1"/>
    <w:pPr>
      <w:bidi w:val="0"/>
      <w:spacing w:before="120" w:after="120"/>
    </w:pPr>
    <w:rPr>
      <w:rFonts w:asciiTheme="minorHAnsi" w:hAnsiTheme="minorHAnsi" w:cs="Times New Roman"/>
      <w:sz w:val="20"/>
      <w:szCs w:val="24"/>
      <w:u w:val="single"/>
    </w:rPr>
  </w:style>
  <w:style w:type="paragraph" w:styleId="40">
    <w:name w:val="toc 4"/>
    <w:basedOn w:val="a1"/>
    <w:next w:val="a1"/>
    <w:autoRedefine/>
    <w:uiPriority w:val="39"/>
    <w:unhideWhenUsed/>
    <w:rsid w:val="001E227C"/>
    <w:pPr>
      <w:bidi w:val="0"/>
      <w:ind w:left="480"/>
    </w:pPr>
    <w:rPr>
      <w:rFonts w:asciiTheme="minorHAnsi" w:hAnsiTheme="minorHAnsi" w:cs="Times New Roman"/>
      <w:sz w:val="20"/>
      <w:szCs w:val="24"/>
    </w:rPr>
  </w:style>
  <w:style w:type="paragraph" w:styleId="50">
    <w:name w:val="toc 5"/>
    <w:basedOn w:val="a1"/>
    <w:next w:val="a1"/>
    <w:autoRedefine/>
    <w:uiPriority w:val="39"/>
    <w:unhideWhenUsed/>
    <w:rsid w:val="001E227C"/>
    <w:pPr>
      <w:bidi w:val="0"/>
      <w:ind w:left="720"/>
    </w:pPr>
    <w:rPr>
      <w:rFonts w:asciiTheme="minorHAnsi" w:hAnsiTheme="minorHAnsi" w:cs="Times New Roman"/>
      <w:sz w:val="20"/>
      <w:szCs w:val="24"/>
    </w:rPr>
  </w:style>
  <w:style w:type="paragraph" w:styleId="6">
    <w:name w:val="toc 6"/>
    <w:basedOn w:val="a1"/>
    <w:next w:val="a1"/>
    <w:autoRedefine/>
    <w:uiPriority w:val="39"/>
    <w:unhideWhenUsed/>
    <w:rsid w:val="001E227C"/>
    <w:pPr>
      <w:bidi w:val="0"/>
      <w:ind w:left="960"/>
    </w:pPr>
    <w:rPr>
      <w:rFonts w:asciiTheme="minorHAnsi" w:hAnsiTheme="minorHAnsi" w:cs="Times New Roman"/>
      <w:sz w:val="20"/>
      <w:szCs w:val="24"/>
    </w:rPr>
  </w:style>
  <w:style w:type="paragraph" w:styleId="7">
    <w:name w:val="toc 7"/>
    <w:basedOn w:val="a1"/>
    <w:next w:val="a1"/>
    <w:autoRedefine/>
    <w:uiPriority w:val="39"/>
    <w:unhideWhenUsed/>
    <w:rsid w:val="001E227C"/>
    <w:pPr>
      <w:bidi w:val="0"/>
      <w:ind w:left="1200"/>
    </w:pPr>
    <w:rPr>
      <w:rFonts w:asciiTheme="minorHAnsi" w:hAnsiTheme="minorHAnsi" w:cs="Times New Roman"/>
      <w:sz w:val="20"/>
      <w:szCs w:val="24"/>
    </w:rPr>
  </w:style>
  <w:style w:type="paragraph" w:styleId="8">
    <w:name w:val="toc 8"/>
    <w:basedOn w:val="a1"/>
    <w:next w:val="a1"/>
    <w:autoRedefine/>
    <w:uiPriority w:val="39"/>
    <w:unhideWhenUsed/>
    <w:rsid w:val="001E227C"/>
    <w:pPr>
      <w:bidi w:val="0"/>
      <w:ind w:left="1440"/>
    </w:pPr>
    <w:rPr>
      <w:rFonts w:asciiTheme="minorHAnsi" w:hAnsiTheme="minorHAnsi" w:cs="Times New Roman"/>
      <w:sz w:val="20"/>
      <w:szCs w:val="24"/>
    </w:rPr>
  </w:style>
  <w:style w:type="paragraph" w:styleId="9">
    <w:name w:val="toc 9"/>
    <w:basedOn w:val="a1"/>
    <w:next w:val="a1"/>
    <w:autoRedefine/>
    <w:uiPriority w:val="39"/>
    <w:unhideWhenUsed/>
    <w:rsid w:val="001E227C"/>
    <w:pPr>
      <w:bidi w:val="0"/>
      <w:ind w:left="1680"/>
    </w:pPr>
    <w:rPr>
      <w:rFonts w:asciiTheme="minorHAnsi" w:hAnsiTheme="minorHAnsi" w:cs="Times New Roman"/>
      <w:sz w:val="20"/>
      <w:szCs w:val="24"/>
    </w:rPr>
  </w:style>
  <w:style w:type="paragraph" w:styleId="aff2">
    <w:name w:val="caption"/>
    <w:aliases w:val="عنوان شكل"/>
    <w:basedOn w:val="a1"/>
    <w:next w:val="af5"/>
    <w:link w:val="Charf3"/>
    <w:uiPriority w:val="35"/>
    <w:unhideWhenUsed/>
    <w:qFormat/>
    <w:rsid w:val="000048E0"/>
    <w:pPr>
      <w:spacing w:after="320"/>
      <w:jc w:val="center"/>
    </w:pPr>
    <w:rPr>
      <w:b/>
      <w:sz w:val="22"/>
      <w:szCs w:val="28"/>
    </w:rPr>
  </w:style>
  <w:style w:type="paragraph" w:customStyle="1" w:styleId="aff3">
    <w:name w:val="رقم الفصل"/>
    <w:basedOn w:val="a1"/>
    <w:next w:val="aff4"/>
    <w:link w:val="Charf4"/>
    <w:qFormat/>
    <w:rsid w:val="007C1489"/>
    <w:pPr>
      <w:spacing w:after="240"/>
      <w:jc w:val="center"/>
      <w:outlineLvl w:val="0"/>
    </w:pPr>
    <w:rPr>
      <w:sz w:val="44"/>
      <w:szCs w:val="44"/>
    </w:rPr>
  </w:style>
  <w:style w:type="character" w:customStyle="1" w:styleId="Charf4">
    <w:name w:val="رقم الفصل Char"/>
    <w:basedOn w:val="a2"/>
    <w:link w:val="aff3"/>
    <w:rsid w:val="00050051"/>
    <w:rPr>
      <w:rFonts w:ascii="Times New Roman" w:eastAsia="Times New Roman" w:hAnsi="Times New Roman" w:cs="Traditional Arabic"/>
      <w:b/>
      <w:bCs/>
      <w:sz w:val="44"/>
      <w:szCs w:val="44"/>
      <w:lang w:bidi="ar-SY"/>
    </w:rPr>
  </w:style>
  <w:style w:type="character" w:customStyle="1" w:styleId="Chare">
    <w:name w:val="توقيع Char"/>
    <w:basedOn w:val="a2"/>
    <w:link w:val="afd"/>
    <w:uiPriority w:val="99"/>
    <w:rsid w:val="0038552A"/>
    <w:rPr>
      <w:rFonts w:ascii="Times New Roman" w:eastAsia="Times New Roman" w:hAnsi="Times New Roman"/>
      <w:lang w:bidi="ar-SY"/>
    </w:rPr>
  </w:style>
  <w:style w:type="paragraph" w:styleId="aff5">
    <w:name w:val="Plain Text"/>
    <w:basedOn w:val="a1"/>
    <w:link w:val="Charf5"/>
    <w:uiPriority w:val="99"/>
    <w:unhideWhenUsed/>
    <w:rsid w:val="0038552A"/>
    <w:rPr>
      <w:rFonts w:ascii="Consolas" w:hAnsi="Consolas"/>
      <w:sz w:val="21"/>
      <w:szCs w:val="21"/>
    </w:rPr>
  </w:style>
  <w:style w:type="character" w:customStyle="1" w:styleId="Charf5">
    <w:name w:val="نص عادي Char"/>
    <w:basedOn w:val="a2"/>
    <w:link w:val="aff5"/>
    <w:uiPriority w:val="99"/>
    <w:rsid w:val="0038552A"/>
    <w:rPr>
      <w:rFonts w:ascii="Consolas" w:eastAsia="Times New Roman" w:hAnsi="Consolas"/>
      <w:sz w:val="21"/>
      <w:szCs w:val="21"/>
      <w:lang w:bidi="ar-SY"/>
    </w:rPr>
  </w:style>
  <w:style w:type="paragraph" w:styleId="aff6">
    <w:name w:val="Note Heading"/>
    <w:basedOn w:val="a1"/>
    <w:next w:val="a1"/>
    <w:link w:val="Charf6"/>
    <w:uiPriority w:val="99"/>
    <w:unhideWhenUsed/>
    <w:rsid w:val="0038552A"/>
  </w:style>
  <w:style w:type="character" w:customStyle="1" w:styleId="Charf6">
    <w:name w:val="عنوان ملاحظة Char"/>
    <w:basedOn w:val="a2"/>
    <w:link w:val="aff6"/>
    <w:uiPriority w:val="99"/>
    <w:rsid w:val="0038552A"/>
    <w:rPr>
      <w:rFonts w:ascii="Times New Roman" w:eastAsia="Times New Roman" w:hAnsi="Times New Roman"/>
      <w:lang w:bidi="ar-SY"/>
    </w:rPr>
  </w:style>
  <w:style w:type="paragraph" w:styleId="aff7">
    <w:name w:val="table of figures"/>
    <w:basedOn w:val="a1"/>
    <w:next w:val="a1"/>
    <w:uiPriority w:val="99"/>
    <w:unhideWhenUsed/>
    <w:rsid w:val="0038552A"/>
  </w:style>
  <w:style w:type="paragraph" w:styleId="aff8">
    <w:name w:val="List Continue"/>
    <w:basedOn w:val="a1"/>
    <w:uiPriority w:val="99"/>
    <w:unhideWhenUsed/>
    <w:rsid w:val="0038552A"/>
    <w:pPr>
      <w:spacing w:after="120"/>
      <w:ind w:left="360"/>
      <w:contextualSpacing/>
    </w:pPr>
  </w:style>
  <w:style w:type="paragraph" w:styleId="Index7">
    <w:name w:val="index 7"/>
    <w:basedOn w:val="a1"/>
    <w:next w:val="a1"/>
    <w:autoRedefine/>
    <w:uiPriority w:val="99"/>
    <w:unhideWhenUsed/>
    <w:rsid w:val="0038552A"/>
    <w:pPr>
      <w:bidi w:val="0"/>
      <w:ind w:left="1680" w:hanging="240"/>
    </w:pPr>
    <w:rPr>
      <w:rFonts w:asciiTheme="minorHAnsi" w:hAnsiTheme="minorHAnsi" w:cstheme="minorHAnsi"/>
      <w:sz w:val="20"/>
      <w:szCs w:val="24"/>
    </w:rPr>
  </w:style>
  <w:style w:type="numbering" w:customStyle="1" w:styleId="a">
    <w:name w:val="فصل مؤقت"/>
    <w:basedOn w:val="a4"/>
    <w:uiPriority w:val="99"/>
    <w:rsid w:val="00050051"/>
    <w:pPr>
      <w:numPr>
        <w:numId w:val="1"/>
      </w:numPr>
    </w:pPr>
  </w:style>
  <w:style w:type="paragraph" w:styleId="aff9">
    <w:name w:val="List"/>
    <w:basedOn w:val="a1"/>
    <w:uiPriority w:val="99"/>
    <w:unhideWhenUsed/>
    <w:rsid w:val="0038552A"/>
    <w:pPr>
      <w:ind w:left="360" w:hanging="360"/>
      <w:contextualSpacing/>
    </w:pPr>
  </w:style>
  <w:style w:type="character" w:styleId="HTML">
    <w:name w:val="HTML Sample"/>
    <w:basedOn w:val="a2"/>
    <w:uiPriority w:val="99"/>
    <w:unhideWhenUsed/>
    <w:rsid w:val="0038552A"/>
    <w:rPr>
      <w:rFonts w:ascii="Consolas" w:hAnsi="Consolas"/>
      <w:sz w:val="24"/>
      <w:szCs w:val="24"/>
    </w:rPr>
  </w:style>
  <w:style w:type="paragraph" w:styleId="HTML0">
    <w:name w:val="HTML Preformatted"/>
    <w:basedOn w:val="a1"/>
    <w:link w:val="HTMLChar"/>
    <w:uiPriority w:val="99"/>
    <w:unhideWhenUsed/>
    <w:rsid w:val="0038552A"/>
    <w:rPr>
      <w:rFonts w:ascii="Consolas" w:hAnsi="Consolas"/>
      <w:sz w:val="20"/>
      <w:szCs w:val="20"/>
    </w:rPr>
  </w:style>
  <w:style w:type="character" w:customStyle="1" w:styleId="HTMLChar">
    <w:name w:val="بتنسيق HTML مسبق Char"/>
    <w:basedOn w:val="a2"/>
    <w:link w:val="HTML0"/>
    <w:uiPriority w:val="99"/>
    <w:rsid w:val="0038552A"/>
    <w:rPr>
      <w:rFonts w:ascii="Consolas" w:eastAsia="Times New Roman" w:hAnsi="Consolas"/>
      <w:sz w:val="20"/>
      <w:szCs w:val="20"/>
      <w:lang w:bidi="ar-SY"/>
    </w:rPr>
  </w:style>
  <w:style w:type="character" w:styleId="HTMLVariable">
    <w:name w:val="HTML Variable"/>
    <w:basedOn w:val="a2"/>
    <w:uiPriority w:val="99"/>
    <w:unhideWhenUsed/>
    <w:rsid w:val="0038552A"/>
    <w:rPr>
      <w:i/>
      <w:iCs/>
    </w:rPr>
  </w:style>
  <w:style w:type="character" w:styleId="HTML1">
    <w:name w:val="HTML Cite"/>
    <w:basedOn w:val="a2"/>
    <w:uiPriority w:val="99"/>
    <w:unhideWhenUsed/>
    <w:rsid w:val="0038552A"/>
    <w:rPr>
      <w:i/>
      <w:iCs/>
    </w:rPr>
  </w:style>
  <w:style w:type="paragraph" w:customStyle="1" w:styleId="aff4">
    <w:name w:val="عنوان الفصل"/>
    <w:basedOn w:val="a1"/>
    <w:next w:val="afc"/>
    <w:link w:val="Charf7"/>
    <w:qFormat/>
    <w:rsid w:val="0004245F"/>
    <w:pPr>
      <w:spacing w:before="120" w:after="360"/>
      <w:ind w:left="855" w:right="720"/>
      <w:jc w:val="center"/>
    </w:pPr>
    <w:rPr>
      <w:b/>
      <w:bCs/>
      <w:sz w:val="58"/>
      <w:szCs w:val="64"/>
    </w:rPr>
  </w:style>
  <w:style w:type="paragraph" w:customStyle="1" w:styleId="12">
    <w:name w:val="عنوان 1"/>
    <w:basedOn w:val="a1"/>
    <w:next w:val="af5"/>
    <w:link w:val="1Char0"/>
    <w:qFormat/>
    <w:rsid w:val="00632BBF"/>
    <w:pPr>
      <w:keepNext/>
      <w:spacing w:before="360" w:after="120"/>
    </w:pPr>
    <w:rPr>
      <w:b/>
      <w:bCs/>
      <w:sz w:val="38"/>
      <w:szCs w:val="44"/>
      <w:lang w:val="fr-FR"/>
    </w:rPr>
  </w:style>
  <w:style w:type="character" w:customStyle="1" w:styleId="Charf7">
    <w:name w:val="عنوان الفصل Char"/>
    <w:basedOn w:val="a2"/>
    <w:link w:val="aff4"/>
    <w:rsid w:val="0004245F"/>
    <w:rPr>
      <w:rFonts w:ascii="Times New Roman" w:eastAsia="Times New Roman" w:hAnsi="Times New Roman"/>
      <w:b/>
      <w:bCs/>
      <w:sz w:val="58"/>
      <w:szCs w:val="64"/>
      <w:lang w:bidi="ar-SY"/>
    </w:rPr>
  </w:style>
  <w:style w:type="character" w:customStyle="1" w:styleId="Charf3">
    <w:name w:val="تسمية توضيحية Char"/>
    <w:aliases w:val="عنوان شكل Char"/>
    <w:basedOn w:val="a2"/>
    <w:link w:val="aff2"/>
    <w:uiPriority w:val="35"/>
    <w:rsid w:val="000048E0"/>
    <w:rPr>
      <w:rFonts w:ascii="Times New Roman" w:eastAsia="Times New Roman" w:hAnsi="Times New Roman"/>
      <w:b/>
      <w:sz w:val="22"/>
      <w:szCs w:val="28"/>
      <w:lang w:bidi="ar-SY"/>
    </w:rPr>
  </w:style>
  <w:style w:type="character" w:customStyle="1" w:styleId="1Char0">
    <w:name w:val="عنوان 1 Char"/>
    <w:basedOn w:val="a2"/>
    <w:link w:val="12"/>
    <w:rsid w:val="00632BBF"/>
    <w:rPr>
      <w:rFonts w:ascii="Times New Roman" w:eastAsia="Times New Roman" w:hAnsi="Times New Roman"/>
      <w:b/>
      <w:bCs/>
      <w:sz w:val="38"/>
      <w:szCs w:val="44"/>
      <w:lang w:val="fr-FR" w:bidi="ar-SY"/>
    </w:rPr>
  </w:style>
  <w:style w:type="paragraph" w:customStyle="1" w:styleId="affa">
    <w:name w:val="شكل موسط"/>
    <w:basedOn w:val="a1"/>
    <w:link w:val="Charf8"/>
    <w:qFormat/>
    <w:rsid w:val="000048E0"/>
    <w:pPr>
      <w:keepNext/>
      <w:spacing w:before="240" w:after="120"/>
      <w:jc w:val="center"/>
    </w:pPr>
    <w:rPr>
      <w:noProof/>
      <w:lang w:val="fr-FR" w:eastAsia="fr-FR" w:bidi="ar-SA"/>
    </w:rPr>
  </w:style>
  <w:style w:type="paragraph" w:customStyle="1" w:styleId="21">
    <w:name w:val="عنوان 21"/>
    <w:basedOn w:val="a1"/>
    <w:next w:val="af5"/>
    <w:link w:val="2Char"/>
    <w:qFormat/>
    <w:rsid w:val="00201D55"/>
    <w:pPr>
      <w:keepNext/>
      <w:spacing w:before="240" w:after="120"/>
    </w:pPr>
    <w:rPr>
      <w:b/>
      <w:bCs/>
      <w:sz w:val="28"/>
      <w:szCs w:val="34"/>
    </w:rPr>
  </w:style>
  <w:style w:type="character" w:customStyle="1" w:styleId="Charf8">
    <w:name w:val="شكل موسط Char"/>
    <w:basedOn w:val="a2"/>
    <w:link w:val="affa"/>
    <w:rsid w:val="000048E0"/>
    <w:rPr>
      <w:rFonts w:ascii="Times New Roman" w:eastAsia="Times New Roman" w:hAnsi="Times New Roman"/>
      <w:noProof/>
      <w:lang w:val="fr-FR" w:eastAsia="fr-FR"/>
    </w:rPr>
  </w:style>
  <w:style w:type="paragraph" w:customStyle="1" w:styleId="31">
    <w:name w:val="عنوان 31"/>
    <w:basedOn w:val="a1"/>
    <w:next w:val="af5"/>
    <w:link w:val="3Char"/>
    <w:qFormat/>
    <w:rsid w:val="00201D55"/>
    <w:pPr>
      <w:keepNext/>
      <w:spacing w:before="240" w:after="120"/>
    </w:pPr>
    <w:rPr>
      <w:b/>
      <w:bCs/>
      <w:sz w:val="26"/>
      <w:szCs w:val="32"/>
      <w:lang w:val="fr-FR"/>
    </w:rPr>
  </w:style>
  <w:style w:type="character" w:customStyle="1" w:styleId="2Char">
    <w:name w:val="عنوان 2 Char"/>
    <w:basedOn w:val="a2"/>
    <w:link w:val="21"/>
    <w:rsid w:val="00201D55"/>
    <w:rPr>
      <w:rFonts w:ascii="Times New Roman" w:eastAsia="Times New Roman" w:hAnsi="Times New Roman"/>
      <w:b/>
      <w:bCs/>
      <w:sz w:val="28"/>
      <w:szCs w:val="34"/>
      <w:lang w:bidi="ar-SY"/>
    </w:rPr>
  </w:style>
  <w:style w:type="character" w:customStyle="1" w:styleId="3Char">
    <w:name w:val="عنوان 3 Char"/>
    <w:basedOn w:val="a2"/>
    <w:link w:val="31"/>
    <w:rsid w:val="00201D55"/>
    <w:rPr>
      <w:rFonts w:ascii="Times New Roman" w:eastAsia="Times New Roman" w:hAnsi="Times New Roman"/>
      <w:b/>
      <w:bCs/>
      <w:sz w:val="26"/>
      <w:szCs w:val="32"/>
      <w:lang w:val="fr-FR" w:bidi="ar-SY"/>
    </w:rPr>
  </w:style>
  <w:style w:type="table" w:styleId="affb">
    <w:name w:val="Table Grid"/>
    <w:basedOn w:val="a3"/>
    <w:uiPriority w:val="59"/>
    <w:rsid w:val="00D0064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fc">
    <w:name w:val="عنوان جدول"/>
    <w:basedOn w:val="a1"/>
    <w:link w:val="Charf9"/>
    <w:qFormat/>
    <w:rsid w:val="003F4E96"/>
    <w:pPr>
      <w:keepNext/>
      <w:spacing w:before="120" w:after="120"/>
      <w:jc w:val="center"/>
    </w:pPr>
    <w:rPr>
      <w:noProof/>
    </w:rPr>
  </w:style>
  <w:style w:type="character" w:customStyle="1" w:styleId="Charf9">
    <w:name w:val="عنوان جدول Char"/>
    <w:basedOn w:val="a2"/>
    <w:link w:val="affc"/>
    <w:rsid w:val="003F4E96"/>
    <w:rPr>
      <w:rFonts w:ascii="Times New Roman" w:eastAsia="Times New Roman" w:hAnsi="Times New Roman"/>
      <w:noProof/>
      <w:lang w:bidi="ar-SY"/>
    </w:rPr>
  </w:style>
  <w:style w:type="paragraph" w:customStyle="1" w:styleId="affd">
    <w:name w:val="رموز معادلة مرقمة"/>
    <w:basedOn w:val="a1"/>
    <w:next w:val="af5"/>
    <w:link w:val="Charfa"/>
    <w:qFormat/>
    <w:rsid w:val="008918FD"/>
    <w:rPr>
      <w:rFonts w:ascii="Cambria Math" w:hAnsi="Cambria Math" w:cs="Times New Roman"/>
      <w:i/>
      <w:iCs/>
      <w:sz w:val="32"/>
      <w:szCs w:val="32"/>
    </w:rPr>
  </w:style>
  <w:style w:type="paragraph" w:customStyle="1" w:styleId="affe">
    <w:name w:val="رقم معادلة مرقمة"/>
    <w:basedOn w:val="a1"/>
    <w:next w:val="af5"/>
    <w:link w:val="Charfb"/>
    <w:qFormat/>
    <w:rsid w:val="008918FD"/>
    <w:pPr>
      <w:spacing w:after="200"/>
      <w:ind w:firstLine="147"/>
    </w:pPr>
    <w:rPr>
      <w:sz w:val="28"/>
    </w:rPr>
  </w:style>
  <w:style w:type="character" w:customStyle="1" w:styleId="Charfa">
    <w:name w:val="رموز معادلة مرقمة Char"/>
    <w:basedOn w:val="a2"/>
    <w:link w:val="affd"/>
    <w:rsid w:val="008918FD"/>
    <w:rPr>
      <w:rFonts w:ascii="Cambria Math" w:eastAsia="Times New Roman" w:hAnsi="Cambria Math" w:cs="Times New Roman"/>
      <w:i/>
      <w:iCs/>
      <w:sz w:val="32"/>
      <w:szCs w:val="32"/>
      <w:lang w:bidi="ar-SY"/>
    </w:rPr>
  </w:style>
  <w:style w:type="character" w:customStyle="1" w:styleId="Charfb">
    <w:name w:val="رقم معادلة مرقمة Char"/>
    <w:basedOn w:val="a2"/>
    <w:link w:val="affe"/>
    <w:rsid w:val="008918FD"/>
    <w:rPr>
      <w:rFonts w:ascii="Times New Roman" w:eastAsia="Times New Roman" w:hAnsi="Times New Roman"/>
      <w:sz w:val="28"/>
      <w:lang w:bidi="ar-SY"/>
    </w:rPr>
  </w:style>
  <w:style w:type="paragraph" w:customStyle="1" w:styleId="afff">
    <w:name w:val="معادلة داخل النص"/>
    <w:basedOn w:val="af5"/>
    <w:link w:val="Charfc"/>
    <w:qFormat/>
    <w:rsid w:val="00154DDD"/>
    <w:rPr>
      <w:sz w:val="28"/>
      <w:szCs w:val="28"/>
    </w:rPr>
  </w:style>
  <w:style w:type="character" w:customStyle="1" w:styleId="Charfc">
    <w:name w:val="معادلة داخل النص Char"/>
    <w:basedOn w:val="Char8"/>
    <w:link w:val="afff"/>
    <w:rsid w:val="00154DDD"/>
    <w:rPr>
      <w:rFonts w:ascii="Times New Roman" w:eastAsia="Times New Roman" w:hAnsi="Times New Roman"/>
      <w:sz w:val="28"/>
      <w:szCs w:val="28"/>
      <w:lang w:val="fr-FR" w:bidi="ar-SY"/>
    </w:rPr>
  </w:style>
  <w:style w:type="paragraph" w:customStyle="1" w:styleId="afff0">
    <w:name w:val="جملة هامة"/>
    <w:basedOn w:val="af5"/>
    <w:next w:val="af5"/>
    <w:link w:val="Charfd"/>
    <w:qFormat/>
    <w:rsid w:val="00360E0C"/>
    <w:rPr>
      <w:b/>
      <w:bCs/>
    </w:rPr>
  </w:style>
  <w:style w:type="character" w:customStyle="1" w:styleId="Charfd">
    <w:name w:val="جملة هامة Char"/>
    <w:basedOn w:val="Char8"/>
    <w:link w:val="afff0"/>
    <w:rsid w:val="00360E0C"/>
    <w:rPr>
      <w:rFonts w:ascii="Times New Roman" w:eastAsia="Times New Roman" w:hAnsi="Times New Roman"/>
      <w:b/>
      <w:bCs/>
      <w:lang w:val="fr-FR" w:bidi="ar-SY"/>
    </w:rPr>
  </w:style>
  <w:style w:type="paragraph" w:customStyle="1" w:styleId="afff1">
    <w:name w:val="الملاحق"/>
    <w:basedOn w:val="a1"/>
    <w:next w:val="a1"/>
    <w:link w:val="Charfe"/>
    <w:qFormat/>
    <w:rsid w:val="001C4EA5"/>
    <w:pPr>
      <w:jc w:val="center"/>
    </w:pPr>
    <w:rPr>
      <w:b/>
      <w:bCs/>
      <w:sz w:val="56"/>
      <w:szCs w:val="96"/>
    </w:rPr>
  </w:style>
  <w:style w:type="paragraph" w:customStyle="1" w:styleId="afff2">
    <w:name w:val="عنوان الملحق"/>
    <w:basedOn w:val="a1"/>
    <w:next w:val="af5"/>
    <w:link w:val="Charff"/>
    <w:qFormat/>
    <w:rsid w:val="001C4EA5"/>
    <w:pPr>
      <w:jc w:val="center"/>
    </w:pPr>
    <w:rPr>
      <w:b/>
      <w:bCs/>
      <w:sz w:val="64"/>
      <w:szCs w:val="64"/>
    </w:rPr>
  </w:style>
  <w:style w:type="character" w:customStyle="1" w:styleId="Charfe">
    <w:name w:val="الملاحق Char"/>
    <w:basedOn w:val="Char3"/>
    <w:link w:val="afff1"/>
    <w:rsid w:val="001C4EA5"/>
    <w:rPr>
      <w:rFonts w:ascii="Times New Roman" w:eastAsia="Times New Roman" w:hAnsi="Times New Roman"/>
      <w:b/>
      <w:bCs/>
      <w:sz w:val="56"/>
      <w:szCs w:val="96"/>
      <w:lang w:bidi="ar-SY"/>
    </w:rPr>
  </w:style>
  <w:style w:type="paragraph" w:customStyle="1" w:styleId="afff3">
    <w:name w:val="رقم الملحق"/>
    <w:basedOn w:val="a1"/>
    <w:next w:val="afff2"/>
    <w:link w:val="Charff0"/>
    <w:qFormat/>
    <w:rsid w:val="000D1F96"/>
    <w:pPr>
      <w:jc w:val="center"/>
    </w:pPr>
    <w:rPr>
      <w:sz w:val="40"/>
      <w:szCs w:val="44"/>
    </w:rPr>
  </w:style>
  <w:style w:type="character" w:customStyle="1" w:styleId="Charff">
    <w:name w:val="عنوان الملحق Char"/>
    <w:basedOn w:val="Charf7"/>
    <w:link w:val="afff2"/>
    <w:rsid w:val="001C4EA5"/>
    <w:rPr>
      <w:rFonts w:ascii="Times New Roman" w:eastAsia="Times New Roman" w:hAnsi="Times New Roman"/>
      <w:b/>
      <w:bCs/>
      <w:sz w:val="64"/>
      <w:szCs w:val="64"/>
      <w:lang w:bidi="ar-SY"/>
    </w:rPr>
  </w:style>
  <w:style w:type="paragraph" w:customStyle="1" w:styleId="afff4">
    <w:name w:val="رماز برنامج"/>
    <w:basedOn w:val="a1"/>
    <w:link w:val="Charff1"/>
    <w:qFormat/>
    <w:rsid w:val="007A0D12"/>
    <w:pPr>
      <w:bidi w:val="0"/>
    </w:pPr>
    <w:rPr>
      <w:rFonts w:ascii="Cambria" w:eastAsiaTheme="minorHAnsi" w:hAnsi="Cambria" w:cstheme="minorBidi"/>
      <w:szCs w:val="28"/>
    </w:rPr>
  </w:style>
  <w:style w:type="character" w:customStyle="1" w:styleId="Charff0">
    <w:name w:val="رقم الملحق Char"/>
    <w:basedOn w:val="a2"/>
    <w:link w:val="afff3"/>
    <w:rsid w:val="000D1F96"/>
    <w:rPr>
      <w:rFonts w:ascii="Times New Roman" w:eastAsia="Times New Roman" w:hAnsi="Times New Roman"/>
      <w:sz w:val="40"/>
      <w:szCs w:val="44"/>
      <w:lang w:bidi="ar-SY"/>
    </w:rPr>
  </w:style>
  <w:style w:type="paragraph" w:customStyle="1" w:styleId="afff5">
    <w:name w:val="المراجع"/>
    <w:basedOn w:val="a1"/>
    <w:link w:val="Charff2"/>
    <w:qFormat/>
    <w:rsid w:val="006F7FC2"/>
    <w:pPr>
      <w:tabs>
        <w:tab w:val="left" w:pos="426"/>
      </w:tabs>
      <w:spacing w:after="120"/>
    </w:pPr>
  </w:style>
  <w:style w:type="character" w:customStyle="1" w:styleId="Charff1">
    <w:name w:val="رماز برنامج Char"/>
    <w:basedOn w:val="a2"/>
    <w:link w:val="afff4"/>
    <w:rsid w:val="007A0D12"/>
    <w:rPr>
      <w:rFonts w:ascii="Cambria" w:hAnsi="Cambria" w:cstheme="minorBidi"/>
      <w:szCs w:val="28"/>
      <w:lang w:bidi="ar-SY"/>
    </w:rPr>
  </w:style>
  <w:style w:type="character" w:customStyle="1" w:styleId="Charff2">
    <w:name w:val="المراجع Char"/>
    <w:basedOn w:val="a2"/>
    <w:link w:val="afff5"/>
    <w:rsid w:val="006F7FC2"/>
    <w:rPr>
      <w:rFonts w:ascii="Times New Roman" w:eastAsia="Times New Roman" w:hAnsi="Times New Roman"/>
      <w:lang w:bidi="ar-SY"/>
    </w:rPr>
  </w:style>
  <w:style w:type="paragraph" w:customStyle="1" w:styleId="41">
    <w:name w:val="عنوان 41"/>
    <w:basedOn w:val="af5"/>
    <w:next w:val="af5"/>
    <w:link w:val="4Char"/>
    <w:qFormat/>
    <w:rsid w:val="00201D55"/>
    <w:pPr>
      <w:numPr>
        <w:numId w:val="4"/>
      </w:numPr>
      <w:spacing w:before="120" w:after="0"/>
      <w:ind w:left="431" w:hanging="425"/>
    </w:pPr>
    <w:rPr>
      <w:b/>
      <w:bCs/>
      <w:sz w:val="30"/>
    </w:rPr>
  </w:style>
  <w:style w:type="character" w:customStyle="1" w:styleId="4Char">
    <w:name w:val="عنوان 4 Char"/>
    <w:basedOn w:val="3Char"/>
    <w:link w:val="41"/>
    <w:rsid w:val="00201D55"/>
    <w:rPr>
      <w:rFonts w:ascii="Times New Roman" w:eastAsia="Times New Roman" w:hAnsi="Times New Roman"/>
      <w:b/>
      <w:bCs/>
      <w:sz w:val="30"/>
      <w:szCs w:val="32"/>
      <w:lang w:val="fr-FR" w:bidi="ar-SY"/>
    </w:rPr>
  </w:style>
  <w:style w:type="paragraph" w:styleId="Index2">
    <w:name w:val="index 2"/>
    <w:basedOn w:val="a1"/>
    <w:next w:val="a1"/>
    <w:autoRedefine/>
    <w:uiPriority w:val="99"/>
    <w:unhideWhenUsed/>
    <w:rsid w:val="0058017C"/>
    <w:pPr>
      <w:bidi w:val="0"/>
      <w:ind w:left="480" w:hanging="240"/>
    </w:pPr>
    <w:rPr>
      <w:rFonts w:asciiTheme="minorHAnsi" w:hAnsiTheme="minorHAnsi" w:cstheme="minorHAnsi"/>
      <w:sz w:val="20"/>
      <w:szCs w:val="24"/>
    </w:rPr>
  </w:style>
  <w:style w:type="paragraph" w:styleId="Index1">
    <w:name w:val="index 1"/>
    <w:basedOn w:val="a1"/>
    <w:next w:val="a1"/>
    <w:autoRedefine/>
    <w:uiPriority w:val="99"/>
    <w:unhideWhenUsed/>
    <w:rsid w:val="0058017C"/>
    <w:pPr>
      <w:bidi w:val="0"/>
      <w:ind w:left="240" w:hanging="240"/>
    </w:pPr>
    <w:rPr>
      <w:rFonts w:asciiTheme="minorHAnsi" w:hAnsiTheme="minorHAnsi" w:cstheme="minorHAnsi"/>
      <w:sz w:val="20"/>
      <w:szCs w:val="24"/>
    </w:rPr>
  </w:style>
  <w:style w:type="paragraph" w:styleId="Index3">
    <w:name w:val="index 3"/>
    <w:basedOn w:val="a1"/>
    <w:next w:val="a1"/>
    <w:autoRedefine/>
    <w:uiPriority w:val="99"/>
    <w:unhideWhenUsed/>
    <w:rsid w:val="0058017C"/>
    <w:pPr>
      <w:bidi w:val="0"/>
      <w:ind w:left="720" w:hanging="240"/>
    </w:pPr>
    <w:rPr>
      <w:rFonts w:asciiTheme="minorHAnsi" w:hAnsiTheme="minorHAnsi" w:cstheme="minorHAnsi"/>
      <w:sz w:val="20"/>
      <w:szCs w:val="24"/>
    </w:rPr>
  </w:style>
  <w:style w:type="paragraph" w:styleId="Index4">
    <w:name w:val="index 4"/>
    <w:basedOn w:val="a1"/>
    <w:next w:val="a1"/>
    <w:autoRedefine/>
    <w:uiPriority w:val="99"/>
    <w:unhideWhenUsed/>
    <w:rsid w:val="0058017C"/>
    <w:pPr>
      <w:bidi w:val="0"/>
      <w:ind w:left="960" w:hanging="240"/>
    </w:pPr>
    <w:rPr>
      <w:rFonts w:asciiTheme="minorHAnsi" w:hAnsiTheme="minorHAnsi" w:cstheme="minorHAnsi"/>
      <w:sz w:val="20"/>
      <w:szCs w:val="24"/>
    </w:rPr>
  </w:style>
  <w:style w:type="paragraph" w:styleId="Index5">
    <w:name w:val="index 5"/>
    <w:basedOn w:val="a1"/>
    <w:next w:val="a1"/>
    <w:autoRedefine/>
    <w:uiPriority w:val="99"/>
    <w:unhideWhenUsed/>
    <w:rsid w:val="0058017C"/>
    <w:pPr>
      <w:bidi w:val="0"/>
      <w:ind w:left="1200" w:hanging="240"/>
    </w:pPr>
    <w:rPr>
      <w:rFonts w:asciiTheme="minorHAnsi" w:hAnsiTheme="minorHAnsi" w:cstheme="minorHAnsi"/>
      <w:sz w:val="20"/>
      <w:szCs w:val="24"/>
    </w:rPr>
  </w:style>
  <w:style w:type="paragraph" w:styleId="Index6">
    <w:name w:val="index 6"/>
    <w:basedOn w:val="a1"/>
    <w:next w:val="a1"/>
    <w:autoRedefine/>
    <w:uiPriority w:val="99"/>
    <w:unhideWhenUsed/>
    <w:rsid w:val="0058017C"/>
    <w:pPr>
      <w:bidi w:val="0"/>
      <w:ind w:left="1440" w:hanging="240"/>
    </w:pPr>
    <w:rPr>
      <w:rFonts w:asciiTheme="minorHAnsi" w:hAnsiTheme="minorHAnsi" w:cstheme="minorHAnsi"/>
      <w:sz w:val="20"/>
      <w:szCs w:val="24"/>
    </w:rPr>
  </w:style>
  <w:style w:type="paragraph" w:styleId="Index8">
    <w:name w:val="index 8"/>
    <w:basedOn w:val="a1"/>
    <w:next w:val="a1"/>
    <w:autoRedefine/>
    <w:uiPriority w:val="99"/>
    <w:unhideWhenUsed/>
    <w:rsid w:val="0058017C"/>
    <w:pPr>
      <w:bidi w:val="0"/>
      <w:ind w:left="1920" w:hanging="240"/>
    </w:pPr>
    <w:rPr>
      <w:rFonts w:asciiTheme="minorHAnsi" w:hAnsiTheme="minorHAnsi" w:cstheme="minorHAnsi"/>
      <w:sz w:val="20"/>
      <w:szCs w:val="24"/>
    </w:rPr>
  </w:style>
  <w:style w:type="paragraph" w:styleId="Index9">
    <w:name w:val="index 9"/>
    <w:basedOn w:val="a1"/>
    <w:next w:val="a1"/>
    <w:autoRedefine/>
    <w:uiPriority w:val="99"/>
    <w:unhideWhenUsed/>
    <w:rsid w:val="0058017C"/>
    <w:pPr>
      <w:bidi w:val="0"/>
      <w:ind w:left="2160" w:hanging="240"/>
    </w:pPr>
    <w:rPr>
      <w:rFonts w:asciiTheme="minorHAnsi" w:hAnsiTheme="minorHAnsi" w:cstheme="minorHAnsi"/>
      <w:sz w:val="20"/>
      <w:szCs w:val="24"/>
    </w:rPr>
  </w:style>
  <w:style w:type="paragraph" w:styleId="afff6">
    <w:name w:val="index heading"/>
    <w:basedOn w:val="a1"/>
    <w:next w:val="Index1"/>
    <w:uiPriority w:val="99"/>
    <w:unhideWhenUsed/>
    <w:rsid w:val="0058017C"/>
    <w:pPr>
      <w:bidi w:val="0"/>
    </w:pPr>
    <w:rPr>
      <w:rFonts w:asciiTheme="minorHAnsi" w:hAnsiTheme="minorHAnsi" w:cstheme="minorHAnsi"/>
      <w:sz w:val="20"/>
      <w:szCs w:val="24"/>
    </w:rPr>
  </w:style>
  <w:style w:type="paragraph" w:styleId="afff7">
    <w:name w:val="table of authorities"/>
    <w:basedOn w:val="a1"/>
    <w:next w:val="a1"/>
    <w:uiPriority w:val="99"/>
    <w:unhideWhenUsed/>
    <w:rsid w:val="005A1BF2"/>
    <w:pPr>
      <w:bidi w:val="0"/>
      <w:ind w:left="240" w:hanging="240"/>
    </w:pPr>
    <w:rPr>
      <w:rFonts w:asciiTheme="minorHAnsi" w:hAnsiTheme="minorHAnsi" w:cs="Times New Roman"/>
      <w:sz w:val="20"/>
      <w:szCs w:val="24"/>
    </w:rPr>
  </w:style>
  <w:style w:type="paragraph" w:styleId="afff8">
    <w:name w:val="Bibliography"/>
    <w:basedOn w:val="a1"/>
    <w:next w:val="a1"/>
    <w:uiPriority w:val="37"/>
    <w:unhideWhenUsed/>
    <w:rsid w:val="005D0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57878">
      <w:bodyDiv w:val="1"/>
      <w:marLeft w:val="0"/>
      <w:marRight w:val="0"/>
      <w:marTop w:val="0"/>
      <w:marBottom w:val="0"/>
      <w:divBdr>
        <w:top w:val="none" w:sz="0" w:space="0" w:color="auto"/>
        <w:left w:val="none" w:sz="0" w:space="0" w:color="auto"/>
        <w:bottom w:val="none" w:sz="0" w:space="0" w:color="auto"/>
        <w:right w:val="none" w:sz="0" w:space="0" w:color="auto"/>
      </w:divBdr>
    </w:div>
    <w:div w:id="183524030">
      <w:bodyDiv w:val="1"/>
      <w:marLeft w:val="0"/>
      <w:marRight w:val="0"/>
      <w:marTop w:val="0"/>
      <w:marBottom w:val="0"/>
      <w:divBdr>
        <w:top w:val="none" w:sz="0" w:space="0" w:color="auto"/>
        <w:left w:val="none" w:sz="0" w:space="0" w:color="auto"/>
        <w:bottom w:val="none" w:sz="0" w:space="0" w:color="auto"/>
        <w:right w:val="none" w:sz="0" w:space="0" w:color="auto"/>
      </w:divBdr>
    </w:div>
    <w:div w:id="356585467">
      <w:bodyDiv w:val="1"/>
      <w:marLeft w:val="0"/>
      <w:marRight w:val="0"/>
      <w:marTop w:val="0"/>
      <w:marBottom w:val="0"/>
      <w:divBdr>
        <w:top w:val="none" w:sz="0" w:space="0" w:color="auto"/>
        <w:left w:val="none" w:sz="0" w:space="0" w:color="auto"/>
        <w:bottom w:val="none" w:sz="0" w:space="0" w:color="auto"/>
        <w:right w:val="none" w:sz="0" w:space="0" w:color="auto"/>
      </w:divBdr>
    </w:div>
    <w:div w:id="368650844">
      <w:bodyDiv w:val="1"/>
      <w:marLeft w:val="0"/>
      <w:marRight w:val="0"/>
      <w:marTop w:val="0"/>
      <w:marBottom w:val="0"/>
      <w:divBdr>
        <w:top w:val="none" w:sz="0" w:space="0" w:color="auto"/>
        <w:left w:val="none" w:sz="0" w:space="0" w:color="auto"/>
        <w:bottom w:val="none" w:sz="0" w:space="0" w:color="auto"/>
        <w:right w:val="none" w:sz="0" w:space="0" w:color="auto"/>
      </w:divBdr>
    </w:div>
    <w:div w:id="408817521">
      <w:bodyDiv w:val="1"/>
      <w:marLeft w:val="0"/>
      <w:marRight w:val="0"/>
      <w:marTop w:val="0"/>
      <w:marBottom w:val="0"/>
      <w:divBdr>
        <w:top w:val="none" w:sz="0" w:space="0" w:color="auto"/>
        <w:left w:val="none" w:sz="0" w:space="0" w:color="auto"/>
        <w:bottom w:val="none" w:sz="0" w:space="0" w:color="auto"/>
        <w:right w:val="none" w:sz="0" w:space="0" w:color="auto"/>
      </w:divBdr>
    </w:div>
    <w:div w:id="418909713">
      <w:bodyDiv w:val="1"/>
      <w:marLeft w:val="0"/>
      <w:marRight w:val="0"/>
      <w:marTop w:val="0"/>
      <w:marBottom w:val="0"/>
      <w:divBdr>
        <w:top w:val="none" w:sz="0" w:space="0" w:color="auto"/>
        <w:left w:val="none" w:sz="0" w:space="0" w:color="auto"/>
        <w:bottom w:val="none" w:sz="0" w:space="0" w:color="auto"/>
        <w:right w:val="none" w:sz="0" w:space="0" w:color="auto"/>
      </w:divBdr>
    </w:div>
    <w:div w:id="445929889">
      <w:bodyDiv w:val="1"/>
      <w:marLeft w:val="0"/>
      <w:marRight w:val="0"/>
      <w:marTop w:val="0"/>
      <w:marBottom w:val="0"/>
      <w:divBdr>
        <w:top w:val="none" w:sz="0" w:space="0" w:color="auto"/>
        <w:left w:val="none" w:sz="0" w:space="0" w:color="auto"/>
        <w:bottom w:val="none" w:sz="0" w:space="0" w:color="auto"/>
        <w:right w:val="none" w:sz="0" w:space="0" w:color="auto"/>
      </w:divBdr>
    </w:div>
    <w:div w:id="722753586">
      <w:bodyDiv w:val="1"/>
      <w:marLeft w:val="0"/>
      <w:marRight w:val="0"/>
      <w:marTop w:val="0"/>
      <w:marBottom w:val="0"/>
      <w:divBdr>
        <w:top w:val="none" w:sz="0" w:space="0" w:color="auto"/>
        <w:left w:val="none" w:sz="0" w:space="0" w:color="auto"/>
        <w:bottom w:val="none" w:sz="0" w:space="0" w:color="auto"/>
        <w:right w:val="none" w:sz="0" w:space="0" w:color="auto"/>
      </w:divBdr>
    </w:div>
    <w:div w:id="831988626">
      <w:bodyDiv w:val="1"/>
      <w:marLeft w:val="0"/>
      <w:marRight w:val="0"/>
      <w:marTop w:val="0"/>
      <w:marBottom w:val="0"/>
      <w:divBdr>
        <w:top w:val="none" w:sz="0" w:space="0" w:color="auto"/>
        <w:left w:val="none" w:sz="0" w:space="0" w:color="auto"/>
        <w:bottom w:val="none" w:sz="0" w:space="0" w:color="auto"/>
        <w:right w:val="none" w:sz="0" w:space="0" w:color="auto"/>
      </w:divBdr>
    </w:div>
    <w:div w:id="838161016">
      <w:bodyDiv w:val="1"/>
      <w:marLeft w:val="0"/>
      <w:marRight w:val="0"/>
      <w:marTop w:val="0"/>
      <w:marBottom w:val="0"/>
      <w:divBdr>
        <w:top w:val="none" w:sz="0" w:space="0" w:color="auto"/>
        <w:left w:val="none" w:sz="0" w:space="0" w:color="auto"/>
        <w:bottom w:val="none" w:sz="0" w:space="0" w:color="auto"/>
        <w:right w:val="none" w:sz="0" w:space="0" w:color="auto"/>
      </w:divBdr>
    </w:div>
    <w:div w:id="975911983">
      <w:bodyDiv w:val="1"/>
      <w:marLeft w:val="0"/>
      <w:marRight w:val="0"/>
      <w:marTop w:val="0"/>
      <w:marBottom w:val="0"/>
      <w:divBdr>
        <w:top w:val="none" w:sz="0" w:space="0" w:color="auto"/>
        <w:left w:val="none" w:sz="0" w:space="0" w:color="auto"/>
        <w:bottom w:val="none" w:sz="0" w:space="0" w:color="auto"/>
        <w:right w:val="none" w:sz="0" w:space="0" w:color="auto"/>
      </w:divBdr>
    </w:div>
    <w:div w:id="998462952">
      <w:bodyDiv w:val="1"/>
      <w:marLeft w:val="0"/>
      <w:marRight w:val="0"/>
      <w:marTop w:val="0"/>
      <w:marBottom w:val="0"/>
      <w:divBdr>
        <w:top w:val="none" w:sz="0" w:space="0" w:color="auto"/>
        <w:left w:val="none" w:sz="0" w:space="0" w:color="auto"/>
        <w:bottom w:val="none" w:sz="0" w:space="0" w:color="auto"/>
        <w:right w:val="none" w:sz="0" w:space="0" w:color="auto"/>
      </w:divBdr>
    </w:div>
    <w:div w:id="1032609461">
      <w:bodyDiv w:val="1"/>
      <w:marLeft w:val="0"/>
      <w:marRight w:val="0"/>
      <w:marTop w:val="0"/>
      <w:marBottom w:val="0"/>
      <w:divBdr>
        <w:top w:val="none" w:sz="0" w:space="0" w:color="auto"/>
        <w:left w:val="none" w:sz="0" w:space="0" w:color="auto"/>
        <w:bottom w:val="none" w:sz="0" w:space="0" w:color="auto"/>
        <w:right w:val="none" w:sz="0" w:space="0" w:color="auto"/>
      </w:divBdr>
    </w:div>
    <w:div w:id="1095517377">
      <w:bodyDiv w:val="1"/>
      <w:marLeft w:val="0"/>
      <w:marRight w:val="0"/>
      <w:marTop w:val="0"/>
      <w:marBottom w:val="0"/>
      <w:divBdr>
        <w:top w:val="none" w:sz="0" w:space="0" w:color="auto"/>
        <w:left w:val="none" w:sz="0" w:space="0" w:color="auto"/>
        <w:bottom w:val="none" w:sz="0" w:space="0" w:color="auto"/>
        <w:right w:val="none" w:sz="0" w:space="0" w:color="auto"/>
      </w:divBdr>
    </w:div>
    <w:div w:id="1117407302">
      <w:bodyDiv w:val="1"/>
      <w:marLeft w:val="0"/>
      <w:marRight w:val="0"/>
      <w:marTop w:val="0"/>
      <w:marBottom w:val="0"/>
      <w:divBdr>
        <w:top w:val="none" w:sz="0" w:space="0" w:color="auto"/>
        <w:left w:val="none" w:sz="0" w:space="0" w:color="auto"/>
        <w:bottom w:val="none" w:sz="0" w:space="0" w:color="auto"/>
        <w:right w:val="none" w:sz="0" w:space="0" w:color="auto"/>
      </w:divBdr>
    </w:div>
    <w:div w:id="1338339803">
      <w:bodyDiv w:val="1"/>
      <w:marLeft w:val="0"/>
      <w:marRight w:val="0"/>
      <w:marTop w:val="0"/>
      <w:marBottom w:val="0"/>
      <w:divBdr>
        <w:top w:val="none" w:sz="0" w:space="0" w:color="auto"/>
        <w:left w:val="none" w:sz="0" w:space="0" w:color="auto"/>
        <w:bottom w:val="none" w:sz="0" w:space="0" w:color="auto"/>
        <w:right w:val="none" w:sz="0" w:space="0" w:color="auto"/>
      </w:divBdr>
    </w:div>
    <w:div w:id="1409500383">
      <w:bodyDiv w:val="1"/>
      <w:marLeft w:val="0"/>
      <w:marRight w:val="0"/>
      <w:marTop w:val="0"/>
      <w:marBottom w:val="0"/>
      <w:divBdr>
        <w:top w:val="none" w:sz="0" w:space="0" w:color="auto"/>
        <w:left w:val="none" w:sz="0" w:space="0" w:color="auto"/>
        <w:bottom w:val="none" w:sz="0" w:space="0" w:color="auto"/>
        <w:right w:val="none" w:sz="0" w:space="0" w:color="auto"/>
      </w:divBdr>
    </w:div>
    <w:div w:id="1464156986">
      <w:bodyDiv w:val="1"/>
      <w:marLeft w:val="0"/>
      <w:marRight w:val="0"/>
      <w:marTop w:val="0"/>
      <w:marBottom w:val="0"/>
      <w:divBdr>
        <w:top w:val="none" w:sz="0" w:space="0" w:color="auto"/>
        <w:left w:val="none" w:sz="0" w:space="0" w:color="auto"/>
        <w:bottom w:val="none" w:sz="0" w:space="0" w:color="auto"/>
        <w:right w:val="none" w:sz="0" w:space="0" w:color="auto"/>
      </w:divBdr>
    </w:div>
    <w:div w:id="1485076583">
      <w:bodyDiv w:val="1"/>
      <w:marLeft w:val="0"/>
      <w:marRight w:val="0"/>
      <w:marTop w:val="0"/>
      <w:marBottom w:val="0"/>
      <w:divBdr>
        <w:top w:val="none" w:sz="0" w:space="0" w:color="auto"/>
        <w:left w:val="none" w:sz="0" w:space="0" w:color="auto"/>
        <w:bottom w:val="none" w:sz="0" w:space="0" w:color="auto"/>
        <w:right w:val="none" w:sz="0" w:space="0" w:color="auto"/>
      </w:divBdr>
    </w:div>
    <w:div w:id="1530296671">
      <w:bodyDiv w:val="1"/>
      <w:marLeft w:val="0"/>
      <w:marRight w:val="0"/>
      <w:marTop w:val="0"/>
      <w:marBottom w:val="0"/>
      <w:divBdr>
        <w:top w:val="none" w:sz="0" w:space="0" w:color="auto"/>
        <w:left w:val="none" w:sz="0" w:space="0" w:color="auto"/>
        <w:bottom w:val="none" w:sz="0" w:space="0" w:color="auto"/>
        <w:right w:val="none" w:sz="0" w:space="0" w:color="auto"/>
      </w:divBdr>
    </w:div>
    <w:div w:id="1589578781">
      <w:bodyDiv w:val="1"/>
      <w:marLeft w:val="0"/>
      <w:marRight w:val="0"/>
      <w:marTop w:val="0"/>
      <w:marBottom w:val="0"/>
      <w:divBdr>
        <w:top w:val="none" w:sz="0" w:space="0" w:color="auto"/>
        <w:left w:val="none" w:sz="0" w:space="0" w:color="auto"/>
        <w:bottom w:val="none" w:sz="0" w:space="0" w:color="auto"/>
        <w:right w:val="none" w:sz="0" w:space="0" w:color="auto"/>
      </w:divBdr>
    </w:div>
    <w:div w:id="1628970437">
      <w:bodyDiv w:val="1"/>
      <w:marLeft w:val="0"/>
      <w:marRight w:val="0"/>
      <w:marTop w:val="0"/>
      <w:marBottom w:val="0"/>
      <w:divBdr>
        <w:top w:val="none" w:sz="0" w:space="0" w:color="auto"/>
        <w:left w:val="none" w:sz="0" w:space="0" w:color="auto"/>
        <w:bottom w:val="none" w:sz="0" w:space="0" w:color="auto"/>
        <w:right w:val="none" w:sz="0" w:space="0" w:color="auto"/>
      </w:divBdr>
    </w:div>
    <w:div w:id="1648898494">
      <w:bodyDiv w:val="1"/>
      <w:marLeft w:val="0"/>
      <w:marRight w:val="0"/>
      <w:marTop w:val="0"/>
      <w:marBottom w:val="0"/>
      <w:divBdr>
        <w:top w:val="none" w:sz="0" w:space="0" w:color="auto"/>
        <w:left w:val="none" w:sz="0" w:space="0" w:color="auto"/>
        <w:bottom w:val="none" w:sz="0" w:space="0" w:color="auto"/>
        <w:right w:val="none" w:sz="0" w:space="0" w:color="auto"/>
      </w:divBdr>
    </w:div>
    <w:div w:id="1710060147">
      <w:bodyDiv w:val="1"/>
      <w:marLeft w:val="0"/>
      <w:marRight w:val="0"/>
      <w:marTop w:val="0"/>
      <w:marBottom w:val="0"/>
      <w:divBdr>
        <w:top w:val="none" w:sz="0" w:space="0" w:color="auto"/>
        <w:left w:val="none" w:sz="0" w:space="0" w:color="auto"/>
        <w:bottom w:val="none" w:sz="0" w:space="0" w:color="auto"/>
        <w:right w:val="none" w:sz="0" w:space="0" w:color="auto"/>
      </w:divBdr>
    </w:div>
    <w:div w:id="1825268918">
      <w:bodyDiv w:val="1"/>
      <w:marLeft w:val="0"/>
      <w:marRight w:val="0"/>
      <w:marTop w:val="0"/>
      <w:marBottom w:val="0"/>
      <w:divBdr>
        <w:top w:val="none" w:sz="0" w:space="0" w:color="auto"/>
        <w:left w:val="none" w:sz="0" w:space="0" w:color="auto"/>
        <w:bottom w:val="none" w:sz="0" w:space="0" w:color="auto"/>
        <w:right w:val="none" w:sz="0" w:space="0" w:color="auto"/>
      </w:divBdr>
    </w:div>
    <w:div w:id="1848209469">
      <w:bodyDiv w:val="1"/>
      <w:marLeft w:val="0"/>
      <w:marRight w:val="0"/>
      <w:marTop w:val="0"/>
      <w:marBottom w:val="0"/>
      <w:divBdr>
        <w:top w:val="none" w:sz="0" w:space="0" w:color="auto"/>
        <w:left w:val="none" w:sz="0" w:space="0" w:color="auto"/>
        <w:bottom w:val="none" w:sz="0" w:space="0" w:color="auto"/>
        <w:right w:val="none" w:sz="0" w:space="0" w:color="auto"/>
      </w:divBdr>
    </w:div>
    <w:div w:id="1859662786">
      <w:bodyDiv w:val="1"/>
      <w:marLeft w:val="0"/>
      <w:marRight w:val="0"/>
      <w:marTop w:val="0"/>
      <w:marBottom w:val="0"/>
      <w:divBdr>
        <w:top w:val="none" w:sz="0" w:space="0" w:color="auto"/>
        <w:left w:val="none" w:sz="0" w:space="0" w:color="auto"/>
        <w:bottom w:val="none" w:sz="0" w:space="0" w:color="auto"/>
        <w:right w:val="none" w:sz="0" w:space="0" w:color="auto"/>
      </w:divBdr>
    </w:div>
    <w:div w:id="1908564273">
      <w:bodyDiv w:val="1"/>
      <w:marLeft w:val="0"/>
      <w:marRight w:val="0"/>
      <w:marTop w:val="0"/>
      <w:marBottom w:val="0"/>
      <w:divBdr>
        <w:top w:val="none" w:sz="0" w:space="0" w:color="auto"/>
        <w:left w:val="none" w:sz="0" w:space="0" w:color="auto"/>
        <w:bottom w:val="none" w:sz="0" w:space="0" w:color="auto"/>
        <w:right w:val="none" w:sz="0" w:space="0" w:color="auto"/>
      </w:divBdr>
    </w:div>
    <w:div w:id="1920014415">
      <w:bodyDiv w:val="1"/>
      <w:marLeft w:val="0"/>
      <w:marRight w:val="0"/>
      <w:marTop w:val="0"/>
      <w:marBottom w:val="0"/>
      <w:divBdr>
        <w:top w:val="none" w:sz="0" w:space="0" w:color="auto"/>
        <w:left w:val="none" w:sz="0" w:space="0" w:color="auto"/>
        <w:bottom w:val="none" w:sz="0" w:space="0" w:color="auto"/>
        <w:right w:val="none" w:sz="0" w:space="0" w:color="auto"/>
      </w:divBdr>
    </w:div>
    <w:div w:id="211211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HIAST\Documets\HIAST%20-%20Docs\Standard%20Hiast%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Yue23</b:Tag>
    <b:SourceType>ConferenceProceedings</b:SourceType>
    <b:Guid>{A1B2C3D4-E5F6-7890-1234-56789ABCDEF0}</b:Guid>
    <b:Author>
      <b:NameList>
        <b:Person>
          <b:Last>Yue</b:Last>
          <b:First>Zhenrui</b:First>
        </b:Person>
        <b:Person>
          <b:Last>Zeng</b:Last>
          <b:First>Huimin</b:First>
        </b:Person>
        <b:Person>
          <b:Last>Lan</b:Last>
          <b:First>Mengfei</b:First>
        </b:Person>
        <b:Person>
          <b:Last>Ji</b:Last>
          <b:First>Heng</b:First>
        </b:Person>
        <b:Person>
          <b:Last>Wang</b:Last>
          <b:First>Dong</b:First>
        </b:Person>
      </b:NameList>
    </b:Author>
    <b:Title>Zero- and Few-Shot Event Detection via Prompt-Based Meta Learning</b:Title>
    <b:Year>2023</b:Year>
    <b:ConferenceName>Proceedings of the 61st Annual Meeting of the Association for Computational Linguistics (Volume 1: Long Papers)</b:ConferenceName>
    <b:DOI>10.18653/v1/2023.acl-long.440</b:DOI>
    <b:URL>https://aclanthology.org/2023.acl-long.440</b:URL>
    <b:RefOrder>2</b:RefOrder>
  </b:Source>
  <b:Source>
    <b:Tag>Li24</b:Tag>
    <b:SourceType>Generic</b:SourceType>
    <b:Guid>{D4E5F6A1-B2C3-7890-1234-56789ABCDEF3}</b:Guid>
    <b:Author>
      <b:NameList>
        <b:Person>
          <b:Last>Li</b:Last>
          <b:First>Pu</b:First>
        </b:Person>
        <b:Person>
          <b:Last>Yu</b:Last>
          <b:First>Xiaoyan</b:First>
        </b:Person>
        <b:Person>
          <b:Last>Peng</b:Last>
          <b:First>Hao</b:First>
        </b:Person>
      </b:NameList>
    </b:Author>
    <b:Title>Relational Prompt-based Pre-trained Language Models for Social Event Detection</b:Title>
    <b:Year>2024</b:Year>
    <b:DOI>10.48550/arXiv.2404.08263</b:DOI>
    <b:URL>http://arxiv.org/abs/2404.08263</b:URL>
    <b:RefOrder>1</b:RefOrder>
  </b:Source>
  <b:Source>
    <b:Tag>Kolajo22</b:Tag>
    <b:SourceType>JournalArticle</b:SourceType>
    <b:Guid>{B2C3D4E5-F6A1-7890-1234-56789ABCDEF1}</b:Guid>
    <b:Author>
      <b:NameList>
        <b:Person>
          <b:Last>Kolajo</b:Last>
          <b:First>Taiwo</b:First>
        </b:Person>
        <b:Person>
          <b:Last>Daramola</b:Last>
          <b:First>Olawande</b:First>
        </b:Person>
        <b:Person>
          <b:Last>Adebiyi</b:Last>
          <b:First>Ayodele A.</b:First>
        </b:Person>
      </b:NameList>
    </b:Author>
    <b:Title>Real-time event detection in social media streams through semantic analysis of noisy terms</b:Title>
    <b:Year>2022</b:Year>
    <b:JournalName>Journal of Big Data</b:JournalName>
    <b:DOI>10.1186/s40537-022-00642-y</b:DOI>
    <b:Volume>9</b:Volume>
    <b:Issue>1</b:Issue>
    <b:Pages>90</b:Pages>
    <b:URL>https://journalofbigdata.springeropen.com/articles/10.1186/s40537-022-00642-y</b:URL>
    <b:RefOrder>3</b:RefOrder>
  </b:Source>
  <b:Source>
    <b:Tag>Ren22</b:Tag>
    <b:SourceType>Generic</b:SourceType>
    <b:Guid>{C3D4E5F6-A1B2-7890-1234-56789ABCDEF2}</b:Guid>
    <b:Author>
      <b:NameList>
        <b:Person>
          <b:Last>Ren</b:Last>
          <b:First>Jiaqian</b:First>
        </b:Person>
        <b:Person>
          <b:Last>Jiang</b:Last>
          <b:First>Lei</b:First>
        </b:Person>
        <b:Person>
          <b:Last>Peng</b:Last>
          <b:First>Hao</b:First>
        </b:Person>
        <b:Person>
          <b:Last>Cao</b:Last>
          <b:First>Yuwei</b:First>
        </b:Person>
        <b:Person>
          <b:Last>Wu</b:Last>
          <b:First>Jia</b:First>
        </b:Person>
        <b:Person>
          <b:Last>Yu</b:Last>
          <b:First>Philip S.</b:First>
        </b:Person>
        <b:Person>
          <b:Last>He</b:Last>
          <b:First>Lifang</b:First>
        </b:Person>
      </b:NameList>
    </b:Author>
    <b:Title>From Known to Unknown: Quality-aware Self-improving Graph Neural Network for Open Set Social Event Detection</b:Title>
    <b:Year>2022</b:Year>
    <b:DOI>10.48550/arXiv.2208.06973</b:DOI>
    <b:URL>http://arxiv.org/abs/2208.06973</b:URL>
    <b:RefOrder>4</b:RefOrder>
  </b:Source>
  <b:Source>
    <b:Tag>Ray16</b:Tag>
    <b:SourceType>Book</b:SourceType>
    <b:Guid>{69DFE2DD-1239-4D53-A08F-FD89D6B7F286}</b:Guid>
    <b:Author>
      <b:NameList>
        <b:Person>
          <b:Last>Ray</b:Last>
          <b:First>Marjolaine</b:First>
        </b:Person>
        <b:Person>
          <b:Last>Wang</b:Last>
          <b:First>QI</b:First>
        </b:Person>
        <b:Person>
          <b:Last>Mélanie-Becquet</b:Last>
          <b:First>Frédérique</b:First>
        </b:Person>
        <b:Person>
          <b:Last>Poibeau</b:Last>
          <b:First>Thierry</b:First>
        </b:Person>
        <b:Person>
          <b:Last>Mazoyer</b:Last>
          <b:First>Béatrice</b:First>
        </b:Person>
      </b:NameList>
    </b:Author>
    <b:Title>An Incremental Clustering Baseline for Event Detection on Twitter</b:Title>
    <b:Year>2024</b:Year>
    <b:DOI>10.48550/arXiv.2412.15257</b:DOI>
    <b:RefOrder>5</b:RefOrder>
  </b:Source>
</b:Sources>
</file>

<file path=customXml/itemProps1.xml><?xml version="1.0" encoding="utf-8"?>
<ds:datastoreItem xmlns:ds="http://schemas.openxmlformats.org/officeDocument/2006/customXml" ds:itemID="{DA579A8A-1906-4618-959A-F7470E799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Hiast Report Template.dotx</Template>
  <TotalTime>8613</TotalTime>
  <Pages>33</Pages>
  <Words>5775</Words>
  <Characters>32918</Characters>
  <Application>Microsoft Office Word</Application>
  <DocSecurity>0</DocSecurity>
  <Lines>274</Lines>
  <Paragraphs>77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Hiast-Telecom</Company>
  <LinksUpToDate>false</LinksUpToDate>
  <CharactersWithSpaces>38616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Maher</dc:creator>
  <cp:lastModifiedBy>Maher</cp:lastModifiedBy>
  <cp:revision>41</cp:revision>
  <cp:lastPrinted>2011-04-09T13:51:00Z</cp:lastPrinted>
  <dcterms:created xsi:type="dcterms:W3CDTF">2025-03-28T08:19:00Z</dcterms:created>
  <dcterms:modified xsi:type="dcterms:W3CDTF">2025-04-03T13:21:00Z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id="FXcC7bip"/&gt;&lt;style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