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F48" w:rsidRPr="0015754E" w:rsidRDefault="002C61F7" w:rsidP="000E7F48">
      <w:pPr>
        <w:pStyle w:val="a2"/>
        <w:rPr>
          <w:rtl/>
        </w:rPr>
      </w:pPr>
      <w:r>
        <w:rPr>
          <w:rtl/>
        </w:rPr>
        <w:drawing>
          <wp:anchor distT="0" distB="0" distL="114300" distR="114300" simplePos="0" relativeHeight="251658240" behindDoc="0" locked="0" layoutInCell="1" allowOverlap="1">
            <wp:simplePos x="0" y="0"/>
            <wp:positionH relativeFrom="column">
              <wp:posOffset>154379</wp:posOffset>
            </wp:positionH>
            <wp:positionV relativeFrom="paragraph">
              <wp:posOffset>176484</wp:posOffset>
            </wp:positionV>
            <wp:extent cx="1063599" cy="1063599"/>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ast logo.jpg"/>
                    <pic:cNvPicPr/>
                  </pic:nvPicPr>
                  <pic:blipFill>
                    <a:blip r:embed="rId8">
                      <a:extLst>
                        <a:ext uri="{28A0092B-C50C-407E-A947-70E740481C1C}">
                          <a14:useLocalDpi xmlns:a14="http://schemas.microsoft.com/office/drawing/2010/main" val="0"/>
                        </a:ext>
                      </a:extLst>
                    </a:blip>
                    <a:stretch>
                      <a:fillRect/>
                    </a:stretch>
                  </pic:blipFill>
                  <pic:spPr>
                    <a:xfrm>
                      <a:off x="0" y="0"/>
                      <a:ext cx="1063599" cy="1063599"/>
                    </a:xfrm>
                    <a:prstGeom prst="rect">
                      <a:avLst/>
                    </a:prstGeom>
                  </pic:spPr>
                </pic:pic>
              </a:graphicData>
            </a:graphic>
            <wp14:sizeRelV relativeFrom="margin">
              <wp14:pctHeight>0</wp14:pctHeight>
            </wp14:sizeRelV>
          </wp:anchor>
        </w:drawing>
      </w:r>
      <w:r w:rsidR="000E7F48" w:rsidRPr="0015754E">
        <w:rPr>
          <w:rtl/>
        </w:rPr>
        <w:t>الجمه</w:t>
      </w:r>
      <w:r w:rsidR="000E7F48" w:rsidRPr="0015754E">
        <w:rPr>
          <w:rFonts w:hint="cs"/>
          <w:rtl/>
        </w:rPr>
        <w:t>ـ</w:t>
      </w:r>
      <w:r w:rsidR="000E7F48" w:rsidRPr="0015754E">
        <w:rPr>
          <w:rtl/>
        </w:rPr>
        <w:t>وري</w:t>
      </w:r>
      <w:r w:rsidR="000E7F48" w:rsidRPr="0015754E">
        <w:rPr>
          <w:rFonts w:hint="cs"/>
          <w:rtl/>
        </w:rPr>
        <w:t>ـ</w:t>
      </w:r>
      <w:r w:rsidR="000E7F48" w:rsidRPr="0015754E">
        <w:rPr>
          <w:rtl/>
        </w:rPr>
        <w:t>ة العربيـ</w:t>
      </w:r>
      <w:r w:rsidR="000E7F48" w:rsidRPr="0015754E">
        <w:rPr>
          <w:rFonts w:hint="cs"/>
          <w:rtl/>
        </w:rPr>
        <w:t>ـ</w:t>
      </w:r>
      <w:r w:rsidR="000E7F48" w:rsidRPr="0015754E">
        <w:rPr>
          <w:rtl/>
        </w:rPr>
        <w:t>ة الســـورية</w:t>
      </w:r>
    </w:p>
    <w:p w:rsidR="000E7F48" w:rsidRPr="0015754E" w:rsidRDefault="000E7F48" w:rsidP="000E7F48">
      <w:pPr>
        <w:pStyle w:val="a2"/>
        <w:rPr>
          <w:szCs w:val="32"/>
        </w:rPr>
      </w:pPr>
      <w:r w:rsidRPr="0015754E">
        <w:rPr>
          <w:rtl/>
        </w:rPr>
        <w:t>المعهد العالي للعلوم التطبيقية والتكنولوجيا</w:t>
      </w:r>
    </w:p>
    <w:p w:rsidR="000D6D69" w:rsidRPr="0015754E" w:rsidRDefault="000D6D69" w:rsidP="00C00557">
      <w:pPr>
        <w:pStyle w:val="a2"/>
        <w:rPr>
          <w:sz w:val="28"/>
          <w:rtl/>
          <w:lang w:bidi="ar-SY"/>
        </w:rPr>
      </w:pPr>
      <w:r>
        <w:rPr>
          <w:rFonts w:hint="cs"/>
          <w:sz w:val="28"/>
          <w:rtl/>
          <w:lang w:bidi="ar-SY"/>
        </w:rPr>
        <w:t>قسـم</w:t>
      </w:r>
      <w:r w:rsidRPr="0015754E">
        <w:rPr>
          <w:sz w:val="28"/>
          <w:rtl/>
        </w:rPr>
        <w:t xml:space="preserve"> </w:t>
      </w:r>
      <w:r>
        <w:rPr>
          <w:rFonts w:hint="cs"/>
          <w:sz w:val="28"/>
          <w:rtl/>
        </w:rPr>
        <w:t>ا</w:t>
      </w:r>
      <w:r w:rsidR="00C00557">
        <w:rPr>
          <w:rFonts w:hint="cs"/>
          <w:sz w:val="28"/>
          <w:rtl/>
          <w:lang w:bidi="ar-SY"/>
        </w:rPr>
        <w:t>لنظم المعلوماتية</w:t>
      </w:r>
    </w:p>
    <w:p w:rsidR="000E7F48" w:rsidRPr="0015754E" w:rsidRDefault="000E7F48" w:rsidP="00C00557">
      <w:pPr>
        <w:pStyle w:val="a2"/>
        <w:rPr>
          <w:sz w:val="28"/>
          <w:rtl/>
        </w:rPr>
      </w:pPr>
      <w:r w:rsidRPr="0015754E">
        <w:rPr>
          <w:sz w:val="28"/>
          <w:rtl/>
        </w:rPr>
        <w:t>العام الدراسي</w:t>
      </w:r>
      <w:r w:rsidRPr="0015754E">
        <w:rPr>
          <w:rFonts w:hint="cs"/>
          <w:sz w:val="30"/>
          <w:rtl/>
        </w:rPr>
        <w:t xml:space="preserve"> </w:t>
      </w:r>
      <w:r w:rsidRPr="0015754E">
        <w:t xml:space="preserve"> 20</w:t>
      </w:r>
      <w:r w:rsidR="00C00557">
        <w:t>24</w:t>
      </w:r>
      <w:r w:rsidRPr="0015754E">
        <w:t>/20</w:t>
      </w:r>
      <w:r w:rsidR="00C00557">
        <w:t>23</w:t>
      </w:r>
    </w:p>
    <w:p w:rsidR="000E7F48" w:rsidRPr="009C69B2" w:rsidRDefault="000E7F48" w:rsidP="000E7F48">
      <w:pPr>
        <w:rPr>
          <w:rtl/>
        </w:rPr>
      </w:pPr>
    </w:p>
    <w:p w:rsidR="000E7F48" w:rsidRPr="009C69B2" w:rsidRDefault="000E7F48" w:rsidP="000E7F48">
      <w:pPr>
        <w:rPr>
          <w:rtl/>
        </w:rPr>
      </w:pPr>
    </w:p>
    <w:p w:rsidR="000E7F48" w:rsidRPr="009C69B2" w:rsidRDefault="000E7F48" w:rsidP="000E7F48">
      <w:pPr>
        <w:rPr>
          <w:rtl/>
        </w:rPr>
      </w:pPr>
    </w:p>
    <w:p w:rsidR="002C61F7" w:rsidRPr="002C61F7" w:rsidRDefault="00F878B9" w:rsidP="00F878B9">
      <w:pPr>
        <w:pStyle w:val="a3"/>
        <w:rPr>
          <w:b/>
          <w:bCs/>
          <w:rtl/>
        </w:rPr>
      </w:pPr>
      <w:r>
        <w:rPr>
          <w:rFonts w:hint="cs"/>
          <w:b/>
          <w:bCs/>
          <w:rtl/>
        </w:rPr>
        <w:t>الدراسة التصميمية</w:t>
      </w:r>
    </w:p>
    <w:p w:rsidR="002C61F7" w:rsidRDefault="00F878B9" w:rsidP="00F878B9">
      <w:pPr>
        <w:pStyle w:val="a3"/>
        <w:rPr>
          <w:rtl/>
        </w:rPr>
      </w:pPr>
      <w:r>
        <w:rPr>
          <w:rFonts w:hint="cs"/>
          <w:rtl/>
        </w:rPr>
        <w:t>تصميم النظام</w:t>
      </w:r>
    </w:p>
    <w:p w:rsidR="000E7F48" w:rsidRPr="00C173CE" w:rsidRDefault="000E7F48" w:rsidP="000E7F48">
      <w:pPr>
        <w:pStyle w:val="a3"/>
      </w:pPr>
    </w:p>
    <w:p w:rsidR="000E7F48" w:rsidRPr="00C173CE" w:rsidRDefault="000E7F48" w:rsidP="000E7F48">
      <w:pPr>
        <w:jc w:val="center"/>
        <w:rPr>
          <w:sz w:val="30"/>
        </w:rPr>
      </w:pPr>
    </w:p>
    <w:p w:rsidR="000E7F48" w:rsidRPr="0015754E" w:rsidRDefault="00C00557" w:rsidP="00C00557">
      <w:pPr>
        <w:pStyle w:val="a4"/>
        <w:rPr>
          <w:szCs w:val="44"/>
        </w:rPr>
      </w:pPr>
      <w:r>
        <w:rPr>
          <w:rFonts w:hint="cs"/>
          <w:rtl/>
        </w:rPr>
        <w:t>إدارة حالة مشاريع المعهد العالي</w:t>
      </w:r>
    </w:p>
    <w:p w:rsidR="000E7F48" w:rsidRPr="00933930" w:rsidRDefault="000E7F48" w:rsidP="000E7F48">
      <w:pPr>
        <w:jc w:val="center"/>
        <w:rPr>
          <w:sz w:val="30"/>
        </w:rPr>
      </w:pPr>
    </w:p>
    <w:p w:rsidR="000E7F48" w:rsidRPr="00933930" w:rsidRDefault="000E7F48" w:rsidP="000E7F48">
      <w:pPr>
        <w:jc w:val="center"/>
        <w:rPr>
          <w:sz w:val="30"/>
          <w:rtl/>
        </w:rPr>
      </w:pPr>
    </w:p>
    <w:p w:rsidR="000E7F48" w:rsidRPr="00933930" w:rsidRDefault="000E7F48" w:rsidP="000E7F48">
      <w:pPr>
        <w:pStyle w:val="a3"/>
        <w:rPr>
          <w:rtl/>
        </w:rPr>
      </w:pPr>
      <w:r w:rsidRPr="00933930">
        <w:rPr>
          <w:rFonts w:hint="cs"/>
          <w:rtl/>
        </w:rPr>
        <w:t>تقديم</w:t>
      </w:r>
    </w:p>
    <w:p w:rsidR="000E7F48" w:rsidRPr="009B0D8F" w:rsidRDefault="00C00557" w:rsidP="000E7F48">
      <w:pPr>
        <w:pStyle w:val="a5"/>
        <w:rPr>
          <w:rtl/>
          <w:lang w:val="fr-FR"/>
        </w:rPr>
      </w:pPr>
      <w:r>
        <w:rPr>
          <w:rFonts w:hint="cs"/>
          <w:rtl/>
          <w:lang w:val="fr-FR"/>
        </w:rPr>
        <w:t>حسن بهجت خضور</w:t>
      </w: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jc w:val="center"/>
        <w:rPr>
          <w:sz w:val="30"/>
        </w:rPr>
      </w:pPr>
    </w:p>
    <w:p w:rsidR="000E7F48" w:rsidRPr="00933930" w:rsidRDefault="000E7F48" w:rsidP="000E7F48">
      <w:pPr>
        <w:pStyle w:val="a3"/>
        <w:rPr>
          <w:rtl/>
        </w:rPr>
      </w:pPr>
      <w:r w:rsidRPr="00933930">
        <w:rPr>
          <w:rFonts w:hint="cs"/>
          <w:rtl/>
        </w:rPr>
        <w:t>إشراف</w:t>
      </w:r>
    </w:p>
    <w:p w:rsidR="000E7F48" w:rsidRPr="00394AB2" w:rsidRDefault="00C00557" w:rsidP="000E7F48">
      <w:pPr>
        <w:pStyle w:val="a5"/>
      </w:pPr>
      <w:r>
        <w:rPr>
          <w:rFonts w:hint="cs"/>
          <w:rtl/>
        </w:rPr>
        <w:t>د.مصطفى دقاق</w:t>
      </w:r>
      <w:r w:rsidR="006C14AF">
        <w:t xml:space="preserve">      </w:t>
      </w:r>
      <w:r>
        <w:rPr>
          <w:rFonts w:hint="cs"/>
          <w:rtl/>
        </w:rPr>
        <w:t xml:space="preserve"> م. محمود الياس</w:t>
      </w:r>
    </w:p>
    <w:p w:rsidR="000E7F48" w:rsidRPr="00933930" w:rsidRDefault="000E7F48" w:rsidP="000E7F48">
      <w:pPr>
        <w:jc w:val="center"/>
        <w:rPr>
          <w:sz w:val="30"/>
        </w:rPr>
      </w:pPr>
    </w:p>
    <w:p w:rsidR="000E7F48" w:rsidRPr="00933930" w:rsidRDefault="000E7F48" w:rsidP="000E7F48">
      <w:pPr>
        <w:jc w:val="center"/>
        <w:rPr>
          <w:sz w:val="30"/>
        </w:rPr>
      </w:pPr>
    </w:p>
    <w:p w:rsidR="000E7F48" w:rsidRDefault="000E7F48" w:rsidP="000E7F48">
      <w:pPr>
        <w:jc w:val="center"/>
        <w:rPr>
          <w:sz w:val="30"/>
          <w:rtl/>
        </w:rPr>
      </w:pPr>
    </w:p>
    <w:p w:rsidR="000E7F48" w:rsidRPr="00933930" w:rsidRDefault="000E7F48" w:rsidP="000E7F48">
      <w:pPr>
        <w:jc w:val="center"/>
        <w:rPr>
          <w:sz w:val="30"/>
          <w:rtl/>
        </w:rPr>
      </w:pPr>
    </w:p>
    <w:p w:rsidR="00612EA9" w:rsidRDefault="006C14AF" w:rsidP="006C14AF">
      <w:pPr>
        <w:pStyle w:val="a3"/>
        <w:rPr>
          <w:b/>
          <w:bCs/>
          <w:sz w:val="42"/>
          <w:szCs w:val="48"/>
          <w:rtl/>
        </w:rPr>
      </w:pPr>
      <w:r>
        <w:t>6</w:t>
      </w:r>
      <w:r w:rsidR="000E7F48" w:rsidRPr="00933930">
        <w:t>/</w:t>
      </w:r>
      <w:r>
        <w:t>8</w:t>
      </w:r>
      <w:r w:rsidR="000E7F48" w:rsidRPr="00933930">
        <w:t>/20</w:t>
      </w:r>
      <w:r>
        <w:t>24</w:t>
      </w:r>
    </w:p>
    <w:p w:rsidR="006C14AF" w:rsidRDefault="006C14AF" w:rsidP="006C14AF">
      <w:pPr>
        <w:pStyle w:val="a3"/>
        <w:rPr>
          <w:b/>
          <w:bCs/>
          <w:sz w:val="42"/>
          <w:szCs w:val="48"/>
          <w:rtl/>
        </w:rPr>
      </w:pPr>
    </w:p>
    <w:p w:rsidR="006C14AF" w:rsidRDefault="006C14AF" w:rsidP="006C14AF">
      <w:pPr>
        <w:pStyle w:val="a3"/>
        <w:rPr>
          <w:b/>
          <w:bCs/>
          <w:sz w:val="42"/>
          <w:szCs w:val="48"/>
        </w:rPr>
      </w:pPr>
    </w:p>
    <w:p w:rsidR="0004106A" w:rsidRDefault="0004106A">
      <w:pPr>
        <w:bidi w:val="0"/>
        <w:spacing w:after="200" w:line="276" w:lineRule="auto"/>
        <w:ind w:firstLine="720"/>
        <w:jc w:val="both"/>
        <w:rPr>
          <w:rtl/>
        </w:rPr>
      </w:pPr>
    </w:p>
    <w:p w:rsidR="006C14AF" w:rsidRDefault="006C14AF" w:rsidP="006C14AF">
      <w:pPr>
        <w:bidi w:val="0"/>
        <w:spacing w:after="200" w:line="276" w:lineRule="auto"/>
        <w:ind w:firstLine="720"/>
        <w:jc w:val="both"/>
        <w:sectPr w:rsidR="006C14AF" w:rsidSect="0004106A">
          <w:footerReference w:type="default" r:id="rId9"/>
          <w:pgSz w:w="12240" w:h="15840"/>
          <w:pgMar w:top="1440" w:right="1440" w:bottom="1588" w:left="1440" w:header="720" w:footer="720" w:gutter="0"/>
          <w:pgNumType w:fmt="lowerRoman" w:start="1"/>
          <w:cols w:space="720"/>
          <w:docGrid w:linePitch="360"/>
        </w:sectPr>
      </w:pPr>
    </w:p>
    <w:p w:rsidR="00C64AA7" w:rsidRDefault="00C64AA7" w:rsidP="007C1489">
      <w:pPr>
        <w:pStyle w:val="ad"/>
      </w:pPr>
      <w:bookmarkStart w:id="0" w:name="_Toc242012318"/>
      <w:bookmarkStart w:id="1" w:name="_Toc242697838"/>
      <w:bookmarkStart w:id="2" w:name="_Toc242002639"/>
      <w:r w:rsidRPr="007C1489">
        <w:rPr>
          <w:rFonts w:hint="cs"/>
          <w:rtl/>
        </w:rPr>
        <w:lastRenderedPageBreak/>
        <w:t>الفصل الأول</w:t>
      </w:r>
      <w:bookmarkEnd w:id="0"/>
      <w:bookmarkEnd w:id="1"/>
    </w:p>
    <w:p w:rsidR="00626A5C" w:rsidRPr="0004245F" w:rsidRDefault="00B40A74" w:rsidP="00B40A74">
      <w:pPr>
        <w:pStyle w:val="ae"/>
        <w:rPr>
          <w:rtl/>
        </w:rPr>
      </w:pPr>
      <w:r>
        <w:rPr>
          <w:rFonts w:hint="cs"/>
          <w:rtl/>
        </w:rPr>
        <w:t>الانماط التصميمية المستخدمة</w:t>
      </w:r>
    </w:p>
    <w:p w:rsidR="00035DB3" w:rsidRDefault="00097ABC" w:rsidP="00B40A74">
      <w:pPr>
        <w:pStyle w:val="ac"/>
        <w:rPr>
          <w:rtl/>
        </w:rPr>
      </w:pPr>
      <w:bookmarkStart w:id="3" w:name="_Toc242001586"/>
      <w:bookmarkStart w:id="4" w:name="_Toc242002640"/>
      <w:bookmarkStart w:id="5" w:name="_Toc242436666"/>
      <w:bookmarkStart w:id="6" w:name="_Toc242697091"/>
      <w:bookmarkStart w:id="7" w:name="_Toc242697839"/>
      <w:bookmarkStart w:id="8" w:name="_Toc242697920"/>
      <w:bookmarkStart w:id="9" w:name="_Toc290126538"/>
      <w:bookmarkEnd w:id="2"/>
      <w:r w:rsidRPr="001613F7">
        <w:rPr>
          <w:rFonts w:hint="cs"/>
          <w:rtl/>
        </w:rPr>
        <w:t>نبي</w:t>
      </w:r>
      <w:r w:rsidR="00BC5C66">
        <w:rPr>
          <w:rFonts w:hint="cs"/>
          <w:rtl/>
        </w:rPr>
        <w:t>ّ</w:t>
      </w:r>
      <w:r w:rsidRPr="001613F7">
        <w:rPr>
          <w:rFonts w:hint="cs"/>
          <w:rtl/>
        </w:rPr>
        <w:t>ن في هذا الفصل</w:t>
      </w:r>
      <w:bookmarkStart w:id="10" w:name="_Toc290126539"/>
      <w:bookmarkStart w:id="11" w:name="_Toc242001588"/>
      <w:bookmarkStart w:id="12" w:name="_Toc242002642"/>
      <w:bookmarkEnd w:id="3"/>
      <w:bookmarkEnd w:id="4"/>
      <w:bookmarkEnd w:id="5"/>
      <w:bookmarkEnd w:id="6"/>
      <w:bookmarkEnd w:id="7"/>
      <w:bookmarkEnd w:id="8"/>
      <w:bookmarkEnd w:id="9"/>
      <w:r w:rsidR="00B40A74">
        <w:rPr>
          <w:rFonts w:hint="cs"/>
          <w:rtl/>
        </w:rPr>
        <w:t xml:space="preserve"> شرحا نظريا للانماط التصميمية والبنية المعمارية وبعض المنهجيات المتبعة في تنجيز النظام.</w:t>
      </w:r>
    </w:p>
    <w:p w:rsidR="00035DB3" w:rsidRDefault="00035DB3" w:rsidP="00B45D74">
      <w:pPr>
        <w:pStyle w:val="1"/>
        <w:rPr>
          <w:rtl/>
        </w:rPr>
      </w:pPr>
    </w:p>
    <w:p w:rsidR="006C14AF" w:rsidRDefault="006C14AF" w:rsidP="006C14AF">
      <w:pPr>
        <w:pStyle w:val="a9"/>
        <w:rPr>
          <w:rtl/>
        </w:rPr>
      </w:pPr>
    </w:p>
    <w:p w:rsidR="00DF3E33" w:rsidRDefault="00DF3E33" w:rsidP="006C14AF">
      <w:pPr>
        <w:pStyle w:val="a9"/>
        <w:rPr>
          <w:rtl/>
        </w:rPr>
      </w:pPr>
    </w:p>
    <w:p w:rsidR="00DF3E33" w:rsidRDefault="00DF3E33" w:rsidP="006C14AF">
      <w:pPr>
        <w:pStyle w:val="a9"/>
        <w:rPr>
          <w:rtl/>
        </w:rPr>
      </w:pPr>
    </w:p>
    <w:p w:rsidR="006C14AF" w:rsidRDefault="006C14AF" w:rsidP="006C14AF">
      <w:pPr>
        <w:pStyle w:val="a9"/>
        <w:rPr>
          <w:rtl/>
        </w:rPr>
      </w:pPr>
    </w:p>
    <w:p w:rsidR="006C14AF" w:rsidRDefault="006C14AF" w:rsidP="006C14AF">
      <w:pPr>
        <w:pStyle w:val="a9"/>
        <w:rPr>
          <w:rtl/>
        </w:rPr>
      </w:pPr>
    </w:p>
    <w:p w:rsidR="006C14AF" w:rsidRPr="006C14AF" w:rsidRDefault="006C14AF" w:rsidP="006C14AF">
      <w:pPr>
        <w:pStyle w:val="a9"/>
        <w:rPr>
          <w:rtl/>
        </w:rPr>
      </w:pPr>
    </w:p>
    <w:p w:rsidR="00035DB3" w:rsidRDefault="00035DB3" w:rsidP="00B45D74">
      <w:pPr>
        <w:pStyle w:val="1"/>
        <w:rPr>
          <w:b w:val="0"/>
          <w:bCs w:val="0"/>
          <w:sz w:val="24"/>
          <w:szCs w:val="30"/>
          <w:rtl/>
        </w:rPr>
      </w:pPr>
    </w:p>
    <w:p w:rsidR="00DF3E33" w:rsidRDefault="00DF3E33" w:rsidP="00DF3E33">
      <w:pPr>
        <w:pStyle w:val="a9"/>
        <w:rPr>
          <w:rtl/>
        </w:rPr>
      </w:pPr>
    </w:p>
    <w:p w:rsidR="00B40A74" w:rsidRDefault="00B40A74" w:rsidP="00DF3E33">
      <w:pPr>
        <w:pStyle w:val="a9"/>
        <w:rPr>
          <w:rtl/>
        </w:rPr>
      </w:pPr>
    </w:p>
    <w:p w:rsidR="00B40A74" w:rsidRDefault="00B40A74" w:rsidP="00DF3E33">
      <w:pPr>
        <w:pStyle w:val="a9"/>
        <w:rPr>
          <w:rtl/>
        </w:rPr>
      </w:pPr>
    </w:p>
    <w:p w:rsidR="00B40A74" w:rsidRDefault="00B40A74" w:rsidP="00DF3E33">
      <w:pPr>
        <w:pStyle w:val="a9"/>
        <w:rPr>
          <w:rtl/>
        </w:rPr>
      </w:pPr>
    </w:p>
    <w:p w:rsidR="00B40A74" w:rsidRDefault="00B40A74" w:rsidP="00DF3E33">
      <w:pPr>
        <w:pStyle w:val="a9"/>
        <w:rPr>
          <w:rtl/>
        </w:rPr>
      </w:pPr>
    </w:p>
    <w:p w:rsidR="00B40A74" w:rsidRDefault="00B40A74" w:rsidP="00DF3E33">
      <w:pPr>
        <w:pStyle w:val="a9"/>
        <w:rPr>
          <w:rtl/>
        </w:rPr>
      </w:pPr>
    </w:p>
    <w:p w:rsidR="00B40A74" w:rsidRDefault="00B40A74" w:rsidP="00DF3E33">
      <w:pPr>
        <w:pStyle w:val="a9"/>
        <w:rPr>
          <w:rtl/>
        </w:rPr>
      </w:pPr>
    </w:p>
    <w:p w:rsidR="00B40A74" w:rsidRPr="00B40A74" w:rsidRDefault="00B40A74" w:rsidP="00B40A74">
      <w:pPr>
        <w:pStyle w:val="2"/>
        <w:rPr>
          <w:rtl/>
        </w:rPr>
      </w:pPr>
      <w:r w:rsidRPr="00B40A74">
        <w:lastRenderedPageBreak/>
        <w:t xml:space="preserve">1.1 </w:t>
      </w:r>
      <w:r w:rsidRPr="00B40A74">
        <w:rPr>
          <w:rFonts w:hint="cs"/>
          <w:rtl/>
        </w:rPr>
        <w:t xml:space="preserve">البنية المعمارية والانماط التصميمية </w:t>
      </w:r>
    </w:p>
    <w:p w:rsidR="00B40A74" w:rsidRPr="00B40A74" w:rsidRDefault="00B40A74" w:rsidP="00B40A74">
      <w:pPr>
        <w:pStyle w:val="2"/>
        <w:rPr>
          <w:rtl/>
        </w:rPr>
      </w:pPr>
      <w:r>
        <w:t>2.1</w:t>
      </w:r>
      <w:r>
        <w:rPr>
          <w:rFonts w:hint="cs"/>
          <w:rtl/>
        </w:rPr>
        <w:t xml:space="preserve"> البنية المعمارية النظيفة </w:t>
      </w:r>
      <w:r>
        <w:rPr>
          <w:rtl/>
        </w:rPr>
        <w:t>–</w:t>
      </w:r>
      <w:r>
        <w:rPr>
          <w:rFonts w:hint="cs"/>
          <w:rtl/>
        </w:rPr>
        <w:t xml:space="preserve"> </w:t>
      </w:r>
      <w:r>
        <w:t>Clean Architecture</w:t>
      </w:r>
      <w:r>
        <w:rPr>
          <w:rFonts w:hint="cs"/>
          <w:rtl/>
        </w:rPr>
        <w:t xml:space="preserve"> </w:t>
      </w:r>
    </w:p>
    <w:p w:rsidR="006C14AF" w:rsidRDefault="00B40A74" w:rsidP="00B40A74">
      <w:pPr>
        <w:pStyle w:val="3"/>
      </w:pPr>
      <w:r>
        <w:t>1.2.1</w:t>
      </w:r>
      <w:r>
        <w:rPr>
          <w:rFonts w:hint="cs"/>
          <w:rtl/>
        </w:rPr>
        <w:t xml:space="preserve"> مفهوم البنية المعارية النظيفة </w:t>
      </w:r>
    </w:p>
    <w:p w:rsidR="00E076F9" w:rsidRDefault="00E076F9" w:rsidP="00E076F9">
      <w:pPr>
        <w:pStyle w:val="a9"/>
        <w:rPr>
          <w:rtl/>
        </w:rPr>
      </w:pPr>
      <w:r>
        <w:rPr>
          <w:rtl/>
        </w:rPr>
        <w:t xml:space="preserve">البنية المعمارية النظيفة هي فلسفة تصميم برمجيات تهدف إلى إنشاء أنظمة قابلة للصيانة والتوسعة، وتكون مستقلة عن تفاصيل التنفيذ. تعتمد هذه البنية على مبدأ فصل </w:t>
      </w:r>
      <w:r w:rsidR="00BB5F63">
        <w:rPr>
          <w:rtl/>
        </w:rPr>
        <w:t>مكونات النظام إلى طبقات مستقلة،</w:t>
      </w:r>
      <w:r w:rsidR="00BB5F63">
        <w:rPr>
          <w:rFonts w:hint="cs"/>
          <w:rtl/>
        </w:rPr>
        <w:t xml:space="preserve">مركزة على قواعد العمل, </w:t>
      </w:r>
      <w:r>
        <w:rPr>
          <w:rtl/>
        </w:rPr>
        <w:t>مما يسهم في تقليل التبعيات بين هذه المكونات. يتيح هذا التصميم لكل مكون أن يتطور أو يتغير دون التأثير على باقي النظام، مما يؤدي إلى نظام أكثر مرونة وقابلية للتكيف مع المتغيرا</w:t>
      </w:r>
      <w:r>
        <w:rPr>
          <w:rFonts w:hint="cs"/>
          <w:rtl/>
        </w:rPr>
        <w:t>ت.</w:t>
      </w:r>
    </w:p>
    <w:p w:rsidR="00E076F9" w:rsidRDefault="00E076F9" w:rsidP="00E076F9">
      <w:pPr>
        <w:pStyle w:val="a9"/>
        <w:rPr>
          <w:rtl/>
        </w:rPr>
      </w:pPr>
      <w:r>
        <w:rPr>
          <w:rFonts w:hint="cs"/>
          <w:rtl/>
        </w:rPr>
        <w:t>وينتج عن است</w:t>
      </w:r>
      <w:r w:rsidR="00A03D71">
        <w:rPr>
          <w:rFonts w:hint="cs"/>
          <w:rtl/>
        </w:rPr>
        <w:t>خدا مالبنية المعمارية النظيفة نظام له الخواص التالية :</w:t>
      </w:r>
    </w:p>
    <w:p w:rsidR="00A03D71" w:rsidRDefault="00A03D71" w:rsidP="00A03D71">
      <w:pPr>
        <w:pStyle w:val="a9"/>
        <w:numPr>
          <w:ilvl w:val="0"/>
          <w:numId w:val="14"/>
        </w:numPr>
      </w:pPr>
      <w:r>
        <w:rPr>
          <w:rFonts w:hint="cs"/>
          <w:rtl/>
        </w:rPr>
        <w:t>مستقل عن إطار العمل</w:t>
      </w:r>
    </w:p>
    <w:p w:rsidR="00A03D71" w:rsidRDefault="00A03D71" w:rsidP="00A03D71">
      <w:pPr>
        <w:pStyle w:val="a9"/>
        <w:numPr>
          <w:ilvl w:val="0"/>
          <w:numId w:val="14"/>
        </w:numPr>
      </w:pPr>
      <w:r>
        <w:rPr>
          <w:rFonts w:hint="cs"/>
          <w:rtl/>
        </w:rPr>
        <w:t xml:space="preserve"> مستقل عن آلية تخزين البيانات</w:t>
      </w:r>
    </w:p>
    <w:p w:rsidR="00A03D71" w:rsidRPr="00E076F9" w:rsidRDefault="00A03D71" w:rsidP="00A03D71">
      <w:pPr>
        <w:pStyle w:val="a9"/>
        <w:numPr>
          <w:ilvl w:val="0"/>
          <w:numId w:val="14"/>
        </w:numPr>
        <w:rPr>
          <w:rtl/>
        </w:rPr>
      </w:pPr>
      <w:r>
        <w:rPr>
          <w:rFonts w:hint="cs"/>
          <w:rtl/>
        </w:rPr>
        <w:t>نظام قابل للاختبار</w:t>
      </w:r>
    </w:p>
    <w:p w:rsidR="00A62ABE" w:rsidRDefault="00A62ABE" w:rsidP="00A62ABE">
      <w:pPr>
        <w:pStyle w:val="a9"/>
        <w:keepNext/>
        <w:jc w:val="center"/>
      </w:pPr>
      <w:bookmarkStart w:id="13" w:name="_GoBack"/>
      <w:bookmarkEnd w:id="13"/>
      <w:r>
        <w:rPr>
          <w:noProof/>
          <w:lang w:val="en-US" w:bidi="ar-SA"/>
        </w:rPr>
        <w:drawing>
          <wp:inline distT="0" distB="0" distL="0" distR="0">
            <wp:extent cx="3323645" cy="2393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SF.PNG"/>
                    <pic:cNvPicPr/>
                  </pic:nvPicPr>
                  <pic:blipFill>
                    <a:blip r:embed="rId10">
                      <a:extLst>
                        <a:ext uri="{28A0092B-C50C-407E-A947-70E740481C1C}">
                          <a14:useLocalDpi xmlns:a14="http://schemas.microsoft.com/office/drawing/2010/main" val="0"/>
                        </a:ext>
                      </a:extLst>
                    </a:blip>
                    <a:stretch>
                      <a:fillRect/>
                    </a:stretch>
                  </pic:blipFill>
                  <pic:spPr>
                    <a:xfrm>
                      <a:off x="0" y="0"/>
                      <a:ext cx="3340475" cy="2405428"/>
                    </a:xfrm>
                    <a:prstGeom prst="rect">
                      <a:avLst/>
                    </a:prstGeom>
                  </pic:spPr>
                </pic:pic>
              </a:graphicData>
            </a:graphic>
          </wp:inline>
        </w:drawing>
      </w:r>
    </w:p>
    <w:p w:rsidR="00A77E4C" w:rsidRPr="00A77E4C" w:rsidRDefault="00A62ABE" w:rsidP="00A62ABE">
      <w:pPr>
        <w:pStyle w:val="Caption"/>
      </w:pPr>
      <w:r>
        <w:rPr>
          <w:rFonts w:hint="cs"/>
          <w:rtl/>
        </w:rPr>
        <w:t xml:space="preserve">الشكل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w:t>
      </w:r>
      <w:r>
        <w:rPr>
          <w:rtl/>
        </w:rPr>
        <w:fldChar w:fldCharType="end"/>
      </w:r>
      <w:r>
        <w:rPr>
          <w:rFonts w:hint="cs"/>
          <w:rtl/>
        </w:rPr>
        <w:t xml:space="preserve"> : مكونات البنية المعمارية النظيفة</w:t>
      </w:r>
    </w:p>
    <w:p w:rsidR="00035DB3" w:rsidRPr="00B40A74" w:rsidRDefault="00B40A74" w:rsidP="00B40A74">
      <w:pPr>
        <w:pStyle w:val="3"/>
        <w:rPr>
          <w:rtl/>
        </w:rPr>
      </w:pPr>
      <w:r>
        <w:lastRenderedPageBreak/>
        <w:t>2.2.1</w:t>
      </w:r>
      <w:r>
        <w:rPr>
          <w:rFonts w:hint="cs"/>
          <w:rtl/>
        </w:rPr>
        <w:t xml:space="preserve"> الاعتمادية في البنية المعمارية النظيفة</w:t>
      </w:r>
    </w:p>
    <w:p w:rsidR="00DF3E33" w:rsidRDefault="00B40A74" w:rsidP="00B40A74">
      <w:pPr>
        <w:pStyle w:val="3"/>
      </w:pPr>
      <w:r>
        <w:t>3.2.1</w:t>
      </w:r>
      <w:r>
        <w:rPr>
          <w:rFonts w:hint="cs"/>
          <w:rtl/>
        </w:rPr>
        <w:t xml:space="preserve"> مكونات البنية المعمارية النظيفة </w:t>
      </w:r>
    </w:p>
    <w:p w:rsidR="00DF3E33" w:rsidRDefault="00DF7B26" w:rsidP="00B50B75">
      <w:pPr>
        <w:pStyle w:val="a9"/>
        <w:numPr>
          <w:ilvl w:val="0"/>
          <w:numId w:val="16"/>
        </w:numPr>
        <w:rPr>
          <w:rFonts w:hint="cs"/>
        </w:rPr>
      </w:pPr>
      <w:r>
        <w:rPr>
          <w:rFonts w:hint="cs"/>
          <w:rtl/>
        </w:rPr>
        <w:t>الكيانات</w:t>
      </w:r>
      <w:r w:rsidR="00B50B75">
        <w:rPr>
          <w:rFonts w:hint="cs"/>
          <w:rtl/>
        </w:rPr>
        <w:t xml:space="preserve"> </w:t>
      </w:r>
      <w:r w:rsidR="00B50B75">
        <w:rPr>
          <w:lang w:val="en-US"/>
        </w:rPr>
        <w:t xml:space="preserve">Entities </w:t>
      </w:r>
      <w:r>
        <w:rPr>
          <w:rFonts w:hint="cs"/>
          <w:rtl/>
          <w:lang w:val="en-US"/>
        </w:rPr>
        <w:t xml:space="preserve"> : تعد </w:t>
      </w:r>
      <w:r>
        <w:rPr>
          <w:rtl/>
        </w:rPr>
        <w:t>الكيانات الأساس الذي يقوم عليه منطق الأعمال داخل النظام. الكيانات هي النماذج التي تعبر عن قواعد العمل الأساسية، وهي مصممة لتكون مستقلة عن التقنيات أو الأطر الخارجية</w:t>
      </w:r>
      <w:r>
        <w:rPr>
          <w:rFonts w:hint="cs"/>
          <w:rtl/>
        </w:rPr>
        <w:t>.</w:t>
      </w:r>
    </w:p>
    <w:p w:rsidR="00DF7B26" w:rsidRDefault="00DF7B26" w:rsidP="00B50B75">
      <w:pPr>
        <w:pStyle w:val="a9"/>
        <w:numPr>
          <w:ilvl w:val="0"/>
          <w:numId w:val="16"/>
        </w:numPr>
        <w:rPr>
          <w:rtl/>
        </w:rPr>
      </w:pPr>
      <w:r>
        <w:rPr>
          <w:rFonts w:hint="cs"/>
          <w:rtl/>
        </w:rPr>
        <w:t xml:space="preserve">حالات الاستخدام </w:t>
      </w:r>
      <w:r>
        <w:rPr>
          <w:lang w:val="en-US"/>
        </w:rPr>
        <w:t>Use Cases</w:t>
      </w:r>
      <w:r>
        <w:rPr>
          <w:rFonts w:hint="cs"/>
          <w:rtl/>
          <w:lang w:val="en-US"/>
        </w:rPr>
        <w:t xml:space="preserve"> : </w:t>
      </w:r>
    </w:p>
    <w:p w:rsidR="00DF3E33" w:rsidRDefault="00B40A74" w:rsidP="00B40A74">
      <w:pPr>
        <w:pStyle w:val="3"/>
      </w:pPr>
      <w:r>
        <w:t>3.1</w:t>
      </w:r>
      <w:r>
        <w:rPr>
          <w:rFonts w:hint="cs"/>
          <w:rtl/>
        </w:rPr>
        <w:t xml:space="preserve"> النمط التصميمي الوسيط </w:t>
      </w:r>
      <w:r>
        <w:t>Mediator Design Pattern</w:t>
      </w:r>
    </w:p>
    <w:p w:rsidR="00E076F9" w:rsidRDefault="00E076F9" w:rsidP="00E076F9">
      <w:pPr>
        <w:pStyle w:val="a9"/>
        <w:rPr>
          <w:rtl/>
        </w:rPr>
      </w:pPr>
      <w:r w:rsidRPr="00E076F9">
        <w:rPr>
          <w:rtl/>
        </w:rPr>
        <w:t>النمط التصميمي</w:t>
      </w:r>
      <w:r w:rsidRPr="00E076F9">
        <w:rPr>
          <w:szCs w:val="24"/>
          <w:rtl/>
        </w:rPr>
        <w:t xml:space="preserve"> </w:t>
      </w:r>
      <w:r w:rsidRPr="00E076F9">
        <w:rPr>
          <w:rStyle w:val="Strong"/>
          <w:rFonts w:eastAsiaTheme="majorEastAsia"/>
          <w:b w:val="0"/>
          <w:bCs w:val="0"/>
          <w:rtl/>
        </w:rPr>
        <w:t>الوسيط</w:t>
      </w:r>
      <w:r w:rsidRPr="00E076F9">
        <w:rPr>
          <w:rStyle w:val="Strong"/>
          <w:rFonts w:eastAsiaTheme="majorEastAsia"/>
          <w:b w:val="0"/>
          <w:bCs w:val="0"/>
        </w:rPr>
        <w:t xml:space="preserve"> (Mediator)</w:t>
      </w:r>
      <w:r w:rsidRPr="00E076F9">
        <w:t xml:space="preserve"> </w:t>
      </w:r>
      <w:r w:rsidRPr="00E076F9">
        <w:rPr>
          <w:rtl/>
        </w:rPr>
        <w:t>هو نمط تصميمي سلوكي يهدف إلى تنظيم التفاعلات المعقدة بين الكائنات في نظام برمجي. في كثير من الأحيان، تكون العلاقات بين الكائنات في نظام برمجي معقدة، حيث يتواصل كل كائن مع العديد من الكائنات الأخرى. هذا يؤدي إلى وجود تشابك كبير بين الكائنات ويجعل من الصعب تعديل أو صيانة النظام</w:t>
      </w:r>
      <w:r w:rsidRPr="00E076F9">
        <w:t>.</w:t>
      </w:r>
    </w:p>
    <w:p w:rsidR="00E076F9" w:rsidRPr="00E076F9" w:rsidRDefault="00E076F9" w:rsidP="00E076F9">
      <w:pPr>
        <w:pStyle w:val="a9"/>
      </w:pPr>
      <w:r>
        <w:rPr>
          <w:rFonts w:hint="cs"/>
          <w:rtl/>
        </w:rPr>
        <w:t>و</w:t>
      </w:r>
      <w:r>
        <w:rPr>
          <w:rtl/>
        </w:rPr>
        <w:t>يأتي دور النمط الوسيط لتبسيط هذا التعقيد عن طريق إدخال كائن وسيط واحد يتحكم في جميع التفاعلات بين الكائنات. بدلاً من أن تتواصل الكائنات مباشرة مع بعضها البعض، يتم توجيه جميع التفاعلات من خلال الوسيط. هذا يقلل من التبعيات بين الكائنات ويجعل النظام أكثر تنظيماً وأسهل في التعديل والتوسيع</w:t>
      </w:r>
      <w:r>
        <w:t>.</w:t>
      </w:r>
    </w:p>
    <w:p w:rsidR="00A77E4C" w:rsidRDefault="00A77E4C" w:rsidP="00A77E4C">
      <w:pPr>
        <w:pStyle w:val="a9"/>
        <w:keepNext/>
        <w:jc w:val="center"/>
      </w:pPr>
      <w:r>
        <w:rPr>
          <w:noProof/>
          <w:lang w:val="en-US" w:bidi="ar-SA"/>
        </w:rPr>
        <w:drawing>
          <wp:inline distT="0" distB="0" distL="0" distR="0">
            <wp:extent cx="2687541" cy="16797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tor.png"/>
                    <pic:cNvPicPr/>
                  </pic:nvPicPr>
                  <pic:blipFill>
                    <a:blip r:embed="rId11">
                      <a:extLst>
                        <a:ext uri="{28A0092B-C50C-407E-A947-70E740481C1C}">
                          <a14:useLocalDpi xmlns:a14="http://schemas.microsoft.com/office/drawing/2010/main" val="0"/>
                        </a:ext>
                      </a:extLst>
                    </a:blip>
                    <a:stretch>
                      <a:fillRect/>
                    </a:stretch>
                  </pic:blipFill>
                  <pic:spPr>
                    <a:xfrm>
                      <a:off x="0" y="0"/>
                      <a:ext cx="2701393" cy="1688371"/>
                    </a:xfrm>
                    <a:prstGeom prst="rect">
                      <a:avLst/>
                    </a:prstGeom>
                  </pic:spPr>
                </pic:pic>
              </a:graphicData>
            </a:graphic>
          </wp:inline>
        </w:drawing>
      </w:r>
    </w:p>
    <w:p w:rsidR="00A77E4C" w:rsidRPr="00A77E4C" w:rsidRDefault="00A77E4C" w:rsidP="00A77E4C">
      <w:pPr>
        <w:pStyle w:val="Caption"/>
      </w:pPr>
      <w:r>
        <w:rPr>
          <w:rFonts w:hint="cs"/>
          <w:rtl/>
        </w:rPr>
        <w:t xml:space="preserve">الشكل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62ABE">
        <w:rPr>
          <w:noProof/>
          <w:rtl/>
        </w:rPr>
        <w:t>2</w:t>
      </w:r>
      <w:r>
        <w:rPr>
          <w:rtl/>
        </w:rPr>
        <w:fldChar w:fldCharType="end"/>
      </w:r>
      <w:r>
        <w:rPr>
          <w:rFonts w:hint="cs"/>
          <w:rtl/>
        </w:rPr>
        <w:t xml:space="preserve"> : </w:t>
      </w:r>
      <w:r>
        <w:rPr>
          <w:rFonts w:hint="cs"/>
          <w:noProof/>
          <w:rtl/>
        </w:rPr>
        <w:t>مثال توضيحي عن النمط الوسيط</w:t>
      </w:r>
    </w:p>
    <w:p w:rsidR="00DF3E33" w:rsidRDefault="00B40A74" w:rsidP="00B40A74">
      <w:pPr>
        <w:pStyle w:val="3"/>
        <w:rPr>
          <w:rtl/>
        </w:rPr>
      </w:pPr>
      <w:r>
        <w:lastRenderedPageBreak/>
        <w:t>4.1</w:t>
      </w:r>
      <w:r>
        <w:rPr>
          <w:rFonts w:hint="cs"/>
          <w:rtl/>
        </w:rPr>
        <w:t xml:space="preserve"> النمط التصميمي الحالة </w:t>
      </w:r>
      <w:r>
        <w:t>State Design Pattern</w:t>
      </w:r>
    </w:p>
    <w:p w:rsidR="00A77E4C" w:rsidRDefault="00A77E4C" w:rsidP="00A77E4C">
      <w:pPr>
        <w:pStyle w:val="a9"/>
        <w:keepNext/>
        <w:jc w:val="center"/>
      </w:pPr>
      <w:r>
        <w:rPr>
          <w:noProof/>
          <w:lang w:val="en-US" w:bidi="ar-SA"/>
        </w:rPr>
        <w:drawing>
          <wp:inline distT="0" distB="0" distL="0" distR="0">
            <wp:extent cx="2631881" cy="1644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499" cy="1655936"/>
                    </a:xfrm>
                    <a:prstGeom prst="rect">
                      <a:avLst/>
                    </a:prstGeom>
                  </pic:spPr>
                </pic:pic>
              </a:graphicData>
            </a:graphic>
          </wp:inline>
        </w:drawing>
      </w:r>
    </w:p>
    <w:p w:rsidR="00A77E4C" w:rsidRPr="00A77E4C" w:rsidRDefault="00A77E4C" w:rsidP="00A77E4C">
      <w:pPr>
        <w:pStyle w:val="Caption"/>
      </w:pPr>
      <w:r>
        <w:rPr>
          <w:rFonts w:hint="cs"/>
          <w:rtl/>
        </w:rPr>
        <w:t xml:space="preserve">الشكل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62ABE">
        <w:rPr>
          <w:noProof/>
          <w:rtl/>
        </w:rPr>
        <w:t>3</w:t>
      </w:r>
      <w:r>
        <w:rPr>
          <w:rtl/>
        </w:rPr>
        <w:fldChar w:fldCharType="end"/>
      </w:r>
      <w:r>
        <w:rPr>
          <w:rFonts w:hint="cs"/>
          <w:rtl/>
        </w:rPr>
        <w:t xml:space="preserve"> : مثال توضيحي عن نمط الحالة</w:t>
      </w:r>
    </w:p>
    <w:bookmarkEnd w:id="10"/>
    <w:bookmarkEnd w:id="11"/>
    <w:bookmarkEnd w:id="12"/>
    <w:p w:rsidR="00A77E4C" w:rsidRDefault="00A77E4C" w:rsidP="00A77E4C">
      <w:pPr>
        <w:pStyle w:val="3"/>
        <w:jc w:val="center"/>
      </w:pPr>
      <w:r>
        <w:rPr>
          <w:noProof/>
          <w:rtl/>
          <w:lang w:val="en-US" w:bidi="ar-SA"/>
        </w:rPr>
        <w:drawing>
          <wp:inline distT="0" distB="0" distL="0" distR="0">
            <wp:extent cx="3752493" cy="137557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en.png"/>
                    <pic:cNvPicPr/>
                  </pic:nvPicPr>
                  <pic:blipFill>
                    <a:blip r:embed="rId13">
                      <a:extLst>
                        <a:ext uri="{28A0092B-C50C-407E-A947-70E740481C1C}">
                          <a14:useLocalDpi xmlns:a14="http://schemas.microsoft.com/office/drawing/2010/main" val="0"/>
                        </a:ext>
                      </a:extLst>
                    </a:blip>
                    <a:stretch>
                      <a:fillRect/>
                    </a:stretch>
                  </pic:blipFill>
                  <pic:spPr>
                    <a:xfrm>
                      <a:off x="0" y="0"/>
                      <a:ext cx="3772450" cy="1382892"/>
                    </a:xfrm>
                    <a:prstGeom prst="rect">
                      <a:avLst/>
                    </a:prstGeom>
                  </pic:spPr>
                </pic:pic>
              </a:graphicData>
            </a:graphic>
          </wp:inline>
        </w:drawing>
      </w:r>
    </w:p>
    <w:p w:rsidR="00A77E4C" w:rsidRDefault="00A77E4C" w:rsidP="00A77E4C">
      <w:pPr>
        <w:pStyle w:val="Caption"/>
        <w:rPr>
          <w:rtl/>
        </w:rPr>
      </w:pPr>
      <w:r>
        <w:rPr>
          <w:rFonts w:hint="cs"/>
          <w:rtl/>
        </w:rPr>
        <w:t xml:space="preserve">الشكل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62ABE">
        <w:rPr>
          <w:noProof/>
          <w:rtl/>
        </w:rPr>
        <w:t>4</w:t>
      </w:r>
      <w:r>
        <w:rPr>
          <w:rtl/>
        </w:rPr>
        <w:fldChar w:fldCharType="end"/>
      </w:r>
      <w:r>
        <w:rPr>
          <w:rFonts w:hint="cs"/>
          <w:rtl/>
        </w:rPr>
        <w:t xml:space="preserve"> : مخطط صفوف تجريدي يصف نمط الحالة</w:t>
      </w:r>
    </w:p>
    <w:p w:rsidR="006F7FC2" w:rsidRDefault="009A1796" w:rsidP="009A1796">
      <w:pPr>
        <w:pStyle w:val="3"/>
        <w:rPr>
          <w:rtl/>
        </w:rPr>
      </w:pPr>
      <w:r>
        <w:t>5.1</w:t>
      </w:r>
      <w:r>
        <w:rPr>
          <w:rFonts w:hint="cs"/>
          <w:rtl/>
        </w:rPr>
        <w:t xml:space="preserve"> فصل مسؤوليات الأوامر والاستعلامات </w:t>
      </w:r>
      <w:r>
        <w:t>Command Query Responsibility Segregation</w:t>
      </w:r>
      <w:r>
        <w:rPr>
          <w:rFonts w:hint="cs"/>
          <w:rtl/>
        </w:rPr>
        <w:t xml:space="preserve"> </w:t>
      </w: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D44E31" w:rsidRDefault="00D44E31" w:rsidP="009A1796">
      <w:pPr>
        <w:pStyle w:val="a9"/>
        <w:rPr>
          <w:rtl/>
        </w:rPr>
      </w:pPr>
    </w:p>
    <w:p w:rsidR="00D44E31" w:rsidRDefault="00D44E31" w:rsidP="009A1796">
      <w:pPr>
        <w:pStyle w:val="a9"/>
        <w:rPr>
          <w:rtl/>
        </w:rPr>
      </w:pPr>
    </w:p>
    <w:p w:rsidR="00D44E31" w:rsidRDefault="00D44E31" w:rsidP="009A1796">
      <w:pPr>
        <w:pStyle w:val="a9"/>
        <w:rPr>
          <w:rtl/>
        </w:rPr>
      </w:pPr>
    </w:p>
    <w:p w:rsidR="00D44E31" w:rsidRDefault="00D44E31"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d"/>
      </w:pPr>
      <w:r w:rsidRPr="007C1489">
        <w:rPr>
          <w:rFonts w:hint="cs"/>
          <w:rtl/>
        </w:rPr>
        <w:t xml:space="preserve">الفصل </w:t>
      </w:r>
      <w:r>
        <w:rPr>
          <w:rFonts w:hint="cs"/>
          <w:rtl/>
        </w:rPr>
        <w:t>الثاني</w:t>
      </w:r>
    </w:p>
    <w:p w:rsidR="009A1796" w:rsidRPr="0004245F" w:rsidRDefault="009A1796" w:rsidP="009A1796">
      <w:pPr>
        <w:pStyle w:val="ae"/>
        <w:rPr>
          <w:rtl/>
        </w:rPr>
      </w:pPr>
      <w:r>
        <w:rPr>
          <w:rFonts w:hint="cs"/>
          <w:rtl/>
        </w:rPr>
        <w:t>الأدوات و أطر العمل</w:t>
      </w:r>
    </w:p>
    <w:p w:rsidR="009A1796" w:rsidRDefault="009A1796" w:rsidP="009A1796">
      <w:pPr>
        <w:pStyle w:val="ac"/>
        <w:rPr>
          <w:rtl/>
        </w:rPr>
      </w:pPr>
      <w:r w:rsidRPr="001613F7">
        <w:rPr>
          <w:rFonts w:hint="cs"/>
          <w:rtl/>
        </w:rPr>
        <w:t>نبي</w:t>
      </w:r>
      <w:r>
        <w:rPr>
          <w:rFonts w:hint="cs"/>
          <w:rtl/>
        </w:rPr>
        <w:t>ّ</w:t>
      </w:r>
      <w:r w:rsidRPr="001613F7">
        <w:rPr>
          <w:rFonts w:hint="cs"/>
          <w:rtl/>
        </w:rPr>
        <w:t>ن في هذا الفصل</w:t>
      </w:r>
      <w:r>
        <w:rPr>
          <w:rFonts w:hint="cs"/>
          <w:rtl/>
        </w:rPr>
        <w:t xml:space="preserve"> اأدوات وأطر العمل التي استخدمناها لتنجيز النظام.</w:t>
      </w:r>
    </w:p>
    <w:p w:rsidR="009A1796" w:rsidRDefault="009A1796" w:rsidP="009A1796">
      <w:pPr>
        <w:pStyle w:val="1"/>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Pr="006C14AF" w:rsidRDefault="009A1796" w:rsidP="009A1796">
      <w:pPr>
        <w:pStyle w:val="a9"/>
        <w:rPr>
          <w:rtl/>
        </w:rPr>
      </w:pPr>
    </w:p>
    <w:p w:rsidR="009A1796" w:rsidRDefault="009A1796" w:rsidP="009A1796">
      <w:pPr>
        <w:pStyle w:val="1"/>
        <w:rPr>
          <w:b w:val="0"/>
          <w:bCs w:val="0"/>
          <w:sz w:val="24"/>
          <w:szCs w:val="30"/>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Default="009A1796" w:rsidP="009A1796">
      <w:pPr>
        <w:pStyle w:val="a9"/>
        <w:rPr>
          <w:rtl/>
        </w:rPr>
      </w:pPr>
    </w:p>
    <w:p w:rsidR="009A1796" w:rsidRPr="00B40A74" w:rsidRDefault="009A1796" w:rsidP="009A1796">
      <w:pPr>
        <w:pStyle w:val="2"/>
        <w:rPr>
          <w:rtl/>
        </w:rPr>
      </w:pPr>
      <w:r w:rsidRPr="00B40A74">
        <w:t>1.1</w:t>
      </w:r>
      <w:r>
        <w:rPr>
          <w:rFonts w:hint="cs"/>
          <w:rtl/>
        </w:rPr>
        <w:t xml:space="preserve"> إطار العمل </w:t>
      </w:r>
      <w:r>
        <w:t>.Net Core</w:t>
      </w:r>
      <w:r w:rsidRPr="00B40A74">
        <w:rPr>
          <w:rFonts w:hint="cs"/>
          <w:rtl/>
        </w:rPr>
        <w:t xml:space="preserve"> </w:t>
      </w:r>
    </w:p>
    <w:p w:rsidR="009A1796" w:rsidRDefault="009A1796" w:rsidP="009A1796">
      <w:pPr>
        <w:pStyle w:val="2"/>
        <w:rPr>
          <w:rtl/>
        </w:rPr>
      </w:pPr>
      <w:r>
        <w:t>2.2</w:t>
      </w:r>
      <w:r>
        <w:rPr>
          <w:rFonts w:hint="cs"/>
          <w:rtl/>
        </w:rPr>
        <w:t xml:space="preserve"> إطار العمل </w:t>
      </w:r>
      <w:r>
        <w:t>Angular</w:t>
      </w:r>
    </w:p>
    <w:p w:rsidR="009A1796" w:rsidRDefault="009A1796" w:rsidP="009A1796">
      <w:pPr>
        <w:pStyle w:val="2"/>
      </w:pPr>
      <w:r>
        <w:t>3.2</w:t>
      </w:r>
      <w:r>
        <w:rPr>
          <w:rFonts w:hint="cs"/>
          <w:rtl/>
        </w:rPr>
        <w:t xml:space="preserve"> قاعدة المعطيات </w:t>
      </w:r>
      <w:r>
        <w:t>SQL Server</w:t>
      </w:r>
    </w:p>
    <w:p w:rsidR="009A1796" w:rsidRDefault="009A1796" w:rsidP="009A1796">
      <w:pPr>
        <w:pStyle w:val="2"/>
      </w:pPr>
      <w:r>
        <w:rPr>
          <w:rFonts w:hint="cs"/>
        </w:rPr>
        <w:t>4.2</w:t>
      </w:r>
      <w:r>
        <w:rPr>
          <w:rFonts w:hint="cs"/>
          <w:rtl/>
        </w:rPr>
        <w:t xml:space="preserve"> نمط الخيارات </w:t>
      </w:r>
      <w:r>
        <w:t>Option Pattern</w:t>
      </w:r>
    </w:p>
    <w:p w:rsidR="009A1796" w:rsidRDefault="009A1796" w:rsidP="009A1796">
      <w:pPr>
        <w:pStyle w:val="2"/>
        <w:rPr>
          <w:rtl/>
        </w:rPr>
      </w:pPr>
      <w:r>
        <w:t>5.2</w:t>
      </w:r>
      <w:r>
        <w:rPr>
          <w:rFonts w:hint="cs"/>
          <w:rtl/>
        </w:rPr>
        <w:t xml:space="preserve"> </w:t>
      </w:r>
      <w:r>
        <w:t>JWT JSON Web Token</w:t>
      </w:r>
      <w:r>
        <w:rPr>
          <w:rFonts w:hint="cs"/>
          <w:rtl/>
        </w:rPr>
        <w:t xml:space="preserve"> </w:t>
      </w: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d"/>
      </w:pPr>
      <w:r w:rsidRPr="007C1489">
        <w:rPr>
          <w:rFonts w:hint="cs"/>
          <w:rtl/>
        </w:rPr>
        <w:t xml:space="preserve">الفصل </w:t>
      </w:r>
      <w:r>
        <w:rPr>
          <w:rFonts w:hint="cs"/>
          <w:rtl/>
        </w:rPr>
        <w:t>الث</w:t>
      </w:r>
      <w:r>
        <w:rPr>
          <w:rFonts w:hint="cs"/>
          <w:rtl/>
        </w:rPr>
        <w:t>الث</w:t>
      </w:r>
    </w:p>
    <w:p w:rsidR="00D44E31" w:rsidRPr="0004245F" w:rsidRDefault="00D44E31" w:rsidP="00D44E31">
      <w:pPr>
        <w:pStyle w:val="ae"/>
        <w:rPr>
          <w:rtl/>
        </w:rPr>
      </w:pPr>
      <w:r>
        <w:rPr>
          <w:rFonts w:hint="cs"/>
          <w:rtl/>
        </w:rPr>
        <w:t>التصميم</w:t>
      </w:r>
    </w:p>
    <w:p w:rsidR="00D44E31" w:rsidRDefault="00D44E31" w:rsidP="00D44E31">
      <w:pPr>
        <w:pStyle w:val="ac"/>
        <w:rPr>
          <w:rtl/>
        </w:rPr>
      </w:pPr>
      <w:r w:rsidRPr="001613F7">
        <w:rPr>
          <w:rFonts w:hint="cs"/>
          <w:rtl/>
        </w:rPr>
        <w:t>نبي</w:t>
      </w:r>
      <w:r>
        <w:rPr>
          <w:rFonts w:hint="cs"/>
          <w:rtl/>
        </w:rPr>
        <w:t>ّ</w:t>
      </w:r>
      <w:r w:rsidRPr="001613F7">
        <w:rPr>
          <w:rFonts w:hint="cs"/>
          <w:rtl/>
        </w:rPr>
        <w:t>ن في هذا الفصل</w:t>
      </w:r>
      <w:r>
        <w:rPr>
          <w:rFonts w:hint="cs"/>
          <w:rtl/>
        </w:rPr>
        <w:t xml:space="preserve"> اأدوات وأطر العمل التي استخدمناها لتنجيز النظام.</w:t>
      </w:r>
    </w:p>
    <w:p w:rsidR="00D44E31" w:rsidRDefault="00D44E31" w:rsidP="00D44E31">
      <w:pPr>
        <w:pStyle w:val="1"/>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Pr="006C14AF" w:rsidRDefault="00D44E31" w:rsidP="00D44E31">
      <w:pPr>
        <w:pStyle w:val="a9"/>
        <w:rPr>
          <w:rtl/>
        </w:rPr>
      </w:pPr>
    </w:p>
    <w:p w:rsidR="00D44E31" w:rsidRDefault="00D44E31" w:rsidP="00D44E31">
      <w:pPr>
        <w:pStyle w:val="1"/>
        <w:rPr>
          <w:b w:val="0"/>
          <w:bCs w:val="0"/>
          <w:sz w:val="24"/>
          <w:szCs w:val="30"/>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a9"/>
        <w:rPr>
          <w:rtl/>
        </w:rPr>
      </w:pPr>
    </w:p>
    <w:p w:rsidR="00D44E31" w:rsidRDefault="00D44E31" w:rsidP="00D44E31">
      <w:pPr>
        <w:pStyle w:val="2"/>
        <w:numPr>
          <w:ilvl w:val="1"/>
          <w:numId w:val="15"/>
        </w:numPr>
        <w:rPr>
          <w:rtl/>
        </w:rPr>
      </w:pPr>
      <w:r>
        <w:rPr>
          <w:rFonts w:hint="cs"/>
          <w:rtl/>
        </w:rPr>
        <w:t xml:space="preserve">مخطط العلاقات بين الكائنات </w:t>
      </w:r>
      <w:r>
        <w:t>Entity Relationship Diagram</w:t>
      </w:r>
      <w:r w:rsidRPr="00B40A74">
        <w:rPr>
          <w:rFonts w:hint="cs"/>
          <w:rtl/>
        </w:rPr>
        <w:t xml:space="preserve"> </w:t>
      </w:r>
    </w:p>
    <w:p w:rsidR="00D44E31" w:rsidRPr="00D44E31" w:rsidRDefault="00D44E31" w:rsidP="00D44E31">
      <w:pPr>
        <w:pStyle w:val="a9"/>
        <w:rPr>
          <w:lang w:val="en-US"/>
        </w:rPr>
      </w:pPr>
      <w:r>
        <w:rPr>
          <w:noProof/>
          <w:lang w:val="en-US" w:bidi="ar-SA"/>
        </w:rPr>
        <w:drawing>
          <wp:inline distT="0" distB="0" distL="0" distR="0">
            <wp:extent cx="5542059" cy="446029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2059" cy="4460292"/>
                    </a:xfrm>
                    <a:prstGeom prst="rect">
                      <a:avLst/>
                    </a:prstGeom>
                  </pic:spPr>
                </pic:pic>
              </a:graphicData>
            </a:graphic>
          </wp:inline>
        </w:drawing>
      </w:r>
    </w:p>
    <w:p w:rsidR="009A1796" w:rsidRDefault="00D44E31" w:rsidP="00D44E31">
      <w:pPr>
        <w:pStyle w:val="2"/>
        <w:rPr>
          <w:rtl/>
        </w:rPr>
      </w:pPr>
      <w:r>
        <w:lastRenderedPageBreak/>
        <w:t>2.1</w:t>
      </w:r>
      <w:r>
        <w:rPr>
          <w:rFonts w:hint="cs"/>
          <w:rtl/>
        </w:rPr>
        <w:t xml:space="preserve"> قاعدة البيانات</w:t>
      </w:r>
    </w:p>
    <w:p w:rsidR="00D44E31" w:rsidRPr="00D44E31" w:rsidRDefault="00D44E31" w:rsidP="00D44E31">
      <w:pPr>
        <w:pStyle w:val="a9"/>
        <w:rPr>
          <w:rFonts w:hint="cs"/>
          <w:rtl/>
          <w:lang w:val="en-US"/>
        </w:rPr>
      </w:pPr>
      <w:r w:rsidRPr="00D44E31">
        <w:rPr>
          <w:rFonts w:hint="cs"/>
          <w:noProof/>
          <w:rtl/>
          <w:lang w:val="en-US" w:bidi="ar-SA"/>
        </w:rPr>
        <w:drawing>
          <wp:inline distT="0" distB="0" distL="0" distR="0">
            <wp:extent cx="5836257" cy="458844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38853" cy="4590481"/>
                    </a:xfrm>
                    <a:prstGeom prst="rect">
                      <a:avLst/>
                    </a:prstGeom>
                    <a:noFill/>
                    <a:ln>
                      <a:noFill/>
                    </a:ln>
                  </pic:spPr>
                </pic:pic>
              </a:graphicData>
            </a:graphic>
          </wp:inline>
        </w:drawing>
      </w:r>
    </w:p>
    <w:sectPr w:rsidR="00D44E31" w:rsidRPr="00D44E31" w:rsidSect="00C00557">
      <w:pgSz w:w="12240" w:h="15840"/>
      <w:pgMar w:top="1440" w:right="1440" w:bottom="158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7EF" w:rsidRDefault="008F37EF" w:rsidP="006C5768">
      <w:r>
        <w:separator/>
      </w:r>
    </w:p>
  </w:endnote>
  <w:endnote w:type="continuationSeparator" w:id="0">
    <w:p w:rsidR="008F37EF" w:rsidRDefault="008F37EF" w:rsidP="006C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52563447"/>
      <w:docPartObj>
        <w:docPartGallery w:val="Page Numbers (Bottom of Page)"/>
        <w:docPartUnique/>
      </w:docPartObj>
    </w:sdtPr>
    <w:sdtEndPr/>
    <w:sdtContent>
      <w:p w:rsidR="00D54D94" w:rsidRPr="00A53C88" w:rsidRDefault="00D84CDD">
        <w:pPr>
          <w:pStyle w:val="Footer"/>
          <w:jc w:val="center"/>
        </w:pPr>
        <w:r>
          <w:fldChar w:fldCharType="begin"/>
        </w:r>
        <w:r>
          <w:instrText xml:space="preserve"> PAGE   \* MERGEFORMAT </w:instrText>
        </w:r>
        <w:r>
          <w:fldChar w:fldCharType="separate"/>
        </w:r>
        <w:r w:rsidR="00C72C8E">
          <w:rPr>
            <w:noProof/>
            <w:rtl/>
          </w:rPr>
          <w:t>4</w:t>
        </w:r>
        <w:r>
          <w:rPr>
            <w:noProof/>
          </w:rPr>
          <w:fldChar w:fldCharType="end"/>
        </w:r>
      </w:p>
    </w:sdtContent>
  </w:sdt>
  <w:p w:rsidR="00D54D94" w:rsidRDefault="00D54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7EF" w:rsidRDefault="008F37EF" w:rsidP="006C5768">
      <w:r>
        <w:separator/>
      </w:r>
    </w:p>
  </w:footnote>
  <w:footnote w:type="continuationSeparator" w:id="0">
    <w:p w:rsidR="008F37EF" w:rsidRDefault="008F37EF" w:rsidP="006C5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CEC"/>
    <w:multiLevelType w:val="hybridMultilevel"/>
    <w:tmpl w:val="C288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F5B46"/>
    <w:multiLevelType w:val="multilevel"/>
    <w:tmpl w:val="E1540584"/>
    <w:lvl w:ilvl="0">
      <w:start w:val="1"/>
      <w:numFmt w:val="bullet"/>
      <w:pStyle w:val="a"/>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563B1"/>
    <w:multiLevelType w:val="hybridMultilevel"/>
    <w:tmpl w:val="C2885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D3CA1"/>
    <w:multiLevelType w:val="hybridMultilevel"/>
    <w:tmpl w:val="554A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804"/>
    <w:multiLevelType w:val="hybridMultilevel"/>
    <w:tmpl w:val="AEF0AF28"/>
    <w:lvl w:ilvl="0" w:tplc="FC3C0F9C">
      <w:start w:val="1"/>
      <w:numFmt w:val="arabicAlpha"/>
      <w:pStyle w:val="4"/>
      <w:lvlText w:val="%1-"/>
      <w:lvlJc w:val="left"/>
      <w:pPr>
        <w:ind w:left="724" w:hanging="72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5" w15:restartNumberingAfterBreak="0">
    <w:nsid w:val="2F2312AE"/>
    <w:multiLevelType w:val="multilevel"/>
    <w:tmpl w:val="8DE4CAEC"/>
    <w:styleLink w:val="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3D5B4E"/>
    <w:multiLevelType w:val="hybridMultilevel"/>
    <w:tmpl w:val="F3A6B59E"/>
    <w:lvl w:ilvl="0" w:tplc="55DE8A4E">
      <w:start w:val="1"/>
      <w:numFmt w:val="arabicAlpha"/>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45AAE"/>
    <w:multiLevelType w:val="hybridMultilevel"/>
    <w:tmpl w:val="FF9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23D63"/>
    <w:multiLevelType w:val="hybridMultilevel"/>
    <w:tmpl w:val="8B00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33544"/>
    <w:multiLevelType w:val="multilevel"/>
    <w:tmpl w:val="0409001D"/>
    <w:styleLink w:val="a1"/>
    <w:lvl w:ilvl="0">
      <w:start w:val="1"/>
      <w:numFmt w:val="decimal"/>
      <w:lvlText w:val="%1"/>
      <w:lvlJc w:val="left"/>
      <w:pPr>
        <w:ind w:left="360" w:hanging="360"/>
      </w:pPr>
      <w:rPr>
        <w:rFonts w:ascii="Times New Roman" w:hAnsi="Times New Roman" w:cs="Traditional Arabic" w:hint="default"/>
        <w:bCs/>
        <w:color w:val="auto"/>
        <w:sz w:val="50"/>
        <w:szCs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6D27A5"/>
    <w:multiLevelType w:val="hybridMultilevel"/>
    <w:tmpl w:val="A7D07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C45A0"/>
    <w:multiLevelType w:val="hybridMultilevel"/>
    <w:tmpl w:val="0712BD08"/>
    <w:lvl w:ilvl="0" w:tplc="782467FE">
      <w:start w:val="4"/>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8E0807"/>
    <w:multiLevelType w:val="hybridMultilevel"/>
    <w:tmpl w:val="E7CE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924A55"/>
    <w:multiLevelType w:val="multilevel"/>
    <w:tmpl w:val="C33C6218"/>
    <w:lvl w:ilvl="0">
      <w:start w:val="1"/>
      <w:numFmt w:val="decimal"/>
      <w:lvlText w:val="%1"/>
      <w:lvlJc w:val="left"/>
      <w:pPr>
        <w:ind w:left="435" w:hanging="43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14" w15:restartNumberingAfterBreak="0">
    <w:nsid w:val="6E475DAD"/>
    <w:multiLevelType w:val="hybridMultilevel"/>
    <w:tmpl w:val="0730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B67F80"/>
    <w:multiLevelType w:val="hybridMultilevel"/>
    <w:tmpl w:val="5E4AB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4"/>
  </w:num>
  <w:num w:numId="5">
    <w:abstractNumId w:val="15"/>
  </w:num>
  <w:num w:numId="6">
    <w:abstractNumId w:val="12"/>
  </w:num>
  <w:num w:numId="7">
    <w:abstractNumId w:val="6"/>
  </w:num>
  <w:num w:numId="8">
    <w:abstractNumId w:val="3"/>
  </w:num>
  <w:num w:numId="9">
    <w:abstractNumId w:val="10"/>
  </w:num>
  <w:num w:numId="10">
    <w:abstractNumId w:val="0"/>
  </w:num>
  <w:num w:numId="11">
    <w:abstractNumId w:val="2"/>
  </w:num>
  <w:num w:numId="12">
    <w:abstractNumId w:val="7"/>
  </w:num>
  <w:num w:numId="13">
    <w:abstractNumId w:val="11"/>
  </w:num>
  <w:num w:numId="14">
    <w:abstractNumId w:val="8"/>
  </w:num>
  <w:num w:numId="15">
    <w:abstractNumId w:val="13"/>
  </w:num>
  <w:num w:numId="16">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57"/>
    <w:rsid w:val="000048E0"/>
    <w:rsid w:val="000109EF"/>
    <w:rsid w:val="00014E5D"/>
    <w:rsid w:val="00015F92"/>
    <w:rsid w:val="00024CCD"/>
    <w:rsid w:val="00035DB3"/>
    <w:rsid w:val="000370F6"/>
    <w:rsid w:val="00040134"/>
    <w:rsid w:val="000403D5"/>
    <w:rsid w:val="00040CD6"/>
    <w:rsid w:val="0004106A"/>
    <w:rsid w:val="0004245F"/>
    <w:rsid w:val="00050051"/>
    <w:rsid w:val="00050957"/>
    <w:rsid w:val="00052B76"/>
    <w:rsid w:val="0006044F"/>
    <w:rsid w:val="00062C0B"/>
    <w:rsid w:val="0007001E"/>
    <w:rsid w:val="00071DC5"/>
    <w:rsid w:val="0008049F"/>
    <w:rsid w:val="00080906"/>
    <w:rsid w:val="00081F2C"/>
    <w:rsid w:val="0008293A"/>
    <w:rsid w:val="00082C25"/>
    <w:rsid w:val="00086CF3"/>
    <w:rsid w:val="00091206"/>
    <w:rsid w:val="0009756C"/>
    <w:rsid w:val="00097ABC"/>
    <w:rsid w:val="000B48EF"/>
    <w:rsid w:val="000C0593"/>
    <w:rsid w:val="000D10E9"/>
    <w:rsid w:val="000D1F33"/>
    <w:rsid w:val="000D1F96"/>
    <w:rsid w:val="000D5440"/>
    <w:rsid w:val="000D5DD1"/>
    <w:rsid w:val="000D6D69"/>
    <w:rsid w:val="000E2199"/>
    <w:rsid w:val="000E3A89"/>
    <w:rsid w:val="000E58DE"/>
    <w:rsid w:val="000E7F48"/>
    <w:rsid w:val="000F0ED0"/>
    <w:rsid w:val="00103340"/>
    <w:rsid w:val="001105B4"/>
    <w:rsid w:val="00116D5B"/>
    <w:rsid w:val="00117086"/>
    <w:rsid w:val="00130F5C"/>
    <w:rsid w:val="0013167D"/>
    <w:rsid w:val="00140013"/>
    <w:rsid w:val="001406FA"/>
    <w:rsid w:val="00142035"/>
    <w:rsid w:val="001437E9"/>
    <w:rsid w:val="001513C8"/>
    <w:rsid w:val="00152E46"/>
    <w:rsid w:val="00154DDD"/>
    <w:rsid w:val="0015754E"/>
    <w:rsid w:val="00162E6E"/>
    <w:rsid w:val="001668E6"/>
    <w:rsid w:val="00176E50"/>
    <w:rsid w:val="00177442"/>
    <w:rsid w:val="00194FDC"/>
    <w:rsid w:val="001A4965"/>
    <w:rsid w:val="001A7302"/>
    <w:rsid w:val="001B4E30"/>
    <w:rsid w:val="001B7B85"/>
    <w:rsid w:val="001C4EA5"/>
    <w:rsid w:val="001C5170"/>
    <w:rsid w:val="001D11D7"/>
    <w:rsid w:val="001D2DAB"/>
    <w:rsid w:val="001E1D59"/>
    <w:rsid w:val="001E227C"/>
    <w:rsid w:val="001E3B3A"/>
    <w:rsid w:val="001E767F"/>
    <w:rsid w:val="001F5FB4"/>
    <w:rsid w:val="001F6042"/>
    <w:rsid w:val="00200428"/>
    <w:rsid w:val="00201348"/>
    <w:rsid w:val="00201D55"/>
    <w:rsid w:val="00204142"/>
    <w:rsid w:val="002048C5"/>
    <w:rsid w:val="0020497A"/>
    <w:rsid w:val="002056DE"/>
    <w:rsid w:val="0020711E"/>
    <w:rsid w:val="0021513C"/>
    <w:rsid w:val="002156CF"/>
    <w:rsid w:val="0022205A"/>
    <w:rsid w:val="00225EAE"/>
    <w:rsid w:val="00235D5C"/>
    <w:rsid w:val="00237EF4"/>
    <w:rsid w:val="00241BB5"/>
    <w:rsid w:val="00244256"/>
    <w:rsid w:val="00247E4A"/>
    <w:rsid w:val="00251B08"/>
    <w:rsid w:val="00256A5C"/>
    <w:rsid w:val="00260863"/>
    <w:rsid w:val="00260A34"/>
    <w:rsid w:val="00263748"/>
    <w:rsid w:val="00263EFD"/>
    <w:rsid w:val="002661A6"/>
    <w:rsid w:val="00281019"/>
    <w:rsid w:val="002833F0"/>
    <w:rsid w:val="00287973"/>
    <w:rsid w:val="00293D84"/>
    <w:rsid w:val="002956CE"/>
    <w:rsid w:val="00295B67"/>
    <w:rsid w:val="0029610D"/>
    <w:rsid w:val="002A7735"/>
    <w:rsid w:val="002B0499"/>
    <w:rsid w:val="002B3164"/>
    <w:rsid w:val="002B56BF"/>
    <w:rsid w:val="002C4834"/>
    <w:rsid w:val="002C5CAD"/>
    <w:rsid w:val="002C61F7"/>
    <w:rsid w:val="002D1C56"/>
    <w:rsid w:val="002D4529"/>
    <w:rsid w:val="002D523C"/>
    <w:rsid w:val="002D7D9A"/>
    <w:rsid w:val="002E12DF"/>
    <w:rsid w:val="002E17FC"/>
    <w:rsid w:val="002E4020"/>
    <w:rsid w:val="002F0BA5"/>
    <w:rsid w:val="002F1D12"/>
    <w:rsid w:val="002F3DF1"/>
    <w:rsid w:val="002F7CFA"/>
    <w:rsid w:val="0031058C"/>
    <w:rsid w:val="0031148E"/>
    <w:rsid w:val="00312A8D"/>
    <w:rsid w:val="00312D3E"/>
    <w:rsid w:val="00313C58"/>
    <w:rsid w:val="003159D0"/>
    <w:rsid w:val="00315B3B"/>
    <w:rsid w:val="00315D84"/>
    <w:rsid w:val="003161D7"/>
    <w:rsid w:val="00316C7F"/>
    <w:rsid w:val="00325D58"/>
    <w:rsid w:val="003304B4"/>
    <w:rsid w:val="0033224A"/>
    <w:rsid w:val="00332393"/>
    <w:rsid w:val="0033383D"/>
    <w:rsid w:val="00334068"/>
    <w:rsid w:val="00334833"/>
    <w:rsid w:val="00334EA2"/>
    <w:rsid w:val="00337F36"/>
    <w:rsid w:val="003430C2"/>
    <w:rsid w:val="00356103"/>
    <w:rsid w:val="00360E0C"/>
    <w:rsid w:val="00363BCE"/>
    <w:rsid w:val="0036610F"/>
    <w:rsid w:val="003668F1"/>
    <w:rsid w:val="00370F25"/>
    <w:rsid w:val="00372780"/>
    <w:rsid w:val="00376DB0"/>
    <w:rsid w:val="003832EC"/>
    <w:rsid w:val="00383878"/>
    <w:rsid w:val="0038552A"/>
    <w:rsid w:val="00391FFC"/>
    <w:rsid w:val="00392E39"/>
    <w:rsid w:val="00394625"/>
    <w:rsid w:val="00394AB2"/>
    <w:rsid w:val="00397AF1"/>
    <w:rsid w:val="003A2F58"/>
    <w:rsid w:val="003B0CF8"/>
    <w:rsid w:val="003B7DD6"/>
    <w:rsid w:val="003C5CBD"/>
    <w:rsid w:val="003D02CA"/>
    <w:rsid w:val="003D0CA0"/>
    <w:rsid w:val="003D4747"/>
    <w:rsid w:val="003E49F8"/>
    <w:rsid w:val="003E520E"/>
    <w:rsid w:val="003F3A79"/>
    <w:rsid w:val="003F4E96"/>
    <w:rsid w:val="003F5EEC"/>
    <w:rsid w:val="0040712B"/>
    <w:rsid w:val="00412005"/>
    <w:rsid w:val="004130CC"/>
    <w:rsid w:val="00415262"/>
    <w:rsid w:val="004163E5"/>
    <w:rsid w:val="00421FA9"/>
    <w:rsid w:val="00431D06"/>
    <w:rsid w:val="00435D0B"/>
    <w:rsid w:val="0043706A"/>
    <w:rsid w:val="00437C02"/>
    <w:rsid w:val="00440FBB"/>
    <w:rsid w:val="004446A1"/>
    <w:rsid w:val="00452AFD"/>
    <w:rsid w:val="00457204"/>
    <w:rsid w:val="004808B8"/>
    <w:rsid w:val="004823BD"/>
    <w:rsid w:val="0049579F"/>
    <w:rsid w:val="004960AD"/>
    <w:rsid w:val="004A0695"/>
    <w:rsid w:val="004B2D53"/>
    <w:rsid w:val="004C0175"/>
    <w:rsid w:val="004C4937"/>
    <w:rsid w:val="004C6331"/>
    <w:rsid w:val="004D246D"/>
    <w:rsid w:val="004D24AF"/>
    <w:rsid w:val="004D34C0"/>
    <w:rsid w:val="004D6085"/>
    <w:rsid w:val="004D7B63"/>
    <w:rsid w:val="004E5BD3"/>
    <w:rsid w:val="004E7A01"/>
    <w:rsid w:val="004F57DD"/>
    <w:rsid w:val="004F73DE"/>
    <w:rsid w:val="005058C2"/>
    <w:rsid w:val="00506C25"/>
    <w:rsid w:val="00511249"/>
    <w:rsid w:val="00512E23"/>
    <w:rsid w:val="005132DE"/>
    <w:rsid w:val="0051786F"/>
    <w:rsid w:val="00520B22"/>
    <w:rsid w:val="00520F62"/>
    <w:rsid w:val="00533121"/>
    <w:rsid w:val="00542436"/>
    <w:rsid w:val="00544181"/>
    <w:rsid w:val="00551B1B"/>
    <w:rsid w:val="00560143"/>
    <w:rsid w:val="00562D62"/>
    <w:rsid w:val="00575AA7"/>
    <w:rsid w:val="00577DB6"/>
    <w:rsid w:val="005812E9"/>
    <w:rsid w:val="00583221"/>
    <w:rsid w:val="005846B1"/>
    <w:rsid w:val="00587BD7"/>
    <w:rsid w:val="005A2EA2"/>
    <w:rsid w:val="005A3CB2"/>
    <w:rsid w:val="005A7ADA"/>
    <w:rsid w:val="005B4F83"/>
    <w:rsid w:val="005B5205"/>
    <w:rsid w:val="005B5D8B"/>
    <w:rsid w:val="005C5439"/>
    <w:rsid w:val="005D1EEA"/>
    <w:rsid w:val="005D53B5"/>
    <w:rsid w:val="005E0443"/>
    <w:rsid w:val="005E27F0"/>
    <w:rsid w:val="005F2B9D"/>
    <w:rsid w:val="005F6B4F"/>
    <w:rsid w:val="00600BA6"/>
    <w:rsid w:val="006063D6"/>
    <w:rsid w:val="006077DA"/>
    <w:rsid w:val="0061097E"/>
    <w:rsid w:val="00611EA6"/>
    <w:rsid w:val="00612EA9"/>
    <w:rsid w:val="00616E07"/>
    <w:rsid w:val="0061796A"/>
    <w:rsid w:val="006210F5"/>
    <w:rsid w:val="00621A27"/>
    <w:rsid w:val="00626A5C"/>
    <w:rsid w:val="00632BBF"/>
    <w:rsid w:val="006341AB"/>
    <w:rsid w:val="006367A4"/>
    <w:rsid w:val="0064051A"/>
    <w:rsid w:val="00642AF8"/>
    <w:rsid w:val="00650026"/>
    <w:rsid w:val="006502FD"/>
    <w:rsid w:val="006508EA"/>
    <w:rsid w:val="006512F1"/>
    <w:rsid w:val="00652065"/>
    <w:rsid w:val="00655299"/>
    <w:rsid w:val="00664A71"/>
    <w:rsid w:val="00672024"/>
    <w:rsid w:val="006729FC"/>
    <w:rsid w:val="006747A8"/>
    <w:rsid w:val="00680308"/>
    <w:rsid w:val="00680CE5"/>
    <w:rsid w:val="00684323"/>
    <w:rsid w:val="0068468D"/>
    <w:rsid w:val="00684F84"/>
    <w:rsid w:val="00686068"/>
    <w:rsid w:val="00694BCC"/>
    <w:rsid w:val="006A0154"/>
    <w:rsid w:val="006A2299"/>
    <w:rsid w:val="006A3E39"/>
    <w:rsid w:val="006B29C9"/>
    <w:rsid w:val="006B4C75"/>
    <w:rsid w:val="006C14AF"/>
    <w:rsid w:val="006C5768"/>
    <w:rsid w:val="006D28D4"/>
    <w:rsid w:val="006E17B2"/>
    <w:rsid w:val="006E5981"/>
    <w:rsid w:val="006E6446"/>
    <w:rsid w:val="006F7FC2"/>
    <w:rsid w:val="007018F7"/>
    <w:rsid w:val="00702107"/>
    <w:rsid w:val="0071157E"/>
    <w:rsid w:val="00716576"/>
    <w:rsid w:val="00717487"/>
    <w:rsid w:val="007177ED"/>
    <w:rsid w:val="0072712D"/>
    <w:rsid w:val="00732DAB"/>
    <w:rsid w:val="00735178"/>
    <w:rsid w:val="00736181"/>
    <w:rsid w:val="0074345C"/>
    <w:rsid w:val="00744B20"/>
    <w:rsid w:val="00747045"/>
    <w:rsid w:val="00750595"/>
    <w:rsid w:val="00751052"/>
    <w:rsid w:val="0075378C"/>
    <w:rsid w:val="00753C17"/>
    <w:rsid w:val="00753CE8"/>
    <w:rsid w:val="00754CB9"/>
    <w:rsid w:val="00756F0F"/>
    <w:rsid w:val="0075731D"/>
    <w:rsid w:val="00762C6D"/>
    <w:rsid w:val="00771A2C"/>
    <w:rsid w:val="00785B2D"/>
    <w:rsid w:val="0079185E"/>
    <w:rsid w:val="00791B9E"/>
    <w:rsid w:val="007A0D12"/>
    <w:rsid w:val="007A4C53"/>
    <w:rsid w:val="007A50D7"/>
    <w:rsid w:val="007B49FB"/>
    <w:rsid w:val="007B6699"/>
    <w:rsid w:val="007C1489"/>
    <w:rsid w:val="007C4C18"/>
    <w:rsid w:val="007C623B"/>
    <w:rsid w:val="007D181A"/>
    <w:rsid w:val="007D222C"/>
    <w:rsid w:val="007D4E10"/>
    <w:rsid w:val="007D6B33"/>
    <w:rsid w:val="007E449C"/>
    <w:rsid w:val="007E739E"/>
    <w:rsid w:val="007F02F4"/>
    <w:rsid w:val="007F0F11"/>
    <w:rsid w:val="0080085F"/>
    <w:rsid w:val="008039DB"/>
    <w:rsid w:val="0081492B"/>
    <w:rsid w:val="008156FE"/>
    <w:rsid w:val="00817266"/>
    <w:rsid w:val="0082020C"/>
    <w:rsid w:val="00820CF1"/>
    <w:rsid w:val="00821736"/>
    <w:rsid w:val="00821F10"/>
    <w:rsid w:val="00823663"/>
    <w:rsid w:val="0082528E"/>
    <w:rsid w:val="008360B7"/>
    <w:rsid w:val="00861DFF"/>
    <w:rsid w:val="00872DE7"/>
    <w:rsid w:val="00875CB9"/>
    <w:rsid w:val="00883C87"/>
    <w:rsid w:val="008918FD"/>
    <w:rsid w:val="00897A2D"/>
    <w:rsid w:val="008A1078"/>
    <w:rsid w:val="008A4E9F"/>
    <w:rsid w:val="008A4F27"/>
    <w:rsid w:val="008A7245"/>
    <w:rsid w:val="008B4833"/>
    <w:rsid w:val="008B6C34"/>
    <w:rsid w:val="008C4281"/>
    <w:rsid w:val="008D6261"/>
    <w:rsid w:val="008E0287"/>
    <w:rsid w:val="008E48AD"/>
    <w:rsid w:val="008F1E2D"/>
    <w:rsid w:val="008F37EF"/>
    <w:rsid w:val="0091064B"/>
    <w:rsid w:val="0091214D"/>
    <w:rsid w:val="009156F8"/>
    <w:rsid w:val="009169D4"/>
    <w:rsid w:val="00917FDC"/>
    <w:rsid w:val="00925F0B"/>
    <w:rsid w:val="00927E2D"/>
    <w:rsid w:val="00930D0C"/>
    <w:rsid w:val="00933930"/>
    <w:rsid w:val="00933CB3"/>
    <w:rsid w:val="0094038D"/>
    <w:rsid w:val="00940D6C"/>
    <w:rsid w:val="009425BF"/>
    <w:rsid w:val="00943A56"/>
    <w:rsid w:val="00944E32"/>
    <w:rsid w:val="0094501D"/>
    <w:rsid w:val="0095367A"/>
    <w:rsid w:val="00954BE5"/>
    <w:rsid w:val="0095648D"/>
    <w:rsid w:val="0096292B"/>
    <w:rsid w:val="00975417"/>
    <w:rsid w:val="00987157"/>
    <w:rsid w:val="00990A57"/>
    <w:rsid w:val="009954A3"/>
    <w:rsid w:val="0099695D"/>
    <w:rsid w:val="009A1796"/>
    <w:rsid w:val="009B0D8F"/>
    <w:rsid w:val="009B4499"/>
    <w:rsid w:val="009B4973"/>
    <w:rsid w:val="009C1EDE"/>
    <w:rsid w:val="009C62F6"/>
    <w:rsid w:val="009C69B2"/>
    <w:rsid w:val="009D55E5"/>
    <w:rsid w:val="009E3996"/>
    <w:rsid w:val="009E427F"/>
    <w:rsid w:val="009E5367"/>
    <w:rsid w:val="009F2C6E"/>
    <w:rsid w:val="009F4B6D"/>
    <w:rsid w:val="009F5A80"/>
    <w:rsid w:val="009F7CAD"/>
    <w:rsid w:val="00A037CF"/>
    <w:rsid w:val="00A03D71"/>
    <w:rsid w:val="00A03D95"/>
    <w:rsid w:val="00A04D97"/>
    <w:rsid w:val="00A052CF"/>
    <w:rsid w:val="00A10B84"/>
    <w:rsid w:val="00A13803"/>
    <w:rsid w:val="00A1419B"/>
    <w:rsid w:val="00A14835"/>
    <w:rsid w:val="00A252CF"/>
    <w:rsid w:val="00A3193B"/>
    <w:rsid w:val="00A33FCA"/>
    <w:rsid w:val="00A36D03"/>
    <w:rsid w:val="00A416E0"/>
    <w:rsid w:val="00A43C61"/>
    <w:rsid w:val="00A45527"/>
    <w:rsid w:val="00A51811"/>
    <w:rsid w:val="00A52D9F"/>
    <w:rsid w:val="00A539A3"/>
    <w:rsid w:val="00A53C88"/>
    <w:rsid w:val="00A57F40"/>
    <w:rsid w:val="00A603E2"/>
    <w:rsid w:val="00A60CF9"/>
    <w:rsid w:val="00A610A3"/>
    <w:rsid w:val="00A62ABE"/>
    <w:rsid w:val="00A64354"/>
    <w:rsid w:val="00A7003A"/>
    <w:rsid w:val="00A71488"/>
    <w:rsid w:val="00A72AD7"/>
    <w:rsid w:val="00A7309F"/>
    <w:rsid w:val="00A73219"/>
    <w:rsid w:val="00A743DB"/>
    <w:rsid w:val="00A77E4C"/>
    <w:rsid w:val="00A81D68"/>
    <w:rsid w:val="00A8400D"/>
    <w:rsid w:val="00A878BF"/>
    <w:rsid w:val="00A87900"/>
    <w:rsid w:val="00A87E28"/>
    <w:rsid w:val="00A95D14"/>
    <w:rsid w:val="00AA07C0"/>
    <w:rsid w:val="00AB0BE1"/>
    <w:rsid w:val="00AB5999"/>
    <w:rsid w:val="00AB5DE4"/>
    <w:rsid w:val="00AF1AAD"/>
    <w:rsid w:val="00AF34EC"/>
    <w:rsid w:val="00AF5653"/>
    <w:rsid w:val="00B02BAC"/>
    <w:rsid w:val="00B03400"/>
    <w:rsid w:val="00B03EC3"/>
    <w:rsid w:val="00B04B32"/>
    <w:rsid w:val="00B10EBF"/>
    <w:rsid w:val="00B12E7F"/>
    <w:rsid w:val="00B160C8"/>
    <w:rsid w:val="00B1651F"/>
    <w:rsid w:val="00B166B7"/>
    <w:rsid w:val="00B25920"/>
    <w:rsid w:val="00B27BE4"/>
    <w:rsid w:val="00B372DD"/>
    <w:rsid w:val="00B40A74"/>
    <w:rsid w:val="00B45D74"/>
    <w:rsid w:val="00B500C7"/>
    <w:rsid w:val="00B5028C"/>
    <w:rsid w:val="00B50B75"/>
    <w:rsid w:val="00B51FA2"/>
    <w:rsid w:val="00B5241B"/>
    <w:rsid w:val="00B622FA"/>
    <w:rsid w:val="00B71557"/>
    <w:rsid w:val="00B7319E"/>
    <w:rsid w:val="00B75DBB"/>
    <w:rsid w:val="00B77EC9"/>
    <w:rsid w:val="00B912B7"/>
    <w:rsid w:val="00B945AA"/>
    <w:rsid w:val="00BA16A3"/>
    <w:rsid w:val="00BA4BAE"/>
    <w:rsid w:val="00BA73BE"/>
    <w:rsid w:val="00BB1B22"/>
    <w:rsid w:val="00BB54E8"/>
    <w:rsid w:val="00BB5F63"/>
    <w:rsid w:val="00BC2F51"/>
    <w:rsid w:val="00BC5C66"/>
    <w:rsid w:val="00BD2A2D"/>
    <w:rsid w:val="00BD4AD0"/>
    <w:rsid w:val="00BD738F"/>
    <w:rsid w:val="00BE1855"/>
    <w:rsid w:val="00BE704B"/>
    <w:rsid w:val="00BF19FB"/>
    <w:rsid w:val="00C00557"/>
    <w:rsid w:val="00C01AEB"/>
    <w:rsid w:val="00C023A7"/>
    <w:rsid w:val="00C173CE"/>
    <w:rsid w:val="00C202AE"/>
    <w:rsid w:val="00C21E05"/>
    <w:rsid w:val="00C21F01"/>
    <w:rsid w:val="00C223F4"/>
    <w:rsid w:val="00C318DD"/>
    <w:rsid w:val="00C342CD"/>
    <w:rsid w:val="00C363C2"/>
    <w:rsid w:val="00C423FF"/>
    <w:rsid w:val="00C54793"/>
    <w:rsid w:val="00C54A2B"/>
    <w:rsid w:val="00C56C0F"/>
    <w:rsid w:val="00C60053"/>
    <w:rsid w:val="00C64223"/>
    <w:rsid w:val="00C64AA7"/>
    <w:rsid w:val="00C64C69"/>
    <w:rsid w:val="00C72C8E"/>
    <w:rsid w:val="00C764FC"/>
    <w:rsid w:val="00C83657"/>
    <w:rsid w:val="00C84453"/>
    <w:rsid w:val="00C95DA0"/>
    <w:rsid w:val="00CA02EF"/>
    <w:rsid w:val="00CA6BE9"/>
    <w:rsid w:val="00CB06FE"/>
    <w:rsid w:val="00CD2B56"/>
    <w:rsid w:val="00CD5126"/>
    <w:rsid w:val="00CD6E6F"/>
    <w:rsid w:val="00CE4BB8"/>
    <w:rsid w:val="00CE60BF"/>
    <w:rsid w:val="00CF29D2"/>
    <w:rsid w:val="00CF3EAE"/>
    <w:rsid w:val="00D00643"/>
    <w:rsid w:val="00D03B40"/>
    <w:rsid w:val="00D04723"/>
    <w:rsid w:val="00D07352"/>
    <w:rsid w:val="00D10F8D"/>
    <w:rsid w:val="00D12108"/>
    <w:rsid w:val="00D125BE"/>
    <w:rsid w:val="00D144B0"/>
    <w:rsid w:val="00D2583B"/>
    <w:rsid w:val="00D25CCB"/>
    <w:rsid w:val="00D25FDB"/>
    <w:rsid w:val="00D278AE"/>
    <w:rsid w:val="00D40B1B"/>
    <w:rsid w:val="00D4203E"/>
    <w:rsid w:val="00D442DA"/>
    <w:rsid w:val="00D44E31"/>
    <w:rsid w:val="00D45D09"/>
    <w:rsid w:val="00D4731B"/>
    <w:rsid w:val="00D52564"/>
    <w:rsid w:val="00D5437E"/>
    <w:rsid w:val="00D54510"/>
    <w:rsid w:val="00D54D94"/>
    <w:rsid w:val="00D568BA"/>
    <w:rsid w:val="00D57523"/>
    <w:rsid w:val="00D57979"/>
    <w:rsid w:val="00D62C1E"/>
    <w:rsid w:val="00D77416"/>
    <w:rsid w:val="00D807A9"/>
    <w:rsid w:val="00D83739"/>
    <w:rsid w:val="00D84721"/>
    <w:rsid w:val="00D84CDD"/>
    <w:rsid w:val="00D911DB"/>
    <w:rsid w:val="00DB0EEF"/>
    <w:rsid w:val="00DE2A5B"/>
    <w:rsid w:val="00DE2B2E"/>
    <w:rsid w:val="00DE55F6"/>
    <w:rsid w:val="00DE563D"/>
    <w:rsid w:val="00DF10EC"/>
    <w:rsid w:val="00DF1A0E"/>
    <w:rsid w:val="00DF3E33"/>
    <w:rsid w:val="00DF5045"/>
    <w:rsid w:val="00DF7B26"/>
    <w:rsid w:val="00E002C2"/>
    <w:rsid w:val="00E00C69"/>
    <w:rsid w:val="00E00E9B"/>
    <w:rsid w:val="00E04A0C"/>
    <w:rsid w:val="00E076F9"/>
    <w:rsid w:val="00E10C18"/>
    <w:rsid w:val="00E1296F"/>
    <w:rsid w:val="00E12AB7"/>
    <w:rsid w:val="00E17003"/>
    <w:rsid w:val="00E20B3E"/>
    <w:rsid w:val="00E22C5F"/>
    <w:rsid w:val="00E25973"/>
    <w:rsid w:val="00E25C08"/>
    <w:rsid w:val="00E47734"/>
    <w:rsid w:val="00E5135D"/>
    <w:rsid w:val="00E52921"/>
    <w:rsid w:val="00E553AB"/>
    <w:rsid w:val="00E55A9E"/>
    <w:rsid w:val="00E574EE"/>
    <w:rsid w:val="00E57C37"/>
    <w:rsid w:val="00E66023"/>
    <w:rsid w:val="00E67F01"/>
    <w:rsid w:val="00E80401"/>
    <w:rsid w:val="00E8530B"/>
    <w:rsid w:val="00E86510"/>
    <w:rsid w:val="00E92D72"/>
    <w:rsid w:val="00E9411D"/>
    <w:rsid w:val="00E96707"/>
    <w:rsid w:val="00EA1A33"/>
    <w:rsid w:val="00EA5880"/>
    <w:rsid w:val="00EA6154"/>
    <w:rsid w:val="00EA63C2"/>
    <w:rsid w:val="00EB65F2"/>
    <w:rsid w:val="00EB69D3"/>
    <w:rsid w:val="00EC0A67"/>
    <w:rsid w:val="00EC2A89"/>
    <w:rsid w:val="00ED2840"/>
    <w:rsid w:val="00ED3DB8"/>
    <w:rsid w:val="00EE5584"/>
    <w:rsid w:val="00EF02F7"/>
    <w:rsid w:val="00EF1C82"/>
    <w:rsid w:val="00EF1DB3"/>
    <w:rsid w:val="00EF1DF7"/>
    <w:rsid w:val="00EF3C63"/>
    <w:rsid w:val="00EF48A1"/>
    <w:rsid w:val="00EF6531"/>
    <w:rsid w:val="00F01729"/>
    <w:rsid w:val="00F05D18"/>
    <w:rsid w:val="00F12BAB"/>
    <w:rsid w:val="00F130E5"/>
    <w:rsid w:val="00F14B55"/>
    <w:rsid w:val="00F15380"/>
    <w:rsid w:val="00F164C6"/>
    <w:rsid w:val="00F1737D"/>
    <w:rsid w:val="00F26A0D"/>
    <w:rsid w:val="00F26A92"/>
    <w:rsid w:val="00F3171F"/>
    <w:rsid w:val="00F32582"/>
    <w:rsid w:val="00F364EA"/>
    <w:rsid w:val="00F37CC1"/>
    <w:rsid w:val="00F45B0B"/>
    <w:rsid w:val="00F51DF1"/>
    <w:rsid w:val="00F52905"/>
    <w:rsid w:val="00F5304A"/>
    <w:rsid w:val="00F54BF9"/>
    <w:rsid w:val="00F66E41"/>
    <w:rsid w:val="00F6794A"/>
    <w:rsid w:val="00F764F8"/>
    <w:rsid w:val="00F802A0"/>
    <w:rsid w:val="00F85A8D"/>
    <w:rsid w:val="00F878B9"/>
    <w:rsid w:val="00F92EC8"/>
    <w:rsid w:val="00F94FA7"/>
    <w:rsid w:val="00F9774C"/>
    <w:rsid w:val="00FA175F"/>
    <w:rsid w:val="00FA530C"/>
    <w:rsid w:val="00FA5E02"/>
    <w:rsid w:val="00FA6957"/>
    <w:rsid w:val="00FA6D54"/>
    <w:rsid w:val="00FB23DE"/>
    <w:rsid w:val="00FC1E65"/>
    <w:rsid w:val="00FC2E52"/>
    <w:rsid w:val="00FC4A37"/>
    <w:rsid w:val="00FE3145"/>
    <w:rsid w:val="00FE668A"/>
    <w:rsid w:val="00FE7936"/>
    <w:rsid w:val="00FF6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0D356"/>
  <w15:docId w15:val="{36C02A20-3D26-41E1-AB80-C07F58D0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raditional Arabic"/>
        <w:sz w:val="24"/>
        <w:szCs w:val="30"/>
        <w:lang w:val="en-US" w:eastAsia="en-US" w:bidi="ar-SA"/>
      </w:rPr>
    </w:rPrDefault>
    <w:pPrDefault>
      <w:pPr>
        <w:spacing w:after="200" w:line="276" w:lineRule="auto"/>
        <w:ind w:firstLine="720"/>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94BCC"/>
    <w:pPr>
      <w:bidi/>
      <w:spacing w:after="0" w:line="240" w:lineRule="auto"/>
      <w:ind w:firstLine="0"/>
      <w:jc w:val="left"/>
    </w:pPr>
    <w:rPr>
      <w:rFonts w:ascii="Times New Roman" w:eastAsia="Times New Roman" w:hAnsi="Times New Roman"/>
      <w:lang w:bidi="ar-SY"/>
    </w:rPr>
  </w:style>
  <w:style w:type="paragraph" w:styleId="Heading1">
    <w:name w:val="heading 1"/>
    <w:basedOn w:val="Normal"/>
    <w:next w:val="Normal"/>
    <w:link w:val="Heading1Char"/>
    <w:uiPriority w:val="9"/>
    <w:rsid w:val="00C173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C173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C173C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C173C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C69B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7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3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73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C69B2"/>
    <w:rPr>
      <w:rFonts w:asciiTheme="majorHAnsi" w:eastAsiaTheme="majorEastAsia" w:hAnsiTheme="majorHAnsi" w:cstheme="majorBidi"/>
      <w:color w:val="243F60" w:themeColor="accent1" w:themeShade="7F"/>
      <w:sz w:val="24"/>
      <w:szCs w:val="24"/>
      <w:lang w:bidi="ar-SY"/>
    </w:rPr>
  </w:style>
  <w:style w:type="paragraph" w:styleId="NoSpacing">
    <w:name w:val="No Spacing"/>
    <w:uiPriority w:val="1"/>
    <w:rsid w:val="00C173CE"/>
    <w:pPr>
      <w:spacing w:after="0" w:line="240" w:lineRule="auto"/>
    </w:pPr>
  </w:style>
  <w:style w:type="character" w:styleId="BookTitle">
    <w:name w:val="Book Title"/>
    <w:basedOn w:val="DefaultParagraphFont"/>
    <w:uiPriority w:val="33"/>
    <w:rsid w:val="00C173CE"/>
    <w:rPr>
      <w:b/>
      <w:bCs/>
      <w:smallCaps/>
      <w:spacing w:val="5"/>
    </w:rPr>
  </w:style>
  <w:style w:type="character" w:styleId="SubtleEmphasis">
    <w:name w:val="Subtle Emphasis"/>
    <w:basedOn w:val="DefaultParagraphFont"/>
    <w:uiPriority w:val="19"/>
    <w:rsid w:val="009C69B2"/>
    <w:rPr>
      <w:i/>
      <w:iCs/>
      <w:color w:val="808080" w:themeColor="text1" w:themeTint="7F"/>
    </w:rPr>
  </w:style>
  <w:style w:type="paragraph" w:styleId="Quote">
    <w:name w:val="Quote"/>
    <w:basedOn w:val="Normal"/>
    <w:next w:val="Normal"/>
    <w:link w:val="QuoteChar"/>
    <w:uiPriority w:val="29"/>
    <w:rsid w:val="009C69B2"/>
    <w:rPr>
      <w:i/>
      <w:iCs/>
      <w:color w:val="000000" w:themeColor="text1"/>
    </w:rPr>
  </w:style>
  <w:style w:type="character" w:customStyle="1" w:styleId="QuoteChar">
    <w:name w:val="Quote Char"/>
    <w:basedOn w:val="DefaultParagraphFont"/>
    <w:link w:val="Quote"/>
    <w:uiPriority w:val="29"/>
    <w:rsid w:val="009C69B2"/>
    <w:rPr>
      <w:rFonts w:ascii="Times New Roman" w:eastAsia="Times New Roman" w:hAnsi="Times New Roman" w:cs="Times New Roman"/>
      <w:i/>
      <w:iCs/>
      <w:color w:val="000000" w:themeColor="text1"/>
      <w:sz w:val="24"/>
      <w:szCs w:val="24"/>
      <w:lang w:bidi="ar-SY"/>
    </w:rPr>
  </w:style>
  <w:style w:type="paragraph" w:styleId="Subtitle">
    <w:name w:val="Subtitle"/>
    <w:basedOn w:val="Normal"/>
    <w:next w:val="Normal"/>
    <w:link w:val="SubtitleChar"/>
    <w:uiPriority w:val="11"/>
    <w:rsid w:val="009C69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C69B2"/>
    <w:rPr>
      <w:rFonts w:asciiTheme="majorHAnsi" w:eastAsiaTheme="majorEastAsia" w:hAnsiTheme="majorHAnsi" w:cstheme="majorBidi"/>
      <w:i/>
      <w:iCs/>
      <w:color w:val="4F81BD" w:themeColor="accent1"/>
      <w:spacing w:val="15"/>
      <w:sz w:val="24"/>
      <w:szCs w:val="24"/>
      <w:lang w:bidi="ar-SY"/>
    </w:rPr>
  </w:style>
  <w:style w:type="character" w:styleId="Strong">
    <w:name w:val="Strong"/>
    <w:basedOn w:val="DefaultParagraphFont"/>
    <w:uiPriority w:val="22"/>
    <w:qFormat/>
    <w:rsid w:val="009C69B2"/>
    <w:rPr>
      <w:b/>
      <w:bCs/>
    </w:rPr>
  </w:style>
  <w:style w:type="character" w:styleId="IntenseReference">
    <w:name w:val="Intense Reference"/>
    <w:basedOn w:val="DefaultParagraphFont"/>
    <w:uiPriority w:val="32"/>
    <w:rsid w:val="009C69B2"/>
    <w:rPr>
      <w:b/>
      <w:bCs/>
      <w:smallCaps/>
      <w:color w:val="C0504D" w:themeColor="accent2"/>
      <w:spacing w:val="5"/>
      <w:u w:val="single"/>
    </w:rPr>
  </w:style>
  <w:style w:type="paragraph" w:styleId="ListParagraph">
    <w:name w:val="List Paragraph"/>
    <w:basedOn w:val="Normal"/>
    <w:uiPriority w:val="34"/>
    <w:rsid w:val="009C69B2"/>
    <w:pPr>
      <w:ind w:left="720"/>
      <w:contextualSpacing/>
    </w:pPr>
  </w:style>
  <w:style w:type="character" w:styleId="Emphasis">
    <w:name w:val="Emphasis"/>
    <w:basedOn w:val="DefaultParagraphFont"/>
    <w:uiPriority w:val="20"/>
    <w:rsid w:val="009C69B2"/>
    <w:rPr>
      <w:i/>
      <w:iCs/>
    </w:rPr>
  </w:style>
  <w:style w:type="paragraph" w:customStyle="1" w:styleId="a2">
    <w:name w:val="ترويسة الواجهة"/>
    <w:basedOn w:val="Normal"/>
    <w:link w:val="Char"/>
    <w:qFormat/>
    <w:rsid w:val="0015754E"/>
    <w:rPr>
      <w:b/>
      <w:bCs/>
      <w:noProof/>
      <w:lang w:bidi="ar-SA"/>
    </w:rPr>
  </w:style>
  <w:style w:type="character" w:customStyle="1" w:styleId="Char">
    <w:name w:val="ترويسة الواجهة Char"/>
    <w:basedOn w:val="DefaultParagraphFont"/>
    <w:link w:val="a2"/>
    <w:rsid w:val="0015754E"/>
    <w:rPr>
      <w:rFonts w:ascii="Times New Roman" w:eastAsia="Times New Roman" w:hAnsi="Times New Roman" w:cs="Traditional Arabic"/>
      <w:b/>
      <w:bCs/>
      <w:noProof/>
      <w:sz w:val="24"/>
      <w:szCs w:val="30"/>
    </w:rPr>
  </w:style>
  <w:style w:type="paragraph" w:customStyle="1" w:styleId="a3">
    <w:name w:val="نوع التقرير"/>
    <w:basedOn w:val="Normal"/>
    <w:link w:val="Char0"/>
    <w:qFormat/>
    <w:rsid w:val="00394AB2"/>
    <w:pPr>
      <w:jc w:val="center"/>
    </w:pPr>
    <w:rPr>
      <w:sz w:val="30"/>
      <w:szCs w:val="36"/>
    </w:rPr>
  </w:style>
  <w:style w:type="character" w:customStyle="1" w:styleId="Char0">
    <w:name w:val="نوع التقرير Char"/>
    <w:basedOn w:val="DefaultParagraphFont"/>
    <w:link w:val="a3"/>
    <w:rsid w:val="00394AB2"/>
    <w:rPr>
      <w:rFonts w:ascii="Times New Roman" w:eastAsia="Times New Roman" w:hAnsi="Times New Roman" w:cs="Traditional Arabic"/>
      <w:sz w:val="30"/>
      <w:szCs w:val="36"/>
      <w:lang w:bidi="ar-SY"/>
    </w:rPr>
  </w:style>
  <w:style w:type="paragraph" w:customStyle="1" w:styleId="a4">
    <w:name w:val="عنوان التقرير"/>
    <w:basedOn w:val="Normal"/>
    <w:link w:val="Char1"/>
    <w:qFormat/>
    <w:rsid w:val="0038552A"/>
    <w:pPr>
      <w:ind w:left="720" w:right="720"/>
      <w:jc w:val="center"/>
    </w:pPr>
    <w:rPr>
      <w:sz w:val="50"/>
      <w:szCs w:val="56"/>
    </w:rPr>
  </w:style>
  <w:style w:type="character" w:customStyle="1" w:styleId="Char1">
    <w:name w:val="عنوان التقرير Char"/>
    <w:basedOn w:val="DefaultParagraphFont"/>
    <w:link w:val="a4"/>
    <w:rsid w:val="0038552A"/>
    <w:rPr>
      <w:rFonts w:ascii="Times New Roman" w:eastAsia="Times New Roman" w:hAnsi="Times New Roman"/>
      <w:sz w:val="50"/>
      <w:szCs w:val="56"/>
      <w:lang w:bidi="ar-SY"/>
    </w:rPr>
  </w:style>
  <w:style w:type="paragraph" w:customStyle="1" w:styleId="a5">
    <w:name w:val="الأسماء"/>
    <w:basedOn w:val="Normal"/>
    <w:link w:val="Char2"/>
    <w:qFormat/>
    <w:rsid w:val="00394AB2"/>
    <w:pPr>
      <w:jc w:val="center"/>
    </w:pPr>
    <w:rPr>
      <w:b/>
      <w:bCs/>
      <w:sz w:val="36"/>
      <w:szCs w:val="36"/>
    </w:rPr>
  </w:style>
  <w:style w:type="character" w:customStyle="1" w:styleId="Char2">
    <w:name w:val="الأسماء Char"/>
    <w:basedOn w:val="DefaultParagraphFont"/>
    <w:link w:val="a5"/>
    <w:rsid w:val="00394AB2"/>
    <w:rPr>
      <w:rFonts w:ascii="Times New Roman" w:eastAsia="Times New Roman" w:hAnsi="Times New Roman" w:cs="Traditional Arabic"/>
      <w:b/>
      <w:bCs/>
      <w:sz w:val="36"/>
      <w:szCs w:val="36"/>
      <w:lang w:bidi="ar-SY"/>
    </w:rPr>
  </w:style>
  <w:style w:type="paragraph" w:customStyle="1" w:styleId="a6">
    <w:name w:val="الإهداء"/>
    <w:basedOn w:val="Normal"/>
    <w:link w:val="Char3"/>
    <w:qFormat/>
    <w:rsid w:val="000370F6"/>
    <w:pPr>
      <w:spacing w:after="120"/>
      <w:ind w:left="446" w:right="720"/>
      <w:jc w:val="both"/>
    </w:pPr>
    <w:rPr>
      <w:b/>
      <w:bCs/>
    </w:rPr>
  </w:style>
  <w:style w:type="character" w:customStyle="1" w:styleId="Char3">
    <w:name w:val="الإهداء Char"/>
    <w:basedOn w:val="DefaultParagraphFont"/>
    <w:link w:val="a6"/>
    <w:rsid w:val="000370F6"/>
    <w:rPr>
      <w:rFonts w:ascii="Times New Roman" w:eastAsia="Times New Roman" w:hAnsi="Times New Roman"/>
      <w:b/>
      <w:bCs/>
      <w:lang w:bidi="ar-SY"/>
    </w:rPr>
  </w:style>
  <w:style w:type="paragraph" w:customStyle="1" w:styleId="chapterTitle">
    <w:name w:val="chapter Title"/>
    <w:basedOn w:val="Normal"/>
    <w:link w:val="chapterTitleChar"/>
    <w:rsid w:val="00A13803"/>
    <w:pPr>
      <w:spacing w:after="480"/>
      <w:jc w:val="center"/>
    </w:pPr>
    <w:rPr>
      <w:b/>
      <w:bCs/>
      <w:sz w:val="56"/>
      <w:szCs w:val="56"/>
    </w:rPr>
  </w:style>
  <w:style w:type="character" w:customStyle="1" w:styleId="chapterTitleChar">
    <w:name w:val="chapter Title Char"/>
    <w:basedOn w:val="DefaultParagraphFont"/>
    <w:link w:val="chapterTitle"/>
    <w:rsid w:val="00A13803"/>
    <w:rPr>
      <w:rFonts w:ascii="Times New Roman" w:eastAsia="Times New Roman" w:hAnsi="Times New Roman" w:cs="Traditional Arabic"/>
      <w:b/>
      <w:bCs/>
      <w:sz w:val="56"/>
      <w:szCs w:val="56"/>
      <w:lang w:bidi="ar-SY"/>
    </w:rPr>
  </w:style>
  <w:style w:type="paragraph" w:customStyle="1" w:styleId="a7">
    <w:name w:val="الشكر"/>
    <w:basedOn w:val="Normal"/>
    <w:link w:val="Char4"/>
    <w:qFormat/>
    <w:rsid w:val="00A71488"/>
    <w:pPr>
      <w:spacing w:after="120"/>
      <w:jc w:val="both"/>
    </w:pPr>
    <w:rPr>
      <w:b/>
      <w:bCs/>
    </w:rPr>
  </w:style>
  <w:style w:type="character" w:customStyle="1" w:styleId="Char4">
    <w:name w:val="الشكر Char"/>
    <w:basedOn w:val="DefaultParagraphFont"/>
    <w:link w:val="a7"/>
    <w:rsid w:val="00A71488"/>
    <w:rPr>
      <w:rFonts w:ascii="Times New Roman" w:eastAsia="Times New Roman" w:hAnsi="Times New Roman" w:cs="Traditional Arabic"/>
      <w:b/>
      <w:bCs/>
      <w:sz w:val="24"/>
      <w:szCs w:val="30"/>
      <w:lang w:bidi="ar-SY"/>
    </w:rPr>
  </w:style>
  <w:style w:type="paragraph" w:customStyle="1" w:styleId="paragraph">
    <w:name w:val="paragraph"/>
    <w:basedOn w:val="Normal"/>
    <w:link w:val="paragraphChar"/>
    <w:autoRedefine/>
    <w:rsid w:val="00CE4BB8"/>
    <w:pPr>
      <w:spacing w:after="120"/>
      <w:jc w:val="both"/>
    </w:pPr>
    <w:rPr>
      <w:rFonts w:ascii="Traditional Arabic" w:hAnsi="Traditional Arabic"/>
      <w:sz w:val="30"/>
    </w:rPr>
  </w:style>
  <w:style w:type="character" w:customStyle="1" w:styleId="paragraphChar">
    <w:name w:val="paragraph Char"/>
    <w:basedOn w:val="DefaultParagraphFont"/>
    <w:link w:val="paragraph"/>
    <w:rsid w:val="00CE4BB8"/>
    <w:rPr>
      <w:rFonts w:ascii="Traditional Arabic" w:eastAsia="Times New Roman" w:hAnsi="Traditional Arabic" w:cs="Traditional Arabic"/>
      <w:sz w:val="30"/>
      <w:szCs w:val="30"/>
      <w:lang w:bidi="ar-SY"/>
    </w:rPr>
  </w:style>
  <w:style w:type="paragraph" w:customStyle="1" w:styleId="a8">
    <w:name w:val="عنوان موسط"/>
    <w:basedOn w:val="Normal"/>
    <w:next w:val="a9"/>
    <w:link w:val="Char5"/>
    <w:qFormat/>
    <w:rsid w:val="00817266"/>
    <w:pPr>
      <w:spacing w:after="480"/>
      <w:jc w:val="center"/>
    </w:pPr>
    <w:rPr>
      <w:b/>
      <w:bCs/>
      <w:sz w:val="42"/>
      <w:szCs w:val="48"/>
    </w:rPr>
  </w:style>
  <w:style w:type="character" w:customStyle="1" w:styleId="Char5">
    <w:name w:val="عنوان موسط Char"/>
    <w:basedOn w:val="DefaultParagraphFont"/>
    <w:link w:val="a8"/>
    <w:rsid w:val="00817266"/>
    <w:rPr>
      <w:rFonts w:ascii="Times New Roman" w:eastAsia="Times New Roman" w:hAnsi="Times New Roman" w:cs="Traditional Arabic"/>
      <w:b/>
      <w:bCs/>
      <w:sz w:val="42"/>
      <w:szCs w:val="48"/>
      <w:lang w:bidi="ar-SY"/>
    </w:rPr>
  </w:style>
  <w:style w:type="paragraph" w:customStyle="1" w:styleId="a9">
    <w:name w:val="فقرة"/>
    <w:basedOn w:val="Normal"/>
    <w:link w:val="Char6"/>
    <w:qFormat/>
    <w:rsid w:val="00B10EBF"/>
    <w:pPr>
      <w:spacing w:after="120"/>
      <w:jc w:val="both"/>
    </w:pPr>
    <w:rPr>
      <w:lang w:val="fr-FR"/>
    </w:rPr>
  </w:style>
  <w:style w:type="character" w:customStyle="1" w:styleId="Char6">
    <w:name w:val="فقرة Char"/>
    <w:basedOn w:val="DefaultParagraphFont"/>
    <w:link w:val="a9"/>
    <w:rsid w:val="00B10EBF"/>
    <w:rPr>
      <w:rFonts w:ascii="Times New Roman" w:eastAsia="Times New Roman" w:hAnsi="Times New Roman"/>
      <w:lang w:val="fr-FR" w:bidi="ar-SY"/>
    </w:rPr>
  </w:style>
  <w:style w:type="character" w:styleId="PlaceholderText">
    <w:name w:val="Placeholder Text"/>
    <w:basedOn w:val="DefaultParagraphFont"/>
    <w:uiPriority w:val="99"/>
    <w:semiHidden/>
    <w:rsid w:val="00312D3E"/>
    <w:rPr>
      <w:color w:val="808080"/>
    </w:rPr>
  </w:style>
  <w:style w:type="paragraph" w:styleId="BalloonText">
    <w:name w:val="Balloon Text"/>
    <w:basedOn w:val="Normal"/>
    <w:link w:val="BalloonTextChar"/>
    <w:uiPriority w:val="99"/>
    <w:semiHidden/>
    <w:unhideWhenUsed/>
    <w:rsid w:val="00312D3E"/>
    <w:rPr>
      <w:rFonts w:ascii="Tahoma" w:hAnsi="Tahoma" w:cs="Tahoma"/>
      <w:sz w:val="16"/>
      <w:szCs w:val="16"/>
    </w:rPr>
  </w:style>
  <w:style w:type="character" w:customStyle="1" w:styleId="BalloonTextChar">
    <w:name w:val="Balloon Text Char"/>
    <w:basedOn w:val="DefaultParagraphFont"/>
    <w:link w:val="BalloonText"/>
    <w:uiPriority w:val="99"/>
    <w:semiHidden/>
    <w:rsid w:val="00312D3E"/>
    <w:rPr>
      <w:rFonts w:ascii="Tahoma" w:eastAsia="Times New Roman" w:hAnsi="Tahoma" w:cs="Tahoma"/>
      <w:sz w:val="16"/>
      <w:szCs w:val="16"/>
      <w:lang w:bidi="ar-SY"/>
    </w:rPr>
  </w:style>
  <w:style w:type="paragraph" w:styleId="TOCHeading">
    <w:name w:val="TOC Heading"/>
    <w:basedOn w:val="Heading1"/>
    <w:next w:val="Normal"/>
    <w:uiPriority w:val="39"/>
    <w:unhideWhenUsed/>
    <w:rsid w:val="00B51FA2"/>
    <w:pPr>
      <w:bidi w:val="0"/>
      <w:spacing w:line="276" w:lineRule="auto"/>
      <w:outlineLvl w:val="9"/>
    </w:pPr>
    <w:rPr>
      <w:lang w:bidi="ar-SA"/>
    </w:rPr>
  </w:style>
  <w:style w:type="paragraph" w:styleId="TOC2">
    <w:name w:val="toc 2"/>
    <w:basedOn w:val="Normal"/>
    <w:next w:val="Normal"/>
    <w:autoRedefine/>
    <w:uiPriority w:val="39"/>
    <w:unhideWhenUsed/>
    <w:rsid w:val="00B04B32"/>
    <w:pPr>
      <w:tabs>
        <w:tab w:val="right" w:leader="dot" w:pos="9350"/>
      </w:tabs>
      <w:ind w:firstLine="429"/>
    </w:pPr>
    <w:rPr>
      <w:rFonts w:ascii="Traditional Arabic" w:hAnsi="Traditional Arabic"/>
      <w:noProof/>
      <w:sz w:val="30"/>
    </w:rPr>
  </w:style>
  <w:style w:type="paragraph" w:styleId="TOC1">
    <w:name w:val="toc 1"/>
    <w:basedOn w:val="Normal"/>
    <w:next w:val="Normal"/>
    <w:autoRedefine/>
    <w:uiPriority w:val="39"/>
    <w:unhideWhenUsed/>
    <w:rsid w:val="006367A4"/>
    <w:pPr>
      <w:tabs>
        <w:tab w:val="right" w:leader="dot" w:pos="9350"/>
      </w:tabs>
    </w:pPr>
    <w:rPr>
      <w:rFonts w:ascii="Traditional Arabic" w:hAnsi="Traditional Arabic"/>
      <w:b/>
      <w:bCs/>
      <w:caps/>
      <w:noProof/>
      <w:sz w:val="30"/>
    </w:rPr>
  </w:style>
  <w:style w:type="paragraph" w:styleId="TOC3">
    <w:name w:val="toc 3"/>
    <w:basedOn w:val="Normal"/>
    <w:next w:val="Normal"/>
    <w:autoRedefine/>
    <w:uiPriority w:val="39"/>
    <w:unhideWhenUsed/>
    <w:rsid w:val="00B04B32"/>
    <w:pPr>
      <w:tabs>
        <w:tab w:val="right" w:leader="dot" w:pos="9350"/>
      </w:tabs>
      <w:ind w:left="240" w:firstLine="898"/>
    </w:pPr>
    <w:rPr>
      <w:rFonts w:asciiTheme="minorHAnsi" w:hAnsiTheme="minorHAnsi" w:cs="Times New Roman"/>
      <w:sz w:val="20"/>
      <w:szCs w:val="24"/>
    </w:rPr>
  </w:style>
  <w:style w:type="character" w:styleId="Hyperlink">
    <w:name w:val="Hyperlink"/>
    <w:basedOn w:val="DefaultParagraphFont"/>
    <w:uiPriority w:val="99"/>
    <w:unhideWhenUsed/>
    <w:rsid w:val="00B51FA2"/>
    <w:rPr>
      <w:color w:val="0000FF" w:themeColor="hyperlink"/>
      <w:u w:val="single"/>
    </w:rPr>
  </w:style>
  <w:style w:type="paragraph" w:customStyle="1" w:styleId="Latin">
    <w:name w:val="Latin"/>
    <w:basedOn w:val="Normal"/>
    <w:link w:val="LatinChar"/>
    <w:rsid w:val="00612EA9"/>
    <w:pPr>
      <w:tabs>
        <w:tab w:val="right" w:pos="8486"/>
      </w:tabs>
      <w:ind w:firstLine="720"/>
    </w:pPr>
    <w:rPr>
      <w:rFonts w:cs="Times New Roman"/>
      <w:szCs w:val="24"/>
    </w:rPr>
  </w:style>
  <w:style w:type="character" w:customStyle="1" w:styleId="LatinChar">
    <w:name w:val="Latin Char"/>
    <w:basedOn w:val="DefaultParagraphFont"/>
    <w:link w:val="Latin"/>
    <w:rsid w:val="00612EA9"/>
    <w:rPr>
      <w:rFonts w:ascii="Times New Roman" w:eastAsia="Times New Roman" w:hAnsi="Times New Roman" w:cs="Times New Roman"/>
      <w:sz w:val="24"/>
      <w:szCs w:val="24"/>
      <w:lang w:bidi="ar-SY"/>
    </w:rPr>
  </w:style>
  <w:style w:type="paragraph" w:customStyle="1" w:styleId="aa">
    <w:name w:val="المحتويات"/>
    <w:basedOn w:val="Normal"/>
    <w:link w:val="Char7"/>
    <w:qFormat/>
    <w:rsid w:val="00237EF4"/>
  </w:style>
  <w:style w:type="character" w:customStyle="1" w:styleId="Char7">
    <w:name w:val="المحتويات Char"/>
    <w:basedOn w:val="DefaultParagraphFont"/>
    <w:link w:val="aa"/>
    <w:rsid w:val="00237EF4"/>
    <w:rPr>
      <w:rFonts w:ascii="Times New Roman" w:eastAsia="Times New Roman" w:hAnsi="Times New Roman" w:cs="Traditional Arabic"/>
      <w:sz w:val="24"/>
      <w:szCs w:val="30"/>
      <w:lang w:bidi="ar-SY"/>
    </w:rPr>
  </w:style>
  <w:style w:type="paragraph" w:customStyle="1" w:styleId="ab">
    <w:name w:val="قائمة الأشكال"/>
    <w:basedOn w:val="Normal"/>
    <w:link w:val="Char8"/>
    <w:qFormat/>
    <w:rsid w:val="00237EF4"/>
  </w:style>
  <w:style w:type="character" w:customStyle="1" w:styleId="Char8">
    <w:name w:val="قائمة الأشكال Char"/>
    <w:basedOn w:val="Char6"/>
    <w:link w:val="ab"/>
    <w:rsid w:val="00664A71"/>
    <w:rPr>
      <w:rFonts w:ascii="Times New Roman" w:eastAsia="Times New Roman" w:hAnsi="Times New Roman"/>
      <w:lang w:val="fr-FR" w:bidi="ar-SY"/>
    </w:rPr>
  </w:style>
  <w:style w:type="paragraph" w:styleId="Salutation">
    <w:name w:val="Salutation"/>
    <w:basedOn w:val="Normal"/>
    <w:next w:val="Normal"/>
    <w:link w:val="SalutationChar"/>
    <w:uiPriority w:val="99"/>
    <w:unhideWhenUsed/>
    <w:rsid w:val="0038552A"/>
  </w:style>
  <w:style w:type="numbering" w:customStyle="1" w:styleId="a1">
    <w:name w:val="عنوان فصل مؤقت"/>
    <w:basedOn w:val="NoList"/>
    <w:uiPriority w:val="99"/>
    <w:rsid w:val="00626A5C"/>
    <w:pPr>
      <w:numPr>
        <w:numId w:val="3"/>
      </w:numPr>
    </w:pPr>
  </w:style>
  <w:style w:type="paragraph" w:customStyle="1" w:styleId="ChapterTitle0">
    <w:name w:val="Chapter Title"/>
    <w:basedOn w:val="Normal"/>
    <w:link w:val="ChapterTitleChar0"/>
    <w:rsid w:val="00097ABC"/>
    <w:pPr>
      <w:jc w:val="center"/>
    </w:pPr>
    <w:rPr>
      <w:b/>
      <w:bCs/>
      <w:sz w:val="56"/>
      <w:szCs w:val="56"/>
    </w:rPr>
  </w:style>
  <w:style w:type="character" w:customStyle="1" w:styleId="ChapterTitleChar0">
    <w:name w:val="Chapter Title Char"/>
    <w:basedOn w:val="DefaultParagraphFont"/>
    <w:link w:val="ChapterTitle0"/>
    <w:rsid w:val="00097ABC"/>
    <w:rPr>
      <w:rFonts w:ascii="Times New Roman" w:eastAsia="Times New Roman" w:hAnsi="Times New Roman" w:cs="Traditional Arabic"/>
      <w:b/>
      <w:bCs/>
      <w:sz w:val="56"/>
      <w:szCs w:val="56"/>
      <w:lang w:bidi="ar-SY"/>
    </w:rPr>
  </w:style>
  <w:style w:type="paragraph" w:customStyle="1" w:styleId="ac">
    <w:name w:val="ملخص الفصل"/>
    <w:basedOn w:val="Normal"/>
    <w:next w:val="1"/>
    <w:link w:val="Char9"/>
    <w:qFormat/>
    <w:rsid w:val="003F3A79"/>
    <w:pPr>
      <w:spacing w:after="720"/>
      <w:ind w:left="1109" w:right="1080"/>
      <w:jc w:val="both"/>
      <w:outlineLvl w:val="0"/>
    </w:pPr>
    <w:rPr>
      <w:rFonts w:ascii="Traditional Arabic" w:hAnsi="Traditional Arabic"/>
      <w:i/>
      <w:iCs/>
      <w:sz w:val="30"/>
    </w:rPr>
  </w:style>
  <w:style w:type="character" w:customStyle="1" w:styleId="Char9">
    <w:name w:val="ملخص الفصل Char"/>
    <w:basedOn w:val="DefaultParagraphFont"/>
    <w:link w:val="ac"/>
    <w:rsid w:val="003F3A79"/>
    <w:rPr>
      <w:rFonts w:ascii="Traditional Arabic" w:eastAsia="Times New Roman" w:hAnsi="Traditional Arabic" w:cs="Traditional Arabic"/>
      <w:i/>
      <w:iCs/>
      <w:sz w:val="30"/>
      <w:szCs w:val="30"/>
      <w:lang w:bidi="ar-SY"/>
    </w:rPr>
  </w:style>
  <w:style w:type="character" w:customStyle="1" w:styleId="SalutationChar">
    <w:name w:val="Salutation Char"/>
    <w:basedOn w:val="DefaultParagraphFont"/>
    <w:link w:val="Salutation"/>
    <w:uiPriority w:val="99"/>
    <w:rsid w:val="0038552A"/>
    <w:rPr>
      <w:rFonts w:ascii="Times New Roman" w:eastAsia="Times New Roman" w:hAnsi="Times New Roman"/>
      <w:lang w:bidi="ar-SY"/>
    </w:rPr>
  </w:style>
  <w:style w:type="paragraph" w:styleId="Signature">
    <w:name w:val="Signature"/>
    <w:basedOn w:val="Normal"/>
    <w:link w:val="SignatureChar"/>
    <w:uiPriority w:val="99"/>
    <w:unhideWhenUsed/>
    <w:rsid w:val="0038552A"/>
    <w:pPr>
      <w:ind w:left="4320"/>
    </w:pPr>
  </w:style>
  <w:style w:type="paragraph" w:customStyle="1" w:styleId="a">
    <w:name w:val="قائمة"/>
    <w:basedOn w:val="Normal"/>
    <w:link w:val="Chara"/>
    <w:qFormat/>
    <w:rsid w:val="00F05D18"/>
    <w:pPr>
      <w:numPr>
        <w:numId w:val="2"/>
      </w:numPr>
      <w:tabs>
        <w:tab w:val="right" w:pos="360"/>
      </w:tabs>
      <w:spacing w:after="120"/>
      <w:ind w:left="187" w:firstLine="0"/>
      <w:jc w:val="both"/>
    </w:pPr>
  </w:style>
  <w:style w:type="character" w:customStyle="1" w:styleId="Chara">
    <w:name w:val="قائمة Char"/>
    <w:basedOn w:val="paragraphChar"/>
    <w:link w:val="a"/>
    <w:rsid w:val="00F05D18"/>
    <w:rPr>
      <w:rFonts w:ascii="Times New Roman" w:eastAsia="Times New Roman" w:hAnsi="Times New Roman" w:cs="Traditional Arabic"/>
      <w:sz w:val="30"/>
      <w:szCs w:val="30"/>
      <w:lang w:bidi="ar-SY"/>
    </w:rPr>
  </w:style>
  <w:style w:type="paragraph" w:styleId="Header">
    <w:name w:val="header"/>
    <w:basedOn w:val="Normal"/>
    <w:link w:val="HeaderChar"/>
    <w:uiPriority w:val="99"/>
    <w:semiHidden/>
    <w:unhideWhenUsed/>
    <w:rsid w:val="006C5768"/>
    <w:pPr>
      <w:tabs>
        <w:tab w:val="center" w:pos="4320"/>
        <w:tab w:val="right" w:pos="8640"/>
      </w:tabs>
    </w:pPr>
  </w:style>
  <w:style w:type="character" w:customStyle="1" w:styleId="HeaderChar">
    <w:name w:val="Header Char"/>
    <w:basedOn w:val="DefaultParagraphFont"/>
    <w:link w:val="Header"/>
    <w:uiPriority w:val="99"/>
    <w:semiHidden/>
    <w:rsid w:val="006C5768"/>
    <w:rPr>
      <w:rFonts w:ascii="Times New Roman" w:eastAsia="Times New Roman" w:hAnsi="Times New Roman" w:cs="Traditional Arabic"/>
      <w:sz w:val="24"/>
      <w:szCs w:val="30"/>
      <w:lang w:bidi="ar-SY"/>
    </w:rPr>
  </w:style>
  <w:style w:type="paragraph" w:styleId="Footer">
    <w:name w:val="footer"/>
    <w:basedOn w:val="Normal"/>
    <w:link w:val="FooterChar"/>
    <w:uiPriority w:val="99"/>
    <w:unhideWhenUsed/>
    <w:rsid w:val="006C5768"/>
    <w:pPr>
      <w:tabs>
        <w:tab w:val="center" w:pos="4320"/>
        <w:tab w:val="right" w:pos="8640"/>
      </w:tabs>
    </w:pPr>
  </w:style>
  <w:style w:type="character" w:customStyle="1" w:styleId="FooterChar">
    <w:name w:val="Footer Char"/>
    <w:basedOn w:val="DefaultParagraphFont"/>
    <w:link w:val="Footer"/>
    <w:uiPriority w:val="99"/>
    <w:rsid w:val="006C5768"/>
    <w:rPr>
      <w:rFonts w:ascii="Times New Roman" w:eastAsia="Times New Roman" w:hAnsi="Times New Roman" w:cs="Traditional Arabic"/>
      <w:sz w:val="24"/>
      <w:szCs w:val="30"/>
      <w:lang w:bidi="ar-SY"/>
    </w:rPr>
  </w:style>
  <w:style w:type="paragraph" w:styleId="Title">
    <w:name w:val="Title"/>
    <w:basedOn w:val="Normal"/>
    <w:next w:val="Normal"/>
    <w:link w:val="TitleChar"/>
    <w:rsid w:val="00EF48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8A1"/>
    <w:rPr>
      <w:rFonts w:asciiTheme="majorHAnsi" w:eastAsiaTheme="majorEastAsia" w:hAnsiTheme="majorHAnsi" w:cstheme="majorBidi"/>
      <w:color w:val="17365D" w:themeColor="text2" w:themeShade="BF"/>
      <w:spacing w:val="5"/>
      <w:kern w:val="28"/>
      <w:sz w:val="52"/>
      <w:szCs w:val="52"/>
      <w:lang w:bidi="ar-SY"/>
    </w:rPr>
  </w:style>
  <w:style w:type="paragraph" w:styleId="TOAHeading">
    <w:name w:val="toa heading"/>
    <w:basedOn w:val="Normal"/>
    <w:next w:val="Normal"/>
    <w:uiPriority w:val="99"/>
    <w:unhideWhenUsed/>
    <w:rsid w:val="00EF48A1"/>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1E227C"/>
    <w:pPr>
      <w:bidi w:val="0"/>
      <w:ind w:left="480"/>
    </w:pPr>
    <w:rPr>
      <w:rFonts w:asciiTheme="minorHAnsi" w:hAnsiTheme="minorHAnsi" w:cs="Times New Roman"/>
      <w:sz w:val="20"/>
      <w:szCs w:val="24"/>
    </w:rPr>
  </w:style>
  <w:style w:type="paragraph" w:styleId="TOC5">
    <w:name w:val="toc 5"/>
    <w:basedOn w:val="Normal"/>
    <w:next w:val="Normal"/>
    <w:autoRedefine/>
    <w:uiPriority w:val="39"/>
    <w:unhideWhenUsed/>
    <w:rsid w:val="001E227C"/>
    <w:pPr>
      <w:bidi w:val="0"/>
      <w:ind w:left="720"/>
    </w:pPr>
    <w:rPr>
      <w:rFonts w:asciiTheme="minorHAnsi" w:hAnsiTheme="minorHAnsi" w:cs="Times New Roman"/>
      <w:sz w:val="20"/>
      <w:szCs w:val="24"/>
    </w:rPr>
  </w:style>
  <w:style w:type="paragraph" w:styleId="TOC6">
    <w:name w:val="toc 6"/>
    <w:basedOn w:val="Normal"/>
    <w:next w:val="Normal"/>
    <w:autoRedefine/>
    <w:uiPriority w:val="39"/>
    <w:unhideWhenUsed/>
    <w:rsid w:val="001E227C"/>
    <w:pPr>
      <w:bidi w:val="0"/>
      <w:ind w:left="960"/>
    </w:pPr>
    <w:rPr>
      <w:rFonts w:asciiTheme="minorHAnsi" w:hAnsiTheme="minorHAnsi" w:cs="Times New Roman"/>
      <w:sz w:val="20"/>
      <w:szCs w:val="24"/>
    </w:rPr>
  </w:style>
  <w:style w:type="paragraph" w:styleId="TOC7">
    <w:name w:val="toc 7"/>
    <w:basedOn w:val="Normal"/>
    <w:next w:val="Normal"/>
    <w:autoRedefine/>
    <w:uiPriority w:val="39"/>
    <w:unhideWhenUsed/>
    <w:rsid w:val="001E227C"/>
    <w:pPr>
      <w:bidi w:val="0"/>
      <w:ind w:left="1200"/>
    </w:pPr>
    <w:rPr>
      <w:rFonts w:asciiTheme="minorHAnsi" w:hAnsiTheme="minorHAnsi" w:cs="Times New Roman"/>
      <w:sz w:val="20"/>
      <w:szCs w:val="24"/>
    </w:rPr>
  </w:style>
  <w:style w:type="paragraph" w:styleId="TOC8">
    <w:name w:val="toc 8"/>
    <w:basedOn w:val="Normal"/>
    <w:next w:val="Normal"/>
    <w:autoRedefine/>
    <w:uiPriority w:val="39"/>
    <w:unhideWhenUsed/>
    <w:rsid w:val="001E227C"/>
    <w:pPr>
      <w:bidi w:val="0"/>
      <w:ind w:left="1440"/>
    </w:pPr>
    <w:rPr>
      <w:rFonts w:asciiTheme="minorHAnsi" w:hAnsiTheme="minorHAnsi" w:cs="Times New Roman"/>
      <w:sz w:val="20"/>
      <w:szCs w:val="24"/>
    </w:rPr>
  </w:style>
  <w:style w:type="paragraph" w:styleId="TOC9">
    <w:name w:val="toc 9"/>
    <w:basedOn w:val="Normal"/>
    <w:next w:val="Normal"/>
    <w:autoRedefine/>
    <w:uiPriority w:val="39"/>
    <w:unhideWhenUsed/>
    <w:rsid w:val="001E227C"/>
    <w:pPr>
      <w:bidi w:val="0"/>
      <w:ind w:left="1680"/>
    </w:pPr>
    <w:rPr>
      <w:rFonts w:asciiTheme="minorHAnsi" w:hAnsiTheme="minorHAnsi" w:cs="Times New Roman"/>
      <w:sz w:val="20"/>
      <w:szCs w:val="24"/>
    </w:rPr>
  </w:style>
  <w:style w:type="paragraph" w:styleId="Caption">
    <w:name w:val="caption"/>
    <w:aliases w:val="عنوان شكل"/>
    <w:basedOn w:val="Normal"/>
    <w:next w:val="a9"/>
    <w:link w:val="CaptionChar"/>
    <w:uiPriority w:val="35"/>
    <w:unhideWhenUsed/>
    <w:qFormat/>
    <w:rsid w:val="000048E0"/>
    <w:pPr>
      <w:spacing w:after="320"/>
      <w:jc w:val="center"/>
    </w:pPr>
    <w:rPr>
      <w:b/>
      <w:sz w:val="22"/>
      <w:szCs w:val="28"/>
    </w:rPr>
  </w:style>
  <w:style w:type="paragraph" w:customStyle="1" w:styleId="ad">
    <w:name w:val="رقم الفصل"/>
    <w:basedOn w:val="Normal"/>
    <w:next w:val="ae"/>
    <w:link w:val="Charb"/>
    <w:qFormat/>
    <w:rsid w:val="007C1489"/>
    <w:pPr>
      <w:spacing w:after="240"/>
      <w:jc w:val="center"/>
      <w:outlineLvl w:val="0"/>
    </w:pPr>
    <w:rPr>
      <w:sz w:val="44"/>
      <w:szCs w:val="44"/>
    </w:rPr>
  </w:style>
  <w:style w:type="character" w:customStyle="1" w:styleId="Charb">
    <w:name w:val="رقم الفصل Char"/>
    <w:basedOn w:val="DefaultParagraphFont"/>
    <w:link w:val="ad"/>
    <w:rsid w:val="00050051"/>
    <w:rPr>
      <w:rFonts w:ascii="Times New Roman" w:eastAsia="Times New Roman" w:hAnsi="Times New Roman" w:cs="Traditional Arabic"/>
      <w:b/>
      <w:bCs/>
      <w:sz w:val="44"/>
      <w:szCs w:val="44"/>
      <w:lang w:bidi="ar-SY"/>
    </w:rPr>
  </w:style>
  <w:style w:type="character" w:customStyle="1" w:styleId="SignatureChar">
    <w:name w:val="Signature Char"/>
    <w:basedOn w:val="DefaultParagraphFont"/>
    <w:link w:val="Signature"/>
    <w:uiPriority w:val="99"/>
    <w:rsid w:val="0038552A"/>
    <w:rPr>
      <w:rFonts w:ascii="Times New Roman" w:eastAsia="Times New Roman" w:hAnsi="Times New Roman"/>
      <w:lang w:bidi="ar-SY"/>
    </w:rPr>
  </w:style>
  <w:style w:type="paragraph" w:styleId="PlainText">
    <w:name w:val="Plain Text"/>
    <w:basedOn w:val="Normal"/>
    <w:link w:val="PlainTextChar"/>
    <w:uiPriority w:val="99"/>
    <w:unhideWhenUsed/>
    <w:rsid w:val="0038552A"/>
    <w:rPr>
      <w:rFonts w:ascii="Consolas" w:hAnsi="Consolas"/>
      <w:sz w:val="21"/>
      <w:szCs w:val="21"/>
    </w:rPr>
  </w:style>
  <w:style w:type="character" w:customStyle="1" w:styleId="PlainTextChar">
    <w:name w:val="Plain Text Char"/>
    <w:basedOn w:val="DefaultParagraphFont"/>
    <w:link w:val="PlainText"/>
    <w:uiPriority w:val="99"/>
    <w:rsid w:val="0038552A"/>
    <w:rPr>
      <w:rFonts w:ascii="Consolas" w:eastAsia="Times New Roman" w:hAnsi="Consolas"/>
      <w:sz w:val="21"/>
      <w:szCs w:val="21"/>
      <w:lang w:bidi="ar-SY"/>
    </w:rPr>
  </w:style>
  <w:style w:type="paragraph" w:styleId="NoteHeading">
    <w:name w:val="Note Heading"/>
    <w:basedOn w:val="Normal"/>
    <w:next w:val="Normal"/>
    <w:link w:val="NoteHeadingChar"/>
    <w:uiPriority w:val="99"/>
    <w:unhideWhenUsed/>
    <w:rsid w:val="0038552A"/>
  </w:style>
  <w:style w:type="character" w:customStyle="1" w:styleId="NoteHeadingChar">
    <w:name w:val="Note Heading Char"/>
    <w:basedOn w:val="DefaultParagraphFont"/>
    <w:link w:val="NoteHeading"/>
    <w:uiPriority w:val="99"/>
    <w:rsid w:val="0038552A"/>
    <w:rPr>
      <w:rFonts w:ascii="Times New Roman" w:eastAsia="Times New Roman" w:hAnsi="Times New Roman"/>
      <w:lang w:bidi="ar-SY"/>
    </w:rPr>
  </w:style>
  <w:style w:type="paragraph" w:styleId="TableofFigures">
    <w:name w:val="table of figures"/>
    <w:basedOn w:val="Normal"/>
    <w:next w:val="Normal"/>
    <w:uiPriority w:val="99"/>
    <w:unhideWhenUsed/>
    <w:rsid w:val="0038552A"/>
  </w:style>
  <w:style w:type="paragraph" w:styleId="ListContinue">
    <w:name w:val="List Continue"/>
    <w:basedOn w:val="Normal"/>
    <w:uiPriority w:val="99"/>
    <w:unhideWhenUsed/>
    <w:rsid w:val="0038552A"/>
    <w:pPr>
      <w:spacing w:after="120"/>
      <w:ind w:left="360"/>
      <w:contextualSpacing/>
    </w:pPr>
  </w:style>
  <w:style w:type="paragraph" w:styleId="Index7">
    <w:name w:val="index 7"/>
    <w:basedOn w:val="Normal"/>
    <w:next w:val="Normal"/>
    <w:autoRedefine/>
    <w:uiPriority w:val="99"/>
    <w:unhideWhenUsed/>
    <w:rsid w:val="0038552A"/>
    <w:pPr>
      <w:ind w:left="1680" w:hanging="240"/>
    </w:pPr>
  </w:style>
  <w:style w:type="numbering" w:customStyle="1" w:styleId="a0">
    <w:name w:val="فصل مؤقت"/>
    <w:basedOn w:val="NoList"/>
    <w:uiPriority w:val="99"/>
    <w:rsid w:val="00050051"/>
    <w:pPr>
      <w:numPr>
        <w:numId w:val="1"/>
      </w:numPr>
    </w:pPr>
  </w:style>
  <w:style w:type="paragraph" w:styleId="List">
    <w:name w:val="List"/>
    <w:basedOn w:val="Normal"/>
    <w:uiPriority w:val="99"/>
    <w:unhideWhenUsed/>
    <w:rsid w:val="0038552A"/>
    <w:pPr>
      <w:ind w:left="360" w:hanging="360"/>
      <w:contextualSpacing/>
    </w:pPr>
  </w:style>
  <w:style w:type="character" w:styleId="HTMLSample">
    <w:name w:val="HTML Sample"/>
    <w:basedOn w:val="DefaultParagraphFont"/>
    <w:uiPriority w:val="99"/>
    <w:unhideWhenUsed/>
    <w:rsid w:val="0038552A"/>
    <w:rPr>
      <w:rFonts w:ascii="Consolas" w:hAnsi="Consolas"/>
      <w:sz w:val="24"/>
      <w:szCs w:val="24"/>
    </w:rPr>
  </w:style>
  <w:style w:type="paragraph" w:styleId="HTMLPreformatted">
    <w:name w:val="HTML Preformatted"/>
    <w:basedOn w:val="Normal"/>
    <w:link w:val="HTMLPreformattedChar"/>
    <w:uiPriority w:val="99"/>
    <w:unhideWhenUsed/>
    <w:rsid w:val="0038552A"/>
    <w:rPr>
      <w:rFonts w:ascii="Consolas" w:hAnsi="Consolas"/>
      <w:sz w:val="20"/>
      <w:szCs w:val="20"/>
    </w:rPr>
  </w:style>
  <w:style w:type="character" w:customStyle="1" w:styleId="HTMLPreformattedChar">
    <w:name w:val="HTML Preformatted Char"/>
    <w:basedOn w:val="DefaultParagraphFont"/>
    <w:link w:val="HTMLPreformatted"/>
    <w:uiPriority w:val="99"/>
    <w:rsid w:val="0038552A"/>
    <w:rPr>
      <w:rFonts w:ascii="Consolas" w:eastAsia="Times New Roman" w:hAnsi="Consolas"/>
      <w:sz w:val="20"/>
      <w:szCs w:val="20"/>
      <w:lang w:bidi="ar-SY"/>
    </w:rPr>
  </w:style>
  <w:style w:type="character" w:styleId="HTMLVariable">
    <w:name w:val="HTML Variable"/>
    <w:basedOn w:val="DefaultParagraphFont"/>
    <w:uiPriority w:val="99"/>
    <w:unhideWhenUsed/>
    <w:rsid w:val="0038552A"/>
    <w:rPr>
      <w:i/>
      <w:iCs/>
    </w:rPr>
  </w:style>
  <w:style w:type="character" w:styleId="HTMLCite">
    <w:name w:val="HTML Cite"/>
    <w:basedOn w:val="DefaultParagraphFont"/>
    <w:uiPriority w:val="99"/>
    <w:unhideWhenUsed/>
    <w:rsid w:val="0038552A"/>
    <w:rPr>
      <w:i/>
      <w:iCs/>
    </w:rPr>
  </w:style>
  <w:style w:type="paragraph" w:customStyle="1" w:styleId="ae">
    <w:name w:val="عنوان الفصل"/>
    <w:basedOn w:val="Normal"/>
    <w:next w:val="ac"/>
    <w:link w:val="Charc"/>
    <w:qFormat/>
    <w:rsid w:val="0004245F"/>
    <w:pPr>
      <w:spacing w:before="120" w:after="360"/>
      <w:ind w:left="855" w:right="720"/>
      <w:jc w:val="center"/>
    </w:pPr>
    <w:rPr>
      <w:b/>
      <w:bCs/>
      <w:sz w:val="58"/>
      <w:szCs w:val="64"/>
    </w:rPr>
  </w:style>
  <w:style w:type="paragraph" w:customStyle="1" w:styleId="1">
    <w:name w:val="عنوان 1"/>
    <w:basedOn w:val="Normal"/>
    <w:next w:val="a9"/>
    <w:link w:val="1Char"/>
    <w:qFormat/>
    <w:rsid w:val="00632BBF"/>
    <w:pPr>
      <w:keepNext/>
      <w:spacing w:before="360" w:after="120"/>
    </w:pPr>
    <w:rPr>
      <w:b/>
      <w:bCs/>
      <w:sz w:val="38"/>
      <w:szCs w:val="44"/>
      <w:lang w:val="fr-FR"/>
    </w:rPr>
  </w:style>
  <w:style w:type="character" w:customStyle="1" w:styleId="Charc">
    <w:name w:val="عنوان الفصل Char"/>
    <w:basedOn w:val="DefaultParagraphFont"/>
    <w:link w:val="ae"/>
    <w:rsid w:val="0004245F"/>
    <w:rPr>
      <w:rFonts w:ascii="Times New Roman" w:eastAsia="Times New Roman" w:hAnsi="Times New Roman"/>
      <w:b/>
      <w:bCs/>
      <w:sz w:val="58"/>
      <w:szCs w:val="64"/>
      <w:lang w:bidi="ar-SY"/>
    </w:rPr>
  </w:style>
  <w:style w:type="character" w:customStyle="1" w:styleId="CaptionChar">
    <w:name w:val="Caption Char"/>
    <w:aliases w:val="عنوان شكل Char"/>
    <w:basedOn w:val="DefaultParagraphFont"/>
    <w:link w:val="Caption"/>
    <w:uiPriority w:val="35"/>
    <w:rsid w:val="000048E0"/>
    <w:rPr>
      <w:rFonts w:ascii="Times New Roman" w:eastAsia="Times New Roman" w:hAnsi="Times New Roman"/>
      <w:b/>
      <w:sz w:val="22"/>
      <w:szCs w:val="28"/>
      <w:lang w:bidi="ar-SY"/>
    </w:rPr>
  </w:style>
  <w:style w:type="character" w:customStyle="1" w:styleId="1Char">
    <w:name w:val="عنوان 1 Char"/>
    <w:basedOn w:val="DefaultParagraphFont"/>
    <w:link w:val="1"/>
    <w:rsid w:val="00632BBF"/>
    <w:rPr>
      <w:rFonts w:ascii="Times New Roman" w:eastAsia="Times New Roman" w:hAnsi="Times New Roman"/>
      <w:b/>
      <w:bCs/>
      <w:sz w:val="38"/>
      <w:szCs w:val="44"/>
      <w:lang w:val="fr-FR" w:bidi="ar-SY"/>
    </w:rPr>
  </w:style>
  <w:style w:type="paragraph" w:customStyle="1" w:styleId="af">
    <w:name w:val="شكل موسط"/>
    <w:basedOn w:val="Normal"/>
    <w:link w:val="Chard"/>
    <w:qFormat/>
    <w:rsid w:val="000048E0"/>
    <w:pPr>
      <w:keepNext/>
      <w:spacing w:before="240" w:after="120"/>
      <w:jc w:val="center"/>
    </w:pPr>
    <w:rPr>
      <w:noProof/>
      <w:lang w:val="fr-FR" w:eastAsia="fr-FR" w:bidi="ar-SA"/>
    </w:rPr>
  </w:style>
  <w:style w:type="paragraph" w:customStyle="1" w:styleId="2">
    <w:name w:val="عنوان 2"/>
    <w:basedOn w:val="Normal"/>
    <w:next w:val="a9"/>
    <w:link w:val="2Char"/>
    <w:qFormat/>
    <w:rsid w:val="00201D55"/>
    <w:pPr>
      <w:keepNext/>
      <w:spacing w:before="240" w:after="120"/>
    </w:pPr>
    <w:rPr>
      <w:b/>
      <w:bCs/>
      <w:sz w:val="28"/>
      <w:szCs w:val="34"/>
    </w:rPr>
  </w:style>
  <w:style w:type="character" w:customStyle="1" w:styleId="Chard">
    <w:name w:val="شكل موسط Char"/>
    <w:basedOn w:val="DefaultParagraphFont"/>
    <w:link w:val="af"/>
    <w:rsid w:val="000048E0"/>
    <w:rPr>
      <w:rFonts w:ascii="Times New Roman" w:eastAsia="Times New Roman" w:hAnsi="Times New Roman"/>
      <w:noProof/>
      <w:lang w:val="fr-FR" w:eastAsia="fr-FR"/>
    </w:rPr>
  </w:style>
  <w:style w:type="paragraph" w:customStyle="1" w:styleId="3">
    <w:name w:val="عنوان 3"/>
    <w:basedOn w:val="Normal"/>
    <w:next w:val="a9"/>
    <w:link w:val="3Char"/>
    <w:qFormat/>
    <w:rsid w:val="00201D55"/>
    <w:pPr>
      <w:keepNext/>
      <w:spacing w:before="240" w:after="120"/>
    </w:pPr>
    <w:rPr>
      <w:b/>
      <w:bCs/>
      <w:sz w:val="26"/>
      <w:szCs w:val="32"/>
      <w:lang w:val="fr-FR"/>
    </w:rPr>
  </w:style>
  <w:style w:type="character" w:customStyle="1" w:styleId="2Char">
    <w:name w:val="عنوان 2 Char"/>
    <w:basedOn w:val="DefaultParagraphFont"/>
    <w:link w:val="2"/>
    <w:rsid w:val="00201D55"/>
    <w:rPr>
      <w:rFonts w:ascii="Times New Roman" w:eastAsia="Times New Roman" w:hAnsi="Times New Roman"/>
      <w:b/>
      <w:bCs/>
      <w:sz w:val="28"/>
      <w:szCs w:val="34"/>
      <w:lang w:bidi="ar-SY"/>
    </w:rPr>
  </w:style>
  <w:style w:type="character" w:customStyle="1" w:styleId="3Char">
    <w:name w:val="عنوان 3 Char"/>
    <w:basedOn w:val="DefaultParagraphFont"/>
    <w:link w:val="3"/>
    <w:rsid w:val="00201D55"/>
    <w:rPr>
      <w:rFonts w:ascii="Times New Roman" w:eastAsia="Times New Roman" w:hAnsi="Times New Roman"/>
      <w:b/>
      <w:bCs/>
      <w:sz w:val="26"/>
      <w:szCs w:val="32"/>
      <w:lang w:val="fr-FR" w:bidi="ar-SY"/>
    </w:rPr>
  </w:style>
  <w:style w:type="table" w:styleId="TableGrid">
    <w:name w:val="Table Grid"/>
    <w:basedOn w:val="TableNormal"/>
    <w:uiPriority w:val="59"/>
    <w:rsid w:val="00D006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0">
    <w:name w:val="عنوان جدول"/>
    <w:basedOn w:val="Normal"/>
    <w:link w:val="Chare"/>
    <w:qFormat/>
    <w:rsid w:val="003F4E96"/>
    <w:pPr>
      <w:keepNext/>
      <w:spacing w:before="120" w:after="120"/>
      <w:jc w:val="center"/>
    </w:pPr>
    <w:rPr>
      <w:noProof/>
    </w:rPr>
  </w:style>
  <w:style w:type="character" w:customStyle="1" w:styleId="Chare">
    <w:name w:val="عنوان جدول Char"/>
    <w:basedOn w:val="DefaultParagraphFont"/>
    <w:link w:val="af0"/>
    <w:rsid w:val="003F4E96"/>
    <w:rPr>
      <w:rFonts w:ascii="Times New Roman" w:eastAsia="Times New Roman" w:hAnsi="Times New Roman"/>
      <w:noProof/>
      <w:lang w:bidi="ar-SY"/>
    </w:rPr>
  </w:style>
  <w:style w:type="paragraph" w:customStyle="1" w:styleId="af1">
    <w:name w:val="رموز معادلة مرقمة"/>
    <w:basedOn w:val="Normal"/>
    <w:next w:val="a9"/>
    <w:link w:val="Charf"/>
    <w:qFormat/>
    <w:rsid w:val="008918FD"/>
    <w:rPr>
      <w:rFonts w:ascii="Cambria Math" w:hAnsi="Cambria Math" w:cs="Times New Roman"/>
      <w:i/>
      <w:iCs/>
      <w:sz w:val="32"/>
      <w:szCs w:val="32"/>
    </w:rPr>
  </w:style>
  <w:style w:type="paragraph" w:customStyle="1" w:styleId="af2">
    <w:name w:val="رقم معادلة مرقمة"/>
    <w:basedOn w:val="Normal"/>
    <w:next w:val="a9"/>
    <w:link w:val="Charf0"/>
    <w:qFormat/>
    <w:rsid w:val="008918FD"/>
    <w:pPr>
      <w:spacing w:after="200"/>
      <w:ind w:firstLine="147"/>
    </w:pPr>
    <w:rPr>
      <w:sz w:val="28"/>
    </w:rPr>
  </w:style>
  <w:style w:type="character" w:customStyle="1" w:styleId="Charf">
    <w:name w:val="رموز معادلة مرقمة Char"/>
    <w:basedOn w:val="DefaultParagraphFont"/>
    <w:link w:val="af1"/>
    <w:rsid w:val="008918FD"/>
    <w:rPr>
      <w:rFonts w:ascii="Cambria Math" w:eastAsia="Times New Roman" w:hAnsi="Cambria Math" w:cs="Times New Roman"/>
      <w:i/>
      <w:iCs/>
      <w:sz w:val="32"/>
      <w:szCs w:val="32"/>
      <w:lang w:bidi="ar-SY"/>
    </w:rPr>
  </w:style>
  <w:style w:type="character" w:customStyle="1" w:styleId="Charf0">
    <w:name w:val="رقم معادلة مرقمة Char"/>
    <w:basedOn w:val="DefaultParagraphFont"/>
    <w:link w:val="af2"/>
    <w:rsid w:val="008918FD"/>
    <w:rPr>
      <w:rFonts w:ascii="Times New Roman" w:eastAsia="Times New Roman" w:hAnsi="Times New Roman"/>
      <w:sz w:val="28"/>
      <w:lang w:bidi="ar-SY"/>
    </w:rPr>
  </w:style>
  <w:style w:type="paragraph" w:customStyle="1" w:styleId="af3">
    <w:name w:val="معادلة داخل النص"/>
    <w:basedOn w:val="a9"/>
    <w:link w:val="Charf1"/>
    <w:qFormat/>
    <w:rsid w:val="00154DDD"/>
    <w:rPr>
      <w:sz w:val="28"/>
      <w:szCs w:val="28"/>
    </w:rPr>
  </w:style>
  <w:style w:type="character" w:customStyle="1" w:styleId="Charf1">
    <w:name w:val="معادلة داخل النص Char"/>
    <w:basedOn w:val="Char6"/>
    <w:link w:val="af3"/>
    <w:rsid w:val="00154DDD"/>
    <w:rPr>
      <w:rFonts w:ascii="Times New Roman" w:eastAsia="Times New Roman" w:hAnsi="Times New Roman"/>
      <w:sz w:val="28"/>
      <w:szCs w:val="28"/>
      <w:lang w:val="fr-FR" w:bidi="ar-SY"/>
    </w:rPr>
  </w:style>
  <w:style w:type="paragraph" w:customStyle="1" w:styleId="af4">
    <w:name w:val="جملة هامة"/>
    <w:basedOn w:val="a9"/>
    <w:next w:val="a9"/>
    <w:link w:val="Charf2"/>
    <w:qFormat/>
    <w:rsid w:val="00360E0C"/>
    <w:rPr>
      <w:b/>
      <w:bCs/>
    </w:rPr>
  </w:style>
  <w:style w:type="character" w:customStyle="1" w:styleId="Charf2">
    <w:name w:val="جملة هامة Char"/>
    <w:basedOn w:val="Char6"/>
    <w:link w:val="af4"/>
    <w:rsid w:val="00360E0C"/>
    <w:rPr>
      <w:rFonts w:ascii="Times New Roman" w:eastAsia="Times New Roman" w:hAnsi="Times New Roman"/>
      <w:b/>
      <w:bCs/>
      <w:lang w:val="fr-FR" w:bidi="ar-SY"/>
    </w:rPr>
  </w:style>
  <w:style w:type="paragraph" w:customStyle="1" w:styleId="af5">
    <w:name w:val="الملاحق"/>
    <w:basedOn w:val="Normal"/>
    <w:next w:val="Normal"/>
    <w:link w:val="Charf3"/>
    <w:qFormat/>
    <w:rsid w:val="001C4EA5"/>
    <w:pPr>
      <w:jc w:val="center"/>
    </w:pPr>
    <w:rPr>
      <w:b/>
      <w:bCs/>
      <w:sz w:val="56"/>
      <w:szCs w:val="96"/>
    </w:rPr>
  </w:style>
  <w:style w:type="paragraph" w:customStyle="1" w:styleId="af6">
    <w:name w:val="عنوان الملحق"/>
    <w:basedOn w:val="Normal"/>
    <w:next w:val="a9"/>
    <w:link w:val="Charf4"/>
    <w:qFormat/>
    <w:rsid w:val="001C4EA5"/>
    <w:pPr>
      <w:jc w:val="center"/>
    </w:pPr>
    <w:rPr>
      <w:b/>
      <w:bCs/>
      <w:sz w:val="64"/>
      <w:szCs w:val="64"/>
    </w:rPr>
  </w:style>
  <w:style w:type="character" w:customStyle="1" w:styleId="Charf3">
    <w:name w:val="الملاحق Char"/>
    <w:basedOn w:val="Char1"/>
    <w:link w:val="af5"/>
    <w:rsid w:val="001C4EA5"/>
    <w:rPr>
      <w:rFonts w:ascii="Times New Roman" w:eastAsia="Times New Roman" w:hAnsi="Times New Roman"/>
      <w:b/>
      <w:bCs/>
      <w:sz w:val="56"/>
      <w:szCs w:val="96"/>
      <w:lang w:bidi="ar-SY"/>
    </w:rPr>
  </w:style>
  <w:style w:type="paragraph" w:customStyle="1" w:styleId="af7">
    <w:name w:val="رقم الملحق"/>
    <w:basedOn w:val="Normal"/>
    <w:next w:val="af6"/>
    <w:link w:val="Charf5"/>
    <w:qFormat/>
    <w:rsid w:val="000D1F96"/>
    <w:pPr>
      <w:jc w:val="center"/>
    </w:pPr>
    <w:rPr>
      <w:sz w:val="40"/>
      <w:szCs w:val="44"/>
    </w:rPr>
  </w:style>
  <w:style w:type="character" w:customStyle="1" w:styleId="Charf4">
    <w:name w:val="عنوان الملحق Char"/>
    <w:basedOn w:val="Charc"/>
    <w:link w:val="af6"/>
    <w:rsid w:val="001C4EA5"/>
    <w:rPr>
      <w:rFonts w:ascii="Times New Roman" w:eastAsia="Times New Roman" w:hAnsi="Times New Roman"/>
      <w:b/>
      <w:bCs/>
      <w:sz w:val="64"/>
      <w:szCs w:val="64"/>
      <w:lang w:bidi="ar-SY"/>
    </w:rPr>
  </w:style>
  <w:style w:type="paragraph" w:customStyle="1" w:styleId="af8">
    <w:name w:val="رماز برنامج"/>
    <w:basedOn w:val="Normal"/>
    <w:link w:val="Charf6"/>
    <w:qFormat/>
    <w:rsid w:val="007A0D12"/>
    <w:pPr>
      <w:bidi w:val="0"/>
    </w:pPr>
    <w:rPr>
      <w:rFonts w:ascii="Cambria" w:eastAsiaTheme="minorHAnsi" w:hAnsi="Cambria" w:cstheme="minorBidi"/>
      <w:szCs w:val="28"/>
    </w:rPr>
  </w:style>
  <w:style w:type="character" w:customStyle="1" w:styleId="Charf5">
    <w:name w:val="رقم الملحق Char"/>
    <w:basedOn w:val="DefaultParagraphFont"/>
    <w:link w:val="af7"/>
    <w:rsid w:val="000D1F96"/>
    <w:rPr>
      <w:rFonts w:ascii="Times New Roman" w:eastAsia="Times New Roman" w:hAnsi="Times New Roman"/>
      <w:sz w:val="40"/>
      <w:szCs w:val="44"/>
      <w:lang w:bidi="ar-SY"/>
    </w:rPr>
  </w:style>
  <w:style w:type="paragraph" w:customStyle="1" w:styleId="af9">
    <w:name w:val="المراجع"/>
    <w:basedOn w:val="Normal"/>
    <w:link w:val="Charf7"/>
    <w:qFormat/>
    <w:rsid w:val="006F7FC2"/>
    <w:pPr>
      <w:tabs>
        <w:tab w:val="left" w:pos="426"/>
      </w:tabs>
      <w:spacing w:after="120"/>
    </w:pPr>
  </w:style>
  <w:style w:type="character" w:customStyle="1" w:styleId="Charf6">
    <w:name w:val="رماز برنامج Char"/>
    <w:basedOn w:val="DefaultParagraphFont"/>
    <w:link w:val="af8"/>
    <w:rsid w:val="007A0D12"/>
    <w:rPr>
      <w:rFonts w:ascii="Cambria" w:hAnsi="Cambria" w:cstheme="minorBidi"/>
      <w:szCs w:val="28"/>
      <w:lang w:bidi="ar-SY"/>
    </w:rPr>
  </w:style>
  <w:style w:type="character" w:customStyle="1" w:styleId="Charf7">
    <w:name w:val="المراجع Char"/>
    <w:basedOn w:val="DefaultParagraphFont"/>
    <w:link w:val="af9"/>
    <w:rsid w:val="006F7FC2"/>
    <w:rPr>
      <w:rFonts w:ascii="Times New Roman" w:eastAsia="Times New Roman" w:hAnsi="Times New Roman"/>
      <w:lang w:bidi="ar-SY"/>
    </w:rPr>
  </w:style>
  <w:style w:type="paragraph" w:customStyle="1" w:styleId="4">
    <w:name w:val="عنوان 4"/>
    <w:basedOn w:val="a9"/>
    <w:next w:val="a9"/>
    <w:link w:val="4Char"/>
    <w:qFormat/>
    <w:rsid w:val="00201D55"/>
    <w:pPr>
      <w:numPr>
        <w:numId w:val="4"/>
      </w:numPr>
      <w:spacing w:before="120" w:after="0"/>
      <w:ind w:left="431" w:hanging="425"/>
    </w:pPr>
    <w:rPr>
      <w:b/>
      <w:bCs/>
      <w:sz w:val="30"/>
    </w:rPr>
  </w:style>
  <w:style w:type="character" w:customStyle="1" w:styleId="4Char">
    <w:name w:val="عنوان 4 Char"/>
    <w:basedOn w:val="3Char"/>
    <w:link w:val="4"/>
    <w:rsid w:val="00201D55"/>
    <w:rPr>
      <w:rFonts w:ascii="Times New Roman" w:eastAsia="Times New Roman" w:hAnsi="Times New Roman"/>
      <w:b/>
      <w:bCs/>
      <w:sz w:val="30"/>
      <w:szCs w:val="32"/>
      <w:lang w:val="fr-FR" w:bidi="ar-S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AN\Desktop\Hiast%20Student%20report%20template%20v14%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E86AE-243A-4FEF-9052-78F11253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Hiast Student report template v14 (3).dotx</Template>
  <TotalTime>713</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Hiast-Telecom</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dc:creator>
  <cp:lastModifiedBy>HASAN</cp:lastModifiedBy>
  <cp:revision>24</cp:revision>
  <cp:lastPrinted>2024-08-06T09:59:00Z</cp:lastPrinted>
  <dcterms:created xsi:type="dcterms:W3CDTF">2024-08-04T10:06:00Z</dcterms:created>
  <dcterms:modified xsi:type="dcterms:W3CDTF">2024-08-17T19:39:00Z</dcterms:modified>
</cp:coreProperties>
</file>