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4A" w:rsidRDefault="00306F4A" w:rsidP="00306F4A">
      <w:r>
        <w:t>Login Form for beginners using MAUI.</w:t>
      </w:r>
    </w:p>
    <w:p w:rsidR="00306F4A" w:rsidRDefault="00306F4A" w:rsidP="00306F4A">
      <w:r>
        <w:t xml:space="preserve">In this example you have learn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Connectivity with SQLite database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Adding Splash Screen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Input Validation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Complete CRUD Operation with Photo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Capture Photo with Camera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Browse Photo from Gallery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Showing User Photo in </w:t>
      </w:r>
      <w:proofErr w:type="spellStart"/>
      <w:r>
        <w:t>ListView</w:t>
      </w:r>
      <w:proofErr w:type="spellEnd"/>
      <w:r>
        <w:t xml:space="preserve"> Control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Edit and Delete Operation f</w:t>
      </w:r>
      <w:r>
        <w:t xml:space="preserve">rom </w:t>
      </w:r>
      <w:proofErr w:type="spellStart"/>
      <w:r>
        <w:t>ListView</w:t>
      </w:r>
      <w:proofErr w:type="spellEnd"/>
      <w:r>
        <w:t xml:space="preserve"> Control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CommunityToolkit.Maui</w:t>
      </w:r>
      <w:proofErr w:type="spellEnd"/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sqlite</w:t>
      </w:r>
      <w:proofErr w:type="spellEnd"/>
      <w:r>
        <w:t>-net-</w:t>
      </w:r>
      <w:proofErr w:type="spellStart"/>
      <w:r>
        <w:t>pcl</w:t>
      </w:r>
      <w:proofErr w:type="spellEnd"/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MessagingCenter</w:t>
      </w:r>
      <w:proofErr w:type="spellEnd"/>
    </w:p>
    <w:p w:rsidR="00306F4A" w:rsidRDefault="00306F4A" w:rsidP="00306F4A"/>
    <w:p w:rsidR="00306F4A" w:rsidRDefault="00306F4A" w:rsidP="00306F4A">
      <w:bookmarkStart w:id="0" w:name="_GoBack"/>
      <w:bookmarkEnd w:id="0"/>
    </w:p>
    <w:p w:rsidR="002C6CE0" w:rsidRDefault="002C6CE0"/>
    <w:sectPr w:rsidR="002C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1A0F"/>
    <w:multiLevelType w:val="hybridMultilevel"/>
    <w:tmpl w:val="E4845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0614"/>
    <w:multiLevelType w:val="hybridMultilevel"/>
    <w:tmpl w:val="87868E14"/>
    <w:lvl w:ilvl="0" w:tplc="E8382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4A"/>
    <w:rsid w:val="002C6CE0"/>
    <w:rsid w:val="0030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8F6D"/>
  <w15:chartTrackingRefBased/>
  <w15:docId w15:val="{26E93FDB-22DE-4873-BE52-AE1784F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2023-12-07T14:06:00Z</dcterms:created>
  <dcterms:modified xsi:type="dcterms:W3CDTF">2023-12-07T14:10:00Z</dcterms:modified>
</cp:coreProperties>
</file>