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8B7" w:rsidRPr="000E6A65" w:rsidRDefault="001808B7" w:rsidP="001808B7">
      <w:pPr>
        <w:ind w:left="0" w:firstLine="0"/>
        <w:rPr>
          <w:b/>
        </w:rPr>
      </w:pPr>
      <w:r w:rsidRPr="00900F4A">
        <w:rPr>
          <w:b/>
          <w:bCs/>
        </w:rPr>
        <w:t>Q</w:t>
      </w:r>
      <w:r>
        <w:rPr>
          <w:b/>
          <w:bCs/>
        </w:rPr>
        <w:t>2</w:t>
      </w:r>
      <w:r w:rsidRPr="00900F4A">
        <w:rPr>
          <w:b/>
          <w:bCs/>
        </w:rPr>
        <w:t>.</w:t>
      </w:r>
      <w:r>
        <w:t xml:space="preserve"> </w:t>
      </w:r>
      <w:r w:rsidRPr="002C762D">
        <w:rPr>
          <w:b/>
        </w:rPr>
        <w:t xml:space="preserve">Draw an ER diagram for this scenario. You are allowed to take assumptions if needed. State clearly any assumptions you make. </w:t>
      </w:r>
    </w:p>
    <w:p w:rsidR="001808B7" w:rsidRDefault="001808B7" w:rsidP="001808B7">
      <w:pPr>
        <w:ind w:left="0" w:firstLine="0"/>
      </w:pPr>
      <w:r>
        <w:t xml:space="preserve">A company has a number of employees. The attributes of EMPLOYEE include </w:t>
      </w:r>
      <w:proofErr w:type="spellStart"/>
      <w:r>
        <w:t>Emp_ID</w:t>
      </w:r>
      <w:proofErr w:type="spellEnd"/>
      <w:r>
        <w:t xml:space="preserve"> (identifier), Name, Address, and Birthdate. The company also has several projects. Attributes of PROJECT include </w:t>
      </w:r>
      <w:proofErr w:type="spellStart"/>
      <w:r>
        <w:t>Proj_ID</w:t>
      </w:r>
      <w:proofErr w:type="spellEnd"/>
      <w:r>
        <w:t xml:space="preserve"> (identifier), </w:t>
      </w:r>
      <w:proofErr w:type="spellStart"/>
      <w:r>
        <w:t>Proj_Name</w:t>
      </w:r>
      <w:proofErr w:type="spellEnd"/>
      <w:r>
        <w:t xml:space="preserve">, and </w:t>
      </w:r>
      <w:proofErr w:type="spellStart"/>
      <w:r>
        <w:t>Start_Date</w:t>
      </w:r>
      <w:proofErr w:type="spellEnd"/>
      <w:r>
        <w:t>. Each employee may be assigned to one or more projects, or may not be assigned to any project. A project must have at least one employee assigned to it, and may have any number of employees assigner to it. An employee’s billing rate may vary by project, and the company wishes to record the applicable billing rate (</w:t>
      </w:r>
      <w:proofErr w:type="spellStart"/>
      <w:r>
        <w:t>Billing_Rate</w:t>
      </w:r>
      <w:proofErr w:type="spellEnd"/>
      <w:r>
        <w:t>) for each employee when assigned to a particular project.</w:t>
      </w:r>
    </w:p>
    <w:p w:rsidR="001808B7" w:rsidRPr="000E6A65" w:rsidRDefault="001808B7" w:rsidP="001808B7">
      <w:pPr>
        <w:ind w:left="0" w:firstLine="0"/>
        <w:rPr>
          <w:b/>
        </w:rPr>
      </w:pPr>
      <w:r w:rsidRPr="00900F4A">
        <w:rPr>
          <w:b/>
          <w:bCs/>
        </w:rPr>
        <w:t>Q</w:t>
      </w:r>
      <w:r>
        <w:rPr>
          <w:b/>
          <w:bCs/>
        </w:rPr>
        <w:t>3</w:t>
      </w:r>
      <w:r w:rsidRPr="00900F4A">
        <w:rPr>
          <w:b/>
          <w:bCs/>
        </w:rPr>
        <w:t xml:space="preserve">. </w:t>
      </w:r>
      <w:r w:rsidRPr="002C762D">
        <w:rPr>
          <w:b/>
        </w:rPr>
        <w:t xml:space="preserve">Draw an ER diagram for this scenario. You are allowed to take assumptions if needed. State clearly any assumptions you make. </w:t>
      </w:r>
    </w:p>
    <w:p w:rsidR="001808B7" w:rsidRDefault="001808B7" w:rsidP="001808B7">
      <w:pPr>
        <w:ind w:left="0" w:firstLine="0"/>
      </w:pPr>
      <w:r w:rsidRPr="00736D96">
        <w:t>Companies, identified by Company ID and described by Company Name and Industry Type, hire consultants, identified by Consultant ID and described by Consultant Name and Consultant Specialty. Consultant Specialty is a multivalued attribute. Assume that a consultant can work for only one company at a time, and sometimes they take breaks and are not working for any company. Company can also have multiple consultants working for them, or at times, they have no need of consultants. Draw an ERD for this situation, including the entities, relationships, and proper names for the attributes, primary keys, as well as the names for the relationships.</w:t>
      </w:r>
    </w:p>
    <w:p w:rsidR="001808B7" w:rsidRDefault="001808B7" w:rsidP="001808B7">
      <w:pPr>
        <w:ind w:left="0" w:firstLine="0"/>
      </w:pPr>
      <w:r w:rsidRPr="00736D96">
        <w:t>Now, consider that each time a consultant works for a company, a contract is written describing the terms for this consultant engagement. Contract is identified by a composite identifier of Company ID, Consultant ID, and Contract Date. The contract should also include the hourly rate at which the consultant is paid. Assuming the consultant can still work for only one company at a time, redraw the ERD for this situation.</w:t>
      </w:r>
    </w:p>
    <w:p w:rsidR="001808B7" w:rsidRPr="002C762D" w:rsidRDefault="001808B7" w:rsidP="001808B7">
      <w:pPr>
        <w:ind w:left="0" w:firstLine="0"/>
        <w:rPr>
          <w:b/>
        </w:rPr>
      </w:pPr>
      <w:r w:rsidRPr="00C43F80">
        <w:rPr>
          <w:b/>
          <w:bCs/>
        </w:rPr>
        <w:t>Q</w:t>
      </w:r>
      <w:r>
        <w:rPr>
          <w:b/>
          <w:bCs/>
        </w:rPr>
        <w:t>4</w:t>
      </w:r>
      <w:r w:rsidRPr="00C43F80">
        <w:rPr>
          <w:b/>
          <w:bCs/>
        </w:rPr>
        <w:t xml:space="preserve">. </w:t>
      </w:r>
      <w:r w:rsidRPr="002C762D">
        <w:rPr>
          <w:b/>
        </w:rPr>
        <w:t xml:space="preserve">Draw an ER diagram for this scenario. You are allowed to take assumptions if needed. State clearly any assumptions you make. </w:t>
      </w:r>
    </w:p>
    <w:p w:rsidR="001808B7" w:rsidRDefault="001808B7" w:rsidP="001808B7">
      <w:pPr>
        <w:ind w:left="0" w:firstLine="0"/>
      </w:pPr>
      <w:r>
        <w:t>A hospital has a large number of registered physicians. Attributes of physicians include an id number and specialty. Patients are admitted to the hospital by physicians. Attributes of patients include a patient id and name. Any patient who is admitted must have exactly one admitting physician. A physician may optionally admit any number of patients. Once admitted, a given patient must be treated by at least one physician. A particular physician may treat any number of patients, or may not treat any patients. Whenever a patient is treated by a physician, the hospital wishes to record the details of the treatment which include the date, time, and results.</w:t>
      </w:r>
    </w:p>
    <w:p w:rsidR="001808B7" w:rsidRPr="002C762D" w:rsidRDefault="001808B7" w:rsidP="001808B7">
      <w:pPr>
        <w:spacing w:after="160" w:line="259" w:lineRule="auto"/>
        <w:ind w:left="0" w:firstLine="0"/>
        <w:jc w:val="left"/>
        <w:rPr>
          <w:b/>
        </w:rPr>
      </w:pPr>
      <w:r w:rsidRPr="002C762D">
        <w:rPr>
          <w:b/>
          <w:bCs/>
        </w:rPr>
        <w:t>Q</w:t>
      </w:r>
      <w:r>
        <w:rPr>
          <w:b/>
          <w:bCs/>
        </w:rPr>
        <w:t>5</w:t>
      </w:r>
      <w:r w:rsidRPr="002C762D">
        <w:rPr>
          <w:b/>
          <w:bCs/>
        </w:rPr>
        <w:t xml:space="preserve">. </w:t>
      </w:r>
      <w:r w:rsidRPr="002C762D">
        <w:rPr>
          <w:b/>
        </w:rPr>
        <w:t xml:space="preserve">Draw an ER diagram for this scenario. You are allowed to take assumptions if needed. State clearly any assumptions you make. </w:t>
      </w:r>
    </w:p>
    <w:p w:rsidR="001808B7" w:rsidRDefault="001808B7" w:rsidP="001808B7">
      <w:pPr>
        <w:ind w:left="-5"/>
        <w:rPr>
          <w:rFonts w:asciiTheme="minorHAnsi" w:hAnsiTheme="minorHAnsi" w:cstheme="minorHAnsi"/>
          <w:color w:val="222222"/>
          <w:shd w:val="clear" w:color="auto" w:fill="FFFFFF"/>
        </w:rPr>
      </w:pPr>
      <w:r w:rsidRPr="000E6A65">
        <w:rPr>
          <w:rFonts w:asciiTheme="minorHAnsi" w:hAnsiTheme="minorHAnsi" w:cstheme="minorHAnsi"/>
          <w:color w:val="222222"/>
          <w:shd w:val="clear" w:color="auto" w:fill="FFFFFF"/>
        </w:rPr>
        <w:t xml:space="preserve">Stillwater Antiques buys and sells one-of-a-kind antiques of all kinds (e.g., furniture, jewelry, </w:t>
      </w:r>
      <w:proofErr w:type="spellStart"/>
      <w:r w:rsidRPr="000E6A65">
        <w:rPr>
          <w:rFonts w:asciiTheme="minorHAnsi" w:hAnsiTheme="minorHAnsi" w:cstheme="minorHAnsi"/>
          <w:color w:val="222222"/>
          <w:shd w:val="clear" w:color="auto" w:fill="FFFFFF"/>
        </w:rPr>
        <w:t>china</w:t>
      </w:r>
      <w:proofErr w:type="spellEnd"/>
      <w:r w:rsidRPr="000E6A65">
        <w:rPr>
          <w:rFonts w:asciiTheme="minorHAnsi" w:hAnsiTheme="minorHAnsi" w:cstheme="minorHAnsi"/>
          <w:color w:val="222222"/>
          <w:shd w:val="clear" w:color="auto" w:fill="FFFFFF"/>
        </w:rPr>
        <w:t>, and clothing). Each item is uniquely identified by an item number and is also characterized by a description, asking price, condition, and open-ended comments. Stillwater works with many different individuals, called clients, who sell items to and buy items from the store. Some clients only sell items to Stillwater, some only buy items, and some others both sell and buy. A client is identified by a client number and is also described by a client name and client address. When Stillwater sells an item in stock to a client, the owners want to record the commission paid, the actual selling price, sales tax (tax of zero indicates a tax-</w:t>
      </w:r>
      <w:r w:rsidRPr="000E6A65">
        <w:rPr>
          <w:rFonts w:asciiTheme="minorHAnsi" w:hAnsiTheme="minorHAnsi" w:cstheme="minorHAnsi"/>
          <w:color w:val="222222"/>
          <w:shd w:val="clear" w:color="auto" w:fill="FFFFFF"/>
        </w:rPr>
        <w:lastRenderedPageBreak/>
        <w:t>exempt sale), and date sold. When Stillwater buys an item from a client, the owners want to record the purchase cost, date purchased, and condition at time of purchase.</w:t>
      </w:r>
    </w:p>
    <w:p w:rsidR="001808B7" w:rsidRPr="00CE4015" w:rsidRDefault="001808B7" w:rsidP="001808B7">
      <w:pPr>
        <w:ind w:left="-5"/>
        <w:rPr>
          <w:rFonts w:asciiTheme="minorHAnsi" w:hAnsiTheme="minorHAnsi" w:cstheme="minorHAnsi"/>
          <w:b/>
          <w:bCs/>
        </w:rPr>
      </w:pPr>
      <w:r w:rsidRPr="00CE4015">
        <w:rPr>
          <w:rFonts w:asciiTheme="minorHAnsi" w:hAnsiTheme="minorHAnsi" w:cstheme="minorHAnsi"/>
          <w:b/>
          <w:bCs/>
        </w:rPr>
        <w:t>Q</w:t>
      </w:r>
      <w:r>
        <w:rPr>
          <w:rFonts w:asciiTheme="minorHAnsi" w:hAnsiTheme="minorHAnsi" w:cstheme="minorHAnsi"/>
          <w:b/>
          <w:bCs/>
        </w:rPr>
        <w:t>6</w:t>
      </w:r>
      <w:r w:rsidRPr="00CE4015">
        <w:rPr>
          <w:rFonts w:asciiTheme="minorHAnsi" w:hAnsiTheme="minorHAnsi" w:cstheme="minorHAnsi"/>
          <w:b/>
          <w:bCs/>
        </w:rPr>
        <w:t>. The entity type STUDENT has the following attributes:</w:t>
      </w:r>
    </w:p>
    <w:p w:rsidR="001808B7" w:rsidRPr="00C2064F" w:rsidRDefault="001808B7" w:rsidP="001808B7">
      <w:pPr>
        <w:ind w:left="-5"/>
        <w:rPr>
          <w:rFonts w:asciiTheme="minorHAnsi" w:hAnsiTheme="minorHAnsi" w:cstheme="minorHAnsi"/>
        </w:rPr>
      </w:pPr>
      <w:r w:rsidRPr="00C2064F">
        <w:rPr>
          <w:rFonts w:asciiTheme="minorHAnsi" w:hAnsiTheme="minorHAnsi" w:cstheme="minorHAnsi"/>
        </w:rPr>
        <w:t>Student Name, Address, Phone, Age, Activity, and No of</w:t>
      </w:r>
      <w:r>
        <w:rPr>
          <w:rFonts w:asciiTheme="minorHAnsi" w:hAnsiTheme="minorHAnsi" w:cstheme="minorHAnsi"/>
        </w:rPr>
        <w:t xml:space="preserve"> </w:t>
      </w:r>
      <w:r w:rsidRPr="00C2064F">
        <w:rPr>
          <w:rFonts w:asciiTheme="minorHAnsi" w:hAnsiTheme="minorHAnsi" w:cstheme="minorHAnsi"/>
        </w:rPr>
        <w:t xml:space="preserve">Years. Activity represents some campus-based </w:t>
      </w:r>
      <w:r>
        <w:rPr>
          <w:rFonts w:asciiTheme="minorHAnsi" w:hAnsiTheme="minorHAnsi" w:cstheme="minorHAnsi"/>
        </w:rPr>
        <w:t xml:space="preserve"> s</w:t>
      </w:r>
      <w:r w:rsidRPr="00C2064F">
        <w:rPr>
          <w:rFonts w:asciiTheme="minorHAnsi" w:hAnsiTheme="minorHAnsi" w:cstheme="minorHAnsi"/>
        </w:rPr>
        <w:t>tudent activity,</w:t>
      </w:r>
      <w:r>
        <w:rPr>
          <w:rFonts w:asciiTheme="minorHAnsi" w:hAnsiTheme="minorHAnsi" w:cstheme="minorHAnsi"/>
        </w:rPr>
        <w:t xml:space="preserve"> </w:t>
      </w:r>
      <w:r w:rsidRPr="00C2064F">
        <w:rPr>
          <w:rFonts w:asciiTheme="minorHAnsi" w:hAnsiTheme="minorHAnsi" w:cstheme="minorHAnsi"/>
        </w:rPr>
        <w:t>and No of Years</w:t>
      </w:r>
      <w:r>
        <w:rPr>
          <w:rFonts w:asciiTheme="minorHAnsi" w:hAnsiTheme="minorHAnsi" w:cstheme="minorHAnsi"/>
        </w:rPr>
        <w:t xml:space="preserve"> </w:t>
      </w:r>
      <w:r w:rsidRPr="00C2064F">
        <w:rPr>
          <w:rFonts w:asciiTheme="minorHAnsi" w:hAnsiTheme="minorHAnsi" w:cstheme="minorHAnsi"/>
        </w:rPr>
        <w:t>represents</w:t>
      </w:r>
      <w:r>
        <w:rPr>
          <w:rFonts w:asciiTheme="minorHAnsi" w:hAnsiTheme="minorHAnsi" w:cstheme="minorHAnsi"/>
        </w:rPr>
        <w:t xml:space="preserve"> </w:t>
      </w:r>
      <w:r w:rsidRPr="00C2064F">
        <w:rPr>
          <w:rFonts w:asciiTheme="minorHAnsi" w:hAnsiTheme="minorHAnsi" w:cstheme="minorHAnsi"/>
        </w:rPr>
        <w:t>the number of years the</w:t>
      </w:r>
      <w:r>
        <w:rPr>
          <w:rFonts w:asciiTheme="minorHAnsi" w:hAnsiTheme="minorHAnsi" w:cstheme="minorHAnsi"/>
        </w:rPr>
        <w:t xml:space="preserve"> </w:t>
      </w:r>
      <w:r w:rsidRPr="00C2064F">
        <w:rPr>
          <w:rFonts w:asciiTheme="minorHAnsi" w:hAnsiTheme="minorHAnsi" w:cstheme="minorHAnsi"/>
        </w:rPr>
        <w:t>student</w:t>
      </w:r>
      <w:r>
        <w:rPr>
          <w:rFonts w:asciiTheme="minorHAnsi" w:hAnsiTheme="minorHAnsi" w:cstheme="minorHAnsi"/>
        </w:rPr>
        <w:t xml:space="preserve"> </w:t>
      </w:r>
      <w:r w:rsidRPr="00C2064F">
        <w:rPr>
          <w:rFonts w:asciiTheme="minorHAnsi" w:hAnsiTheme="minorHAnsi" w:cstheme="minorHAnsi"/>
        </w:rPr>
        <w:t xml:space="preserve">has engaged in this </w:t>
      </w:r>
      <w:r>
        <w:rPr>
          <w:rFonts w:asciiTheme="minorHAnsi" w:hAnsiTheme="minorHAnsi" w:cstheme="minorHAnsi"/>
        </w:rPr>
        <w:t>a</w:t>
      </w:r>
      <w:r w:rsidRPr="00C2064F">
        <w:rPr>
          <w:rFonts w:asciiTheme="minorHAnsi" w:hAnsiTheme="minorHAnsi" w:cstheme="minorHAnsi"/>
        </w:rPr>
        <w:t>ctivity.</w:t>
      </w:r>
      <w:r>
        <w:rPr>
          <w:rFonts w:asciiTheme="minorHAnsi" w:hAnsiTheme="minorHAnsi" w:cstheme="minorHAnsi"/>
        </w:rPr>
        <w:t xml:space="preserve"> </w:t>
      </w:r>
      <w:r w:rsidRPr="00C2064F">
        <w:rPr>
          <w:rFonts w:asciiTheme="minorHAnsi" w:hAnsiTheme="minorHAnsi" w:cstheme="minorHAnsi"/>
        </w:rPr>
        <w:t>A</w:t>
      </w:r>
      <w:r>
        <w:rPr>
          <w:rFonts w:asciiTheme="minorHAnsi" w:hAnsiTheme="minorHAnsi" w:cstheme="minorHAnsi"/>
        </w:rPr>
        <w:t xml:space="preserve"> </w:t>
      </w:r>
      <w:r w:rsidRPr="00C2064F">
        <w:rPr>
          <w:rFonts w:asciiTheme="minorHAnsi" w:hAnsiTheme="minorHAnsi" w:cstheme="minorHAnsi"/>
        </w:rPr>
        <w:t>given student may</w:t>
      </w:r>
      <w:r>
        <w:rPr>
          <w:rFonts w:asciiTheme="minorHAnsi" w:hAnsiTheme="minorHAnsi" w:cstheme="minorHAnsi"/>
        </w:rPr>
        <w:t xml:space="preserve"> </w:t>
      </w:r>
      <w:r w:rsidRPr="00C2064F">
        <w:rPr>
          <w:rFonts w:asciiTheme="minorHAnsi" w:hAnsiTheme="minorHAnsi" w:cstheme="minorHAnsi"/>
        </w:rPr>
        <w:t>engage</w:t>
      </w:r>
      <w:r>
        <w:rPr>
          <w:rFonts w:asciiTheme="minorHAnsi" w:hAnsiTheme="minorHAnsi" w:cstheme="minorHAnsi"/>
        </w:rPr>
        <w:t xml:space="preserve"> </w:t>
      </w:r>
      <w:r w:rsidRPr="00C2064F">
        <w:rPr>
          <w:rFonts w:asciiTheme="minorHAnsi" w:hAnsiTheme="minorHAnsi" w:cstheme="minorHAnsi"/>
        </w:rPr>
        <w:t>in more</w:t>
      </w:r>
      <w:r>
        <w:rPr>
          <w:rFonts w:asciiTheme="minorHAnsi" w:hAnsiTheme="minorHAnsi" w:cstheme="minorHAnsi"/>
        </w:rPr>
        <w:t xml:space="preserve"> </w:t>
      </w:r>
      <w:r w:rsidRPr="00C2064F">
        <w:rPr>
          <w:rFonts w:asciiTheme="minorHAnsi" w:hAnsiTheme="minorHAnsi" w:cstheme="minorHAnsi"/>
        </w:rPr>
        <w:t>than one activity.</w:t>
      </w:r>
      <w:r>
        <w:rPr>
          <w:rFonts w:asciiTheme="minorHAnsi" w:hAnsiTheme="minorHAnsi" w:cstheme="minorHAnsi"/>
        </w:rPr>
        <w:t xml:space="preserve"> </w:t>
      </w:r>
      <w:r w:rsidRPr="00C2064F">
        <w:rPr>
          <w:rFonts w:asciiTheme="minorHAnsi" w:hAnsiTheme="minorHAnsi" w:cstheme="minorHAnsi"/>
        </w:rPr>
        <w:t>Draw an ERD for this situation.</w:t>
      </w:r>
      <w:r>
        <w:rPr>
          <w:rFonts w:asciiTheme="minorHAnsi" w:hAnsiTheme="minorHAnsi" w:cstheme="minorHAnsi"/>
        </w:rPr>
        <w:t xml:space="preserve"> </w:t>
      </w:r>
      <w:r w:rsidRPr="00C2064F">
        <w:rPr>
          <w:rFonts w:asciiTheme="minorHAnsi" w:hAnsiTheme="minorHAnsi" w:cstheme="minorHAnsi"/>
        </w:rPr>
        <w:t>What attribute or attributes did you designate as the</w:t>
      </w:r>
      <w:r>
        <w:rPr>
          <w:rFonts w:asciiTheme="minorHAnsi" w:hAnsiTheme="minorHAnsi" w:cstheme="minorHAnsi"/>
        </w:rPr>
        <w:t xml:space="preserve"> </w:t>
      </w:r>
      <w:r w:rsidRPr="00C2064F">
        <w:rPr>
          <w:rFonts w:asciiTheme="minorHAnsi" w:hAnsiTheme="minorHAnsi" w:cstheme="minorHAnsi"/>
        </w:rPr>
        <w:t>identifier</w:t>
      </w:r>
      <w:r>
        <w:rPr>
          <w:rFonts w:asciiTheme="minorHAnsi" w:hAnsiTheme="minorHAnsi" w:cstheme="minorHAnsi"/>
        </w:rPr>
        <w:t xml:space="preserve"> </w:t>
      </w:r>
      <w:r w:rsidRPr="00C2064F">
        <w:rPr>
          <w:rFonts w:asciiTheme="minorHAnsi" w:hAnsiTheme="minorHAnsi" w:cstheme="minorHAnsi"/>
        </w:rPr>
        <w:t>for the STUDENT entity? Why?</w:t>
      </w:r>
    </w:p>
    <w:p w:rsidR="001808B7" w:rsidRDefault="001808B7" w:rsidP="001808B7">
      <w:pPr>
        <w:ind w:left="-5"/>
        <w:rPr>
          <w:rFonts w:asciiTheme="minorHAnsi" w:hAnsiTheme="minorHAnsi" w:cstheme="minorHAnsi"/>
          <w:b/>
          <w:bCs/>
        </w:rPr>
      </w:pPr>
      <w:r w:rsidRPr="00CE4015">
        <w:rPr>
          <w:rFonts w:asciiTheme="minorHAnsi" w:hAnsiTheme="minorHAnsi" w:cstheme="minorHAnsi"/>
          <w:b/>
          <w:bCs/>
        </w:rPr>
        <w:t>Q</w:t>
      </w:r>
      <w:r>
        <w:rPr>
          <w:rFonts w:asciiTheme="minorHAnsi" w:hAnsiTheme="minorHAnsi" w:cstheme="minorHAnsi"/>
          <w:b/>
          <w:bCs/>
        </w:rPr>
        <w:t>7</w:t>
      </w:r>
      <w:r w:rsidRPr="00CE4015">
        <w:rPr>
          <w:rFonts w:asciiTheme="minorHAnsi" w:hAnsiTheme="minorHAnsi" w:cstheme="minorHAnsi"/>
          <w:b/>
          <w:bCs/>
        </w:rPr>
        <w:t>. Are associative entities also weak entities? Why or why not? If yes, is there anything special about</w:t>
      </w:r>
      <w:r w:rsidRPr="00C2064F">
        <w:rPr>
          <w:rFonts w:asciiTheme="minorHAnsi" w:hAnsiTheme="minorHAnsi" w:cstheme="minorHAnsi"/>
        </w:rPr>
        <w:t xml:space="preserve"> </w:t>
      </w:r>
      <w:r w:rsidRPr="00CE4015">
        <w:rPr>
          <w:rFonts w:asciiTheme="minorHAnsi" w:hAnsiTheme="minorHAnsi" w:cstheme="minorHAnsi"/>
          <w:b/>
          <w:bCs/>
        </w:rPr>
        <w:t>their “weakness”?</w:t>
      </w:r>
    </w:p>
    <w:p w:rsidR="001808B7" w:rsidRDefault="001808B7" w:rsidP="001808B7">
      <w:pPr>
        <w:ind w:left="-5"/>
        <w:rPr>
          <w:rFonts w:asciiTheme="minorHAnsi" w:hAnsiTheme="minorHAnsi" w:cstheme="minorHAnsi"/>
          <w:b/>
          <w:bCs/>
        </w:rPr>
      </w:pPr>
      <w:r>
        <w:rPr>
          <w:rFonts w:asciiTheme="minorHAnsi" w:hAnsiTheme="minorHAnsi" w:cstheme="minorHAnsi"/>
          <w:b/>
          <w:bCs/>
        </w:rPr>
        <w:t>Q8. Consider the following database schema and functional dependencies:</w:t>
      </w:r>
    </w:p>
    <w:p w:rsidR="001808B7" w:rsidRDefault="001808B7" w:rsidP="001808B7">
      <w:pPr>
        <w:ind w:left="-5"/>
        <w:rPr>
          <w:rFonts w:asciiTheme="minorHAnsi" w:hAnsiTheme="minorHAnsi" w:cstheme="minorHAnsi"/>
          <w:b/>
          <w:bCs/>
        </w:rPr>
      </w:pPr>
      <w:r>
        <w:rPr>
          <w:rFonts w:asciiTheme="minorHAnsi" w:hAnsiTheme="minorHAnsi" w:cstheme="minorHAnsi"/>
          <w:b/>
          <w:bCs/>
        </w:rPr>
        <w:t>R(</w:t>
      </w:r>
      <w:proofErr w:type="spellStart"/>
      <w:r>
        <w:rPr>
          <w:rFonts w:asciiTheme="minorHAnsi" w:hAnsiTheme="minorHAnsi" w:cstheme="minorHAnsi"/>
          <w:b/>
          <w:bCs/>
        </w:rPr>
        <w:t>StaffID</w:t>
      </w:r>
      <w:proofErr w:type="spellEnd"/>
      <w:r>
        <w:rPr>
          <w:rFonts w:asciiTheme="minorHAnsi" w:hAnsiTheme="minorHAnsi" w:cstheme="minorHAnsi"/>
          <w:b/>
          <w:bCs/>
        </w:rPr>
        <w:t xml:space="preserve">, </w:t>
      </w:r>
      <w:proofErr w:type="spellStart"/>
      <w:r>
        <w:rPr>
          <w:rFonts w:asciiTheme="minorHAnsi" w:hAnsiTheme="minorHAnsi" w:cstheme="minorHAnsi"/>
          <w:b/>
          <w:bCs/>
        </w:rPr>
        <w:t>StaffName</w:t>
      </w:r>
      <w:proofErr w:type="spellEnd"/>
      <w:r>
        <w:rPr>
          <w:rFonts w:asciiTheme="minorHAnsi" w:hAnsiTheme="minorHAnsi" w:cstheme="minorHAnsi"/>
          <w:b/>
          <w:bCs/>
        </w:rPr>
        <w:t xml:space="preserve">, </w:t>
      </w:r>
      <w:proofErr w:type="spellStart"/>
      <w:r>
        <w:rPr>
          <w:rFonts w:asciiTheme="minorHAnsi" w:hAnsiTheme="minorHAnsi" w:cstheme="minorHAnsi"/>
          <w:b/>
          <w:bCs/>
        </w:rPr>
        <w:t>CustomerID</w:t>
      </w:r>
      <w:proofErr w:type="spellEnd"/>
      <w:r>
        <w:rPr>
          <w:rFonts w:asciiTheme="minorHAnsi" w:hAnsiTheme="minorHAnsi" w:cstheme="minorHAnsi"/>
          <w:b/>
          <w:bCs/>
        </w:rPr>
        <w:t xml:space="preserve">, </w:t>
      </w:r>
      <w:proofErr w:type="spellStart"/>
      <w:r>
        <w:rPr>
          <w:rFonts w:asciiTheme="minorHAnsi" w:hAnsiTheme="minorHAnsi" w:cstheme="minorHAnsi"/>
          <w:b/>
          <w:bCs/>
        </w:rPr>
        <w:t>Cust_Name</w:t>
      </w:r>
      <w:proofErr w:type="spellEnd"/>
      <w:r>
        <w:rPr>
          <w:rFonts w:asciiTheme="minorHAnsi" w:hAnsiTheme="minorHAnsi" w:cstheme="minorHAnsi"/>
          <w:b/>
          <w:bCs/>
        </w:rPr>
        <w:t xml:space="preserve">, </w:t>
      </w:r>
      <w:proofErr w:type="spellStart"/>
      <w:r>
        <w:rPr>
          <w:rFonts w:asciiTheme="minorHAnsi" w:hAnsiTheme="minorHAnsi" w:cstheme="minorHAnsi"/>
          <w:b/>
          <w:bCs/>
        </w:rPr>
        <w:t>Cust_Address</w:t>
      </w:r>
      <w:proofErr w:type="spellEnd"/>
      <w:r>
        <w:rPr>
          <w:rFonts w:asciiTheme="minorHAnsi" w:hAnsiTheme="minorHAnsi" w:cstheme="minorHAnsi"/>
          <w:b/>
          <w:bCs/>
        </w:rPr>
        <w:t xml:space="preserve">, </w:t>
      </w:r>
      <w:proofErr w:type="spellStart"/>
      <w:r>
        <w:rPr>
          <w:rFonts w:asciiTheme="minorHAnsi" w:hAnsiTheme="minorHAnsi" w:cstheme="minorHAnsi"/>
          <w:b/>
          <w:bCs/>
        </w:rPr>
        <w:t>Cust_Phone</w:t>
      </w:r>
      <w:proofErr w:type="spellEnd"/>
      <w:r>
        <w:rPr>
          <w:rFonts w:asciiTheme="minorHAnsi" w:hAnsiTheme="minorHAnsi" w:cstheme="minorHAnsi"/>
          <w:b/>
          <w:bCs/>
        </w:rPr>
        <w:t xml:space="preserve">, </w:t>
      </w:r>
      <w:proofErr w:type="spellStart"/>
      <w:r>
        <w:rPr>
          <w:rFonts w:asciiTheme="minorHAnsi" w:hAnsiTheme="minorHAnsi" w:cstheme="minorHAnsi"/>
          <w:b/>
          <w:bCs/>
        </w:rPr>
        <w:t>OrderID</w:t>
      </w:r>
      <w:proofErr w:type="spellEnd"/>
      <w:r>
        <w:rPr>
          <w:rFonts w:asciiTheme="minorHAnsi" w:hAnsiTheme="minorHAnsi" w:cstheme="minorHAnsi"/>
          <w:b/>
          <w:bCs/>
        </w:rPr>
        <w:t xml:space="preserve">, </w:t>
      </w:r>
      <w:proofErr w:type="spellStart"/>
      <w:r>
        <w:rPr>
          <w:rFonts w:asciiTheme="minorHAnsi" w:hAnsiTheme="minorHAnsi" w:cstheme="minorHAnsi"/>
          <w:b/>
          <w:bCs/>
        </w:rPr>
        <w:t>OrderDate</w:t>
      </w:r>
      <w:proofErr w:type="spellEnd"/>
      <w:r>
        <w:rPr>
          <w:rFonts w:asciiTheme="minorHAnsi" w:hAnsiTheme="minorHAnsi" w:cstheme="minorHAnsi"/>
          <w:b/>
          <w:bCs/>
        </w:rPr>
        <w:t xml:space="preserve">, </w:t>
      </w:r>
      <w:proofErr w:type="spellStart"/>
      <w:r>
        <w:rPr>
          <w:rFonts w:asciiTheme="minorHAnsi" w:hAnsiTheme="minorHAnsi" w:cstheme="minorHAnsi"/>
          <w:b/>
          <w:bCs/>
        </w:rPr>
        <w:t>FoodDishId</w:t>
      </w:r>
      <w:proofErr w:type="spellEnd"/>
      <w:r>
        <w:rPr>
          <w:rFonts w:asciiTheme="minorHAnsi" w:hAnsiTheme="minorHAnsi" w:cstheme="minorHAnsi"/>
          <w:b/>
          <w:bCs/>
        </w:rPr>
        <w:t xml:space="preserve">, </w:t>
      </w:r>
      <w:proofErr w:type="spellStart"/>
      <w:r>
        <w:rPr>
          <w:rFonts w:asciiTheme="minorHAnsi" w:hAnsiTheme="minorHAnsi" w:cstheme="minorHAnsi"/>
          <w:b/>
          <w:bCs/>
        </w:rPr>
        <w:t>FoodDishName</w:t>
      </w:r>
      <w:proofErr w:type="spellEnd"/>
      <w:r>
        <w:rPr>
          <w:rFonts w:asciiTheme="minorHAnsi" w:hAnsiTheme="minorHAnsi" w:cstheme="minorHAnsi"/>
          <w:b/>
          <w:bCs/>
        </w:rPr>
        <w:t xml:space="preserve">, </w:t>
      </w:r>
      <w:proofErr w:type="spellStart"/>
      <w:r>
        <w:rPr>
          <w:rFonts w:asciiTheme="minorHAnsi" w:hAnsiTheme="minorHAnsi" w:cstheme="minorHAnsi"/>
          <w:b/>
          <w:bCs/>
        </w:rPr>
        <w:t>UnitPrice</w:t>
      </w:r>
      <w:proofErr w:type="spellEnd"/>
      <w:r>
        <w:rPr>
          <w:rFonts w:asciiTheme="minorHAnsi" w:hAnsiTheme="minorHAnsi" w:cstheme="minorHAnsi"/>
          <w:b/>
          <w:bCs/>
        </w:rPr>
        <w:t xml:space="preserve">, Quantity, </w:t>
      </w:r>
      <w:proofErr w:type="spellStart"/>
      <w:r>
        <w:rPr>
          <w:rFonts w:asciiTheme="minorHAnsi" w:hAnsiTheme="minorHAnsi" w:cstheme="minorHAnsi"/>
          <w:b/>
          <w:bCs/>
        </w:rPr>
        <w:t>QuantityPrice</w:t>
      </w:r>
      <w:proofErr w:type="spellEnd"/>
      <w:r>
        <w:rPr>
          <w:rFonts w:asciiTheme="minorHAnsi" w:hAnsiTheme="minorHAnsi" w:cstheme="minorHAnsi"/>
          <w:b/>
          <w:bCs/>
        </w:rPr>
        <w:t>)</w:t>
      </w:r>
    </w:p>
    <w:p w:rsidR="001808B7" w:rsidRDefault="001808B7" w:rsidP="001808B7">
      <w:pPr>
        <w:ind w:left="-5"/>
        <w:rPr>
          <w:rFonts w:asciiTheme="minorHAnsi" w:hAnsiTheme="minorHAnsi" w:cstheme="minorHAnsi"/>
          <w:b/>
          <w:bCs/>
        </w:rPr>
      </w:pPr>
      <w:proofErr w:type="spellStart"/>
      <w:r>
        <w:rPr>
          <w:rFonts w:asciiTheme="minorHAnsi" w:hAnsiTheme="minorHAnsi" w:cstheme="minorHAnsi"/>
          <w:b/>
          <w:bCs/>
        </w:rPr>
        <w:t>StaffID</w:t>
      </w:r>
      <w:proofErr w:type="spellEnd"/>
      <w:r w:rsidRPr="001808B7">
        <w:rPr>
          <w:rFonts w:asciiTheme="minorHAnsi" w:hAnsiTheme="minorHAnsi" w:cstheme="minorHAnsi"/>
          <w:b/>
          <w:bCs/>
        </w:rPr>
        <w:sym w:font="Wingdings" w:char="F0E0"/>
      </w:r>
      <w:r>
        <w:rPr>
          <w:rFonts w:asciiTheme="minorHAnsi" w:hAnsiTheme="minorHAnsi" w:cstheme="minorHAnsi"/>
          <w:b/>
          <w:bCs/>
        </w:rPr>
        <w:t xml:space="preserve"> </w:t>
      </w:r>
      <w:proofErr w:type="spellStart"/>
      <w:r>
        <w:rPr>
          <w:rFonts w:asciiTheme="minorHAnsi" w:hAnsiTheme="minorHAnsi" w:cstheme="minorHAnsi"/>
          <w:b/>
          <w:bCs/>
        </w:rPr>
        <w:t>StaffName</w:t>
      </w:r>
      <w:proofErr w:type="spellEnd"/>
    </w:p>
    <w:p w:rsidR="001808B7" w:rsidRDefault="001808B7" w:rsidP="001808B7">
      <w:pPr>
        <w:ind w:left="-5"/>
        <w:rPr>
          <w:rFonts w:asciiTheme="minorHAnsi" w:hAnsiTheme="minorHAnsi" w:cstheme="minorHAnsi"/>
          <w:b/>
          <w:bCs/>
        </w:rPr>
      </w:pPr>
      <w:proofErr w:type="spellStart"/>
      <w:r>
        <w:rPr>
          <w:rFonts w:asciiTheme="minorHAnsi" w:hAnsiTheme="minorHAnsi" w:cstheme="minorHAnsi"/>
          <w:b/>
          <w:bCs/>
        </w:rPr>
        <w:t>CustomerID</w:t>
      </w:r>
      <w:proofErr w:type="spellEnd"/>
      <w:r w:rsidRPr="001808B7">
        <w:rPr>
          <w:rFonts w:asciiTheme="minorHAnsi" w:hAnsiTheme="minorHAnsi" w:cstheme="minorHAnsi"/>
          <w:b/>
          <w:bCs/>
        </w:rPr>
        <w:sym w:font="Wingdings" w:char="F0E0"/>
      </w:r>
      <w:r>
        <w:rPr>
          <w:rFonts w:asciiTheme="minorHAnsi" w:hAnsiTheme="minorHAnsi" w:cstheme="minorHAnsi"/>
          <w:b/>
          <w:bCs/>
        </w:rPr>
        <w:t xml:space="preserve"> </w:t>
      </w:r>
      <w:proofErr w:type="spellStart"/>
      <w:r>
        <w:rPr>
          <w:rFonts w:asciiTheme="minorHAnsi" w:hAnsiTheme="minorHAnsi" w:cstheme="minorHAnsi"/>
          <w:b/>
          <w:bCs/>
        </w:rPr>
        <w:t>Cust_Name</w:t>
      </w:r>
      <w:proofErr w:type="spellEnd"/>
      <w:r>
        <w:rPr>
          <w:rFonts w:asciiTheme="minorHAnsi" w:hAnsiTheme="minorHAnsi" w:cstheme="minorHAnsi"/>
          <w:b/>
          <w:bCs/>
        </w:rPr>
        <w:t xml:space="preserve">, </w:t>
      </w:r>
      <w:proofErr w:type="spellStart"/>
      <w:r>
        <w:rPr>
          <w:rFonts w:asciiTheme="minorHAnsi" w:hAnsiTheme="minorHAnsi" w:cstheme="minorHAnsi"/>
          <w:b/>
          <w:bCs/>
        </w:rPr>
        <w:t>Cust_Address</w:t>
      </w:r>
      <w:proofErr w:type="spellEnd"/>
    </w:p>
    <w:p w:rsidR="001808B7" w:rsidRDefault="001808B7" w:rsidP="001808B7">
      <w:pPr>
        <w:ind w:left="-5"/>
        <w:rPr>
          <w:rFonts w:asciiTheme="minorHAnsi" w:hAnsiTheme="minorHAnsi" w:cstheme="minorHAnsi"/>
          <w:b/>
          <w:bCs/>
        </w:rPr>
      </w:pPr>
      <w:proofErr w:type="spellStart"/>
      <w:r>
        <w:rPr>
          <w:rFonts w:asciiTheme="minorHAnsi" w:hAnsiTheme="minorHAnsi" w:cstheme="minorHAnsi"/>
          <w:b/>
          <w:bCs/>
        </w:rPr>
        <w:t>Cust_Address</w:t>
      </w:r>
      <w:proofErr w:type="spellEnd"/>
      <w:r w:rsidRPr="001808B7">
        <w:rPr>
          <w:rFonts w:asciiTheme="minorHAnsi" w:hAnsiTheme="minorHAnsi" w:cstheme="minorHAnsi"/>
          <w:b/>
          <w:bCs/>
        </w:rPr>
        <w:sym w:font="Wingdings" w:char="F0E0"/>
      </w:r>
      <w:r>
        <w:rPr>
          <w:rFonts w:asciiTheme="minorHAnsi" w:hAnsiTheme="minorHAnsi" w:cstheme="minorHAnsi"/>
          <w:b/>
          <w:bCs/>
        </w:rPr>
        <w:t xml:space="preserve"> </w:t>
      </w:r>
      <w:proofErr w:type="spellStart"/>
      <w:r>
        <w:rPr>
          <w:rFonts w:asciiTheme="minorHAnsi" w:hAnsiTheme="minorHAnsi" w:cstheme="minorHAnsi"/>
          <w:b/>
          <w:bCs/>
        </w:rPr>
        <w:t>Cust_Phone</w:t>
      </w:r>
      <w:proofErr w:type="spellEnd"/>
    </w:p>
    <w:p w:rsidR="001808B7" w:rsidRDefault="001808B7" w:rsidP="001808B7">
      <w:pPr>
        <w:ind w:left="-5"/>
        <w:rPr>
          <w:rFonts w:asciiTheme="minorHAnsi" w:hAnsiTheme="minorHAnsi" w:cstheme="minorHAnsi"/>
          <w:b/>
          <w:bCs/>
        </w:rPr>
      </w:pPr>
      <w:proofErr w:type="spellStart"/>
      <w:r>
        <w:rPr>
          <w:rFonts w:asciiTheme="minorHAnsi" w:hAnsiTheme="minorHAnsi" w:cstheme="minorHAnsi"/>
          <w:b/>
          <w:bCs/>
        </w:rPr>
        <w:t>OrderID</w:t>
      </w:r>
      <w:proofErr w:type="spellEnd"/>
      <w:r w:rsidRPr="001808B7">
        <w:rPr>
          <w:rFonts w:asciiTheme="minorHAnsi" w:hAnsiTheme="minorHAnsi" w:cstheme="minorHAnsi"/>
          <w:b/>
          <w:bCs/>
        </w:rPr>
        <w:sym w:font="Wingdings" w:char="F0E0"/>
      </w:r>
      <w:r>
        <w:rPr>
          <w:rFonts w:asciiTheme="minorHAnsi" w:hAnsiTheme="minorHAnsi" w:cstheme="minorHAnsi"/>
          <w:b/>
          <w:bCs/>
        </w:rPr>
        <w:t xml:space="preserve"> </w:t>
      </w:r>
      <w:proofErr w:type="spellStart"/>
      <w:r>
        <w:rPr>
          <w:rFonts w:asciiTheme="minorHAnsi" w:hAnsiTheme="minorHAnsi" w:cstheme="minorHAnsi"/>
          <w:b/>
          <w:bCs/>
        </w:rPr>
        <w:t>OrderDate</w:t>
      </w:r>
      <w:proofErr w:type="spellEnd"/>
      <w:r>
        <w:rPr>
          <w:rFonts w:asciiTheme="minorHAnsi" w:hAnsiTheme="minorHAnsi" w:cstheme="minorHAnsi"/>
          <w:b/>
          <w:bCs/>
        </w:rPr>
        <w:t xml:space="preserve">, </w:t>
      </w:r>
      <w:proofErr w:type="spellStart"/>
      <w:r>
        <w:rPr>
          <w:rFonts w:asciiTheme="minorHAnsi" w:hAnsiTheme="minorHAnsi" w:cstheme="minorHAnsi"/>
          <w:b/>
          <w:bCs/>
        </w:rPr>
        <w:t>CustomerID</w:t>
      </w:r>
      <w:proofErr w:type="spellEnd"/>
      <w:r>
        <w:rPr>
          <w:rFonts w:asciiTheme="minorHAnsi" w:hAnsiTheme="minorHAnsi" w:cstheme="minorHAnsi"/>
          <w:b/>
          <w:bCs/>
        </w:rPr>
        <w:t xml:space="preserve">, </w:t>
      </w:r>
      <w:proofErr w:type="spellStart"/>
      <w:r>
        <w:rPr>
          <w:rFonts w:asciiTheme="minorHAnsi" w:hAnsiTheme="minorHAnsi" w:cstheme="minorHAnsi"/>
          <w:b/>
          <w:bCs/>
        </w:rPr>
        <w:t>StaffID</w:t>
      </w:r>
      <w:proofErr w:type="spellEnd"/>
    </w:p>
    <w:p w:rsidR="001808B7" w:rsidRDefault="001808B7" w:rsidP="001808B7">
      <w:pPr>
        <w:ind w:left="-5"/>
        <w:rPr>
          <w:rFonts w:asciiTheme="minorHAnsi" w:hAnsiTheme="minorHAnsi" w:cstheme="minorHAnsi"/>
          <w:b/>
          <w:bCs/>
        </w:rPr>
      </w:pPr>
      <w:proofErr w:type="spellStart"/>
      <w:r>
        <w:rPr>
          <w:rFonts w:asciiTheme="minorHAnsi" w:hAnsiTheme="minorHAnsi" w:cstheme="minorHAnsi"/>
          <w:b/>
          <w:bCs/>
        </w:rPr>
        <w:t>FoodDishID</w:t>
      </w:r>
      <w:proofErr w:type="spellEnd"/>
      <w:r w:rsidRPr="001808B7">
        <w:rPr>
          <w:rFonts w:asciiTheme="minorHAnsi" w:hAnsiTheme="minorHAnsi" w:cstheme="minorHAnsi"/>
          <w:b/>
          <w:bCs/>
        </w:rPr>
        <w:sym w:font="Wingdings" w:char="F0E0"/>
      </w:r>
      <w:r>
        <w:rPr>
          <w:rFonts w:asciiTheme="minorHAnsi" w:hAnsiTheme="minorHAnsi" w:cstheme="minorHAnsi"/>
          <w:b/>
          <w:bCs/>
        </w:rPr>
        <w:t xml:space="preserve"> </w:t>
      </w:r>
      <w:proofErr w:type="spellStart"/>
      <w:r>
        <w:rPr>
          <w:rFonts w:asciiTheme="minorHAnsi" w:hAnsiTheme="minorHAnsi" w:cstheme="minorHAnsi"/>
          <w:b/>
          <w:bCs/>
        </w:rPr>
        <w:t>FoodDishName</w:t>
      </w:r>
      <w:proofErr w:type="spellEnd"/>
      <w:r>
        <w:rPr>
          <w:rFonts w:asciiTheme="minorHAnsi" w:hAnsiTheme="minorHAnsi" w:cstheme="minorHAnsi"/>
          <w:b/>
          <w:bCs/>
        </w:rPr>
        <w:t xml:space="preserve">, </w:t>
      </w:r>
      <w:proofErr w:type="spellStart"/>
      <w:r>
        <w:rPr>
          <w:rFonts w:asciiTheme="minorHAnsi" w:hAnsiTheme="minorHAnsi" w:cstheme="minorHAnsi"/>
          <w:b/>
          <w:bCs/>
        </w:rPr>
        <w:t>UnitPrice</w:t>
      </w:r>
      <w:proofErr w:type="spellEnd"/>
    </w:p>
    <w:p w:rsidR="001808B7" w:rsidRDefault="001808B7" w:rsidP="001808B7">
      <w:pPr>
        <w:ind w:left="-5"/>
        <w:rPr>
          <w:rFonts w:asciiTheme="minorHAnsi" w:hAnsiTheme="minorHAnsi" w:cstheme="minorHAnsi"/>
          <w:b/>
          <w:bCs/>
        </w:rPr>
      </w:pPr>
      <w:proofErr w:type="spellStart"/>
      <w:r>
        <w:rPr>
          <w:rFonts w:asciiTheme="minorHAnsi" w:hAnsiTheme="minorHAnsi" w:cstheme="minorHAnsi"/>
          <w:b/>
          <w:bCs/>
        </w:rPr>
        <w:t>OrderID</w:t>
      </w:r>
      <w:proofErr w:type="spellEnd"/>
      <w:r>
        <w:rPr>
          <w:rFonts w:asciiTheme="minorHAnsi" w:hAnsiTheme="minorHAnsi" w:cstheme="minorHAnsi"/>
          <w:b/>
          <w:bCs/>
        </w:rPr>
        <w:t xml:space="preserve">, </w:t>
      </w:r>
      <w:proofErr w:type="spellStart"/>
      <w:r>
        <w:rPr>
          <w:rFonts w:asciiTheme="minorHAnsi" w:hAnsiTheme="minorHAnsi" w:cstheme="minorHAnsi"/>
          <w:b/>
          <w:bCs/>
        </w:rPr>
        <w:t>FoodDishID</w:t>
      </w:r>
      <w:proofErr w:type="spellEnd"/>
      <w:r w:rsidRPr="001808B7">
        <w:rPr>
          <w:rFonts w:asciiTheme="minorHAnsi" w:hAnsiTheme="minorHAnsi" w:cstheme="minorHAnsi"/>
          <w:b/>
          <w:bCs/>
        </w:rPr>
        <w:sym w:font="Wingdings" w:char="F0E0"/>
      </w:r>
      <w:r>
        <w:rPr>
          <w:rFonts w:asciiTheme="minorHAnsi" w:hAnsiTheme="minorHAnsi" w:cstheme="minorHAnsi"/>
          <w:b/>
          <w:bCs/>
        </w:rPr>
        <w:t xml:space="preserve"> Quantity, </w:t>
      </w:r>
      <w:proofErr w:type="spellStart"/>
      <w:r>
        <w:rPr>
          <w:rFonts w:asciiTheme="minorHAnsi" w:hAnsiTheme="minorHAnsi" w:cstheme="minorHAnsi"/>
          <w:b/>
          <w:bCs/>
        </w:rPr>
        <w:t>QuantityPrice</w:t>
      </w:r>
      <w:proofErr w:type="spellEnd"/>
    </w:p>
    <w:p w:rsidR="001808B7" w:rsidRDefault="001808B7" w:rsidP="001808B7">
      <w:pPr>
        <w:pStyle w:val="ListParagraph"/>
        <w:numPr>
          <w:ilvl w:val="0"/>
          <w:numId w:val="1"/>
        </w:numPr>
        <w:rPr>
          <w:rFonts w:asciiTheme="minorHAnsi" w:hAnsiTheme="minorHAnsi" w:cstheme="minorHAnsi"/>
          <w:b/>
          <w:bCs/>
        </w:rPr>
      </w:pPr>
      <w:r>
        <w:rPr>
          <w:rFonts w:asciiTheme="minorHAnsi" w:hAnsiTheme="minorHAnsi" w:cstheme="minorHAnsi"/>
          <w:b/>
          <w:bCs/>
        </w:rPr>
        <w:t>Identify the current Normal form and justify Your answer with valid reason.</w:t>
      </w:r>
    </w:p>
    <w:p w:rsidR="001808B7" w:rsidRDefault="001808B7" w:rsidP="001808B7">
      <w:pPr>
        <w:pStyle w:val="ListParagraph"/>
        <w:numPr>
          <w:ilvl w:val="0"/>
          <w:numId w:val="1"/>
        </w:numPr>
        <w:rPr>
          <w:rFonts w:asciiTheme="minorHAnsi" w:hAnsiTheme="minorHAnsi" w:cstheme="minorHAnsi"/>
          <w:b/>
          <w:bCs/>
        </w:rPr>
      </w:pPr>
      <w:r>
        <w:rPr>
          <w:rFonts w:asciiTheme="minorHAnsi" w:hAnsiTheme="minorHAnsi" w:cstheme="minorHAnsi"/>
          <w:b/>
          <w:bCs/>
        </w:rPr>
        <w:t>Normalize the relation till BCNF.</w:t>
      </w:r>
    </w:p>
    <w:p w:rsidR="001808B7" w:rsidRDefault="001808B7" w:rsidP="001808B7">
      <w:pPr>
        <w:ind w:left="-15" w:firstLine="0"/>
        <w:rPr>
          <w:rFonts w:asciiTheme="minorHAnsi" w:hAnsiTheme="minorHAnsi" w:cstheme="minorHAnsi"/>
          <w:b/>
          <w:bCs/>
        </w:rPr>
      </w:pPr>
      <w:r>
        <w:rPr>
          <w:rFonts w:asciiTheme="minorHAnsi" w:hAnsiTheme="minorHAnsi" w:cstheme="minorHAnsi"/>
          <w:b/>
          <w:bCs/>
        </w:rPr>
        <w:t>Q9. Consider the relation R(ABCDEFGH)</w:t>
      </w:r>
    </w:p>
    <w:p w:rsidR="001808B7" w:rsidRDefault="001808B7" w:rsidP="001808B7">
      <w:pPr>
        <w:ind w:left="-15" w:firstLine="0"/>
        <w:rPr>
          <w:rFonts w:asciiTheme="minorHAnsi" w:hAnsiTheme="minorHAnsi" w:cstheme="minorHAnsi"/>
          <w:b/>
          <w:bCs/>
        </w:rPr>
      </w:pPr>
      <w:r>
        <w:rPr>
          <w:rFonts w:asciiTheme="minorHAnsi" w:hAnsiTheme="minorHAnsi" w:cstheme="minorHAnsi"/>
          <w:b/>
          <w:bCs/>
        </w:rPr>
        <w:t>The FDs are F={AB</w:t>
      </w:r>
      <w:r w:rsidRPr="001808B7">
        <w:rPr>
          <w:rFonts w:asciiTheme="minorHAnsi" w:hAnsiTheme="minorHAnsi" w:cstheme="minorHAnsi"/>
          <w:b/>
          <w:bCs/>
        </w:rPr>
        <w:sym w:font="Wingdings" w:char="F0E0"/>
      </w:r>
      <w:r>
        <w:rPr>
          <w:rFonts w:asciiTheme="minorHAnsi" w:hAnsiTheme="minorHAnsi" w:cstheme="minorHAnsi"/>
          <w:b/>
          <w:bCs/>
        </w:rPr>
        <w:t>C, AC</w:t>
      </w:r>
      <w:r w:rsidRPr="001808B7">
        <w:rPr>
          <w:rFonts w:asciiTheme="minorHAnsi" w:hAnsiTheme="minorHAnsi" w:cstheme="minorHAnsi"/>
          <w:b/>
          <w:bCs/>
        </w:rPr>
        <w:sym w:font="Wingdings" w:char="F0E0"/>
      </w:r>
      <w:r>
        <w:rPr>
          <w:rFonts w:asciiTheme="minorHAnsi" w:hAnsiTheme="minorHAnsi" w:cstheme="minorHAnsi"/>
          <w:b/>
          <w:bCs/>
        </w:rPr>
        <w:t>B, AD</w:t>
      </w:r>
      <w:r w:rsidRPr="001808B7">
        <w:rPr>
          <w:rFonts w:asciiTheme="minorHAnsi" w:hAnsiTheme="minorHAnsi" w:cstheme="minorHAnsi"/>
          <w:b/>
          <w:bCs/>
        </w:rPr>
        <w:sym w:font="Wingdings" w:char="F0E0"/>
      </w:r>
      <w:r>
        <w:rPr>
          <w:rFonts w:asciiTheme="minorHAnsi" w:hAnsiTheme="minorHAnsi" w:cstheme="minorHAnsi"/>
          <w:b/>
          <w:bCs/>
        </w:rPr>
        <w:t>E, B</w:t>
      </w:r>
      <w:r w:rsidRPr="001808B7">
        <w:rPr>
          <w:rFonts w:asciiTheme="minorHAnsi" w:hAnsiTheme="minorHAnsi" w:cstheme="minorHAnsi"/>
          <w:b/>
          <w:bCs/>
        </w:rPr>
        <w:sym w:font="Wingdings" w:char="F0E0"/>
      </w:r>
      <w:r>
        <w:rPr>
          <w:rFonts w:asciiTheme="minorHAnsi" w:hAnsiTheme="minorHAnsi" w:cstheme="minorHAnsi"/>
          <w:b/>
          <w:bCs/>
        </w:rPr>
        <w:t>D, BC</w:t>
      </w:r>
      <w:r w:rsidRPr="001808B7">
        <w:rPr>
          <w:rFonts w:asciiTheme="minorHAnsi" w:hAnsiTheme="minorHAnsi" w:cstheme="minorHAnsi"/>
          <w:b/>
          <w:bCs/>
        </w:rPr>
        <w:sym w:font="Wingdings" w:char="F0E0"/>
      </w:r>
      <w:r>
        <w:rPr>
          <w:rFonts w:asciiTheme="minorHAnsi" w:hAnsiTheme="minorHAnsi" w:cstheme="minorHAnsi"/>
          <w:b/>
          <w:bCs/>
        </w:rPr>
        <w:t xml:space="preserve"> A, E</w:t>
      </w:r>
      <w:r w:rsidRPr="001808B7">
        <w:rPr>
          <w:rFonts w:asciiTheme="minorHAnsi" w:hAnsiTheme="minorHAnsi" w:cstheme="minorHAnsi"/>
          <w:b/>
          <w:bCs/>
        </w:rPr>
        <w:sym w:font="Wingdings" w:char="F0E0"/>
      </w:r>
      <w:r>
        <w:rPr>
          <w:rFonts w:asciiTheme="minorHAnsi" w:hAnsiTheme="minorHAnsi" w:cstheme="minorHAnsi"/>
          <w:b/>
          <w:bCs/>
        </w:rPr>
        <w:t xml:space="preserve"> G}</w:t>
      </w:r>
    </w:p>
    <w:p w:rsidR="001808B7" w:rsidRPr="001808B7" w:rsidRDefault="001808B7" w:rsidP="001808B7">
      <w:pPr>
        <w:ind w:left="-15" w:firstLine="0"/>
        <w:rPr>
          <w:rFonts w:asciiTheme="minorHAnsi" w:hAnsiTheme="minorHAnsi" w:cstheme="minorHAnsi"/>
          <w:b/>
          <w:bCs/>
        </w:rPr>
      </w:pPr>
      <w:r>
        <w:rPr>
          <w:rFonts w:asciiTheme="minorHAnsi" w:hAnsiTheme="minorHAnsi" w:cstheme="minorHAnsi"/>
          <w:b/>
          <w:bCs/>
        </w:rPr>
        <w:t>Find all the candidate keys of R. Show all steps.</w:t>
      </w:r>
    </w:p>
    <w:p w:rsidR="00D0359A" w:rsidRDefault="00D0359A"/>
    <w:sectPr w:rsidR="00D035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3E35" w:rsidRDefault="00293E35" w:rsidP="001808B7">
      <w:pPr>
        <w:spacing w:after="0" w:line="240" w:lineRule="auto"/>
      </w:pPr>
      <w:r>
        <w:separator/>
      </w:r>
    </w:p>
  </w:endnote>
  <w:endnote w:type="continuationSeparator" w:id="0">
    <w:p w:rsidR="00293E35" w:rsidRDefault="00293E35" w:rsidP="0018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3E35" w:rsidRDefault="00293E35" w:rsidP="001808B7">
      <w:pPr>
        <w:spacing w:after="0" w:line="240" w:lineRule="auto"/>
      </w:pPr>
      <w:r>
        <w:separator/>
      </w:r>
    </w:p>
  </w:footnote>
  <w:footnote w:type="continuationSeparator" w:id="0">
    <w:p w:rsidR="00293E35" w:rsidRDefault="00293E35" w:rsidP="00180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08B7" w:rsidRDefault="001808B7">
    <w:pPr>
      <w:pStyle w:val="Header"/>
    </w:pPr>
    <w:r>
      <w:t>Assignment 4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429F2"/>
    <w:multiLevelType w:val="hybridMultilevel"/>
    <w:tmpl w:val="E7D2200C"/>
    <w:lvl w:ilvl="0" w:tplc="EB6878AC">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407461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B7"/>
    <w:rsid w:val="0005653A"/>
    <w:rsid w:val="001808B7"/>
    <w:rsid w:val="00293E35"/>
    <w:rsid w:val="00D0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5793"/>
  <w15:chartTrackingRefBased/>
  <w15:docId w15:val="{DFC31467-3AF4-4F00-80BE-E0C54949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8B7"/>
    <w:pPr>
      <w:spacing w:after="161" w:line="255" w:lineRule="auto"/>
      <w:ind w:left="10" w:hanging="10"/>
      <w:jc w:val="both"/>
    </w:pPr>
    <w:rPr>
      <w:rFonts w:ascii="Calibri" w:eastAsia="Calibri" w:hAnsi="Calibri" w:cs="Calibri"/>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B7"/>
    <w:rPr>
      <w:rFonts w:ascii="Calibri" w:eastAsia="Calibri" w:hAnsi="Calibri" w:cs="Calibri"/>
      <w:color w:val="000000"/>
      <w:kern w:val="0"/>
      <w14:ligatures w14:val="none"/>
    </w:rPr>
  </w:style>
  <w:style w:type="paragraph" w:styleId="Footer">
    <w:name w:val="footer"/>
    <w:basedOn w:val="Normal"/>
    <w:link w:val="FooterChar"/>
    <w:uiPriority w:val="99"/>
    <w:unhideWhenUsed/>
    <w:rsid w:val="00180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B7"/>
    <w:rPr>
      <w:rFonts w:ascii="Calibri" w:eastAsia="Calibri" w:hAnsi="Calibri" w:cs="Calibri"/>
      <w:color w:val="000000"/>
      <w:kern w:val="0"/>
      <w14:ligatures w14:val="none"/>
    </w:rPr>
  </w:style>
  <w:style w:type="paragraph" w:styleId="ListParagraph">
    <w:name w:val="List Paragraph"/>
    <w:basedOn w:val="Normal"/>
    <w:uiPriority w:val="34"/>
    <w:qFormat/>
    <w:rsid w:val="00180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iqbal</dc:creator>
  <cp:keywords/>
  <dc:description/>
  <cp:lastModifiedBy>Hina iqbal</cp:lastModifiedBy>
  <cp:revision>1</cp:revision>
  <dcterms:created xsi:type="dcterms:W3CDTF">2024-04-26T08:48:00Z</dcterms:created>
  <dcterms:modified xsi:type="dcterms:W3CDTF">2024-04-26T08:57:00Z</dcterms:modified>
</cp:coreProperties>
</file>