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2C6B" w14:textId="3DB5F578" w:rsidR="00972181" w:rsidRPr="00A2288D" w:rsidRDefault="006B3CC5">
      <w:pPr>
        <w:rPr>
          <w:rFonts w:asciiTheme="minorHAnsi" w:hAnsiTheme="minorHAnsi" w:cstheme="minorHAnsi"/>
        </w:rPr>
      </w:pPr>
      <w:r w:rsidRPr="00A2288D">
        <w:rPr>
          <w:rFonts w:asciiTheme="minorHAnsi" w:hAnsiTheme="minorHAnsi" w:cstheme="minorHAnsi"/>
        </w:rPr>
        <w:t>Practice problem for midterm:</w:t>
      </w:r>
    </w:p>
    <w:p w14:paraId="0896E2E0" w14:textId="6D773FDB" w:rsidR="00C17BD0" w:rsidRPr="00A2288D" w:rsidRDefault="00C17BD0">
      <w:pPr>
        <w:rPr>
          <w:rFonts w:asciiTheme="minorHAnsi" w:hAnsiTheme="minorHAnsi" w:cstheme="minorHAnsi"/>
          <w:b/>
          <w:bCs/>
        </w:rPr>
      </w:pPr>
      <w:r w:rsidRPr="00A2288D">
        <w:rPr>
          <w:rFonts w:asciiTheme="minorHAnsi" w:hAnsiTheme="minorHAnsi" w:cstheme="minorHAnsi"/>
          <w:b/>
          <w:bCs/>
        </w:rPr>
        <w:t>Numerical Differentiation, integration, root finding, optimization</w:t>
      </w:r>
    </w:p>
    <w:p w14:paraId="22B098BE" w14:textId="44978637" w:rsidR="00C17BD0" w:rsidRPr="00A2288D" w:rsidRDefault="00C17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A2288D">
        <w:rPr>
          <w:rFonts w:asciiTheme="minorHAnsi" w:hAnsiTheme="minorHAnsi" w:cstheme="minorHAnsi"/>
        </w:rPr>
        <w:t>All questions from quiz 1 practice problems</w:t>
      </w:r>
    </w:p>
    <w:p w14:paraId="365A1A57" w14:textId="282B2C3A" w:rsidR="00C17BD0" w:rsidRPr="00A2288D" w:rsidRDefault="00C17BD0" w:rsidP="00C17BD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NME: Chapter 23 (problems: 23.1, 23.2, 23.6, 23.8, 23.9 , 23.12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9B13A9F" w14:textId="77777777" w:rsidR="00C17BD0" w:rsidRPr="00A2288D" w:rsidRDefault="00C17BD0" w:rsidP="00C17BD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Using First order derivatives with forward finite, backward finite, and centered finite differences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F22B662" w14:textId="77777777" w:rsidR="00C17BD0" w:rsidRPr="00A2288D" w:rsidRDefault="00C17BD0" w:rsidP="00C17BD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For second order derivative, use forward finite, backward finite, and centered finite differences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1BBB886" w14:textId="75B3B82F" w:rsidR="00C17BD0" w:rsidRPr="00A2288D" w:rsidRDefault="00C17BD0" w:rsidP="00C17BD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NME: Chapter 5:  5.1 (c), 5.2(b), 5.3 (b,c), 5.4 (b,c), 5.7 (c), 5.10, 5.11 (b)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9A2CE3D" w14:textId="2E3C7DC7" w:rsidR="00C17BD0" w:rsidRPr="00A2288D" w:rsidRDefault="00C17BD0" w:rsidP="00C17BD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NME: Chapter 6:  6.1, 6.2 (c, d, e), 6.3 (b), 6.7 (a,b,c), 6.9 (b,c), 6.10 (b,c,d), 6.11, 6.21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5CEC0AA" w14:textId="77777777" w:rsidR="00C17BD0" w:rsidRPr="00A2288D" w:rsidRDefault="00C17BD0" w:rsidP="00C17BD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                               Example: 6.10, 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7C2370A" w14:textId="02817FCA" w:rsidR="00C17BD0" w:rsidRPr="00A2288D" w:rsidRDefault="00C17BD0" w:rsidP="00C17BD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NME: Chapter 21: 21.1 21.2, 21.3, 21.4, 21.10, 21.10, 21. 13</w:t>
      </w:r>
      <w:r w:rsidRPr="00A2288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0C64916" w14:textId="77E69B2D" w:rsidR="00C17BD0" w:rsidRDefault="00C17BD0" w:rsidP="00C17BD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sz w:val="22"/>
          <w:szCs w:val="22"/>
        </w:rPr>
        <w:t>NME: Chapter 13: 13.1 (a,  use NR and compare), 13.2 (a,b,c), 13.3  (N.B: a. plot using excel/matlabplotlib),  13.5, 13.6 (a, c), 13.7, 13.8 (a, c),</w:t>
      </w:r>
    </w:p>
    <w:p w14:paraId="64DC047B" w14:textId="2AE16412" w:rsidR="00B254CD" w:rsidRPr="00A2288D" w:rsidRDefault="00B254CD" w:rsidP="00C17BD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A2288D">
        <w:rPr>
          <w:rStyle w:val="normaltextrun"/>
          <w:rFonts w:asciiTheme="minorHAnsi" w:hAnsiTheme="minorHAnsi" w:cstheme="minorHAnsi"/>
          <w:sz w:val="22"/>
          <w:szCs w:val="22"/>
        </w:rPr>
        <w:t>NME: Chapter 1</w:t>
      </w:r>
      <w:r>
        <w:rPr>
          <w:rStyle w:val="normaltextrun"/>
          <w:rFonts w:asciiTheme="minorHAnsi" w:hAnsiTheme="minorHAnsi" w:cstheme="minorHAnsi"/>
          <w:sz w:val="22"/>
          <w:szCs w:val="22"/>
        </w:rPr>
        <w:t>4: Example 14.4,</w:t>
      </w:r>
      <w:r w:rsidR="007B4CAC">
        <w:rPr>
          <w:rStyle w:val="normaltextrun"/>
          <w:rFonts w:asciiTheme="minorHAnsi" w:hAnsiTheme="minorHAnsi" w:cstheme="minorHAnsi"/>
          <w:sz w:val="22"/>
          <w:szCs w:val="22"/>
        </w:rPr>
        <w:t>, Exercise: 14.5</w:t>
      </w:r>
    </w:p>
    <w:p w14:paraId="1F064168" w14:textId="4E07F35E" w:rsidR="00C17BD0" w:rsidRPr="00A2288D" w:rsidRDefault="00C17BD0" w:rsidP="00C17BD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104D05" w14:textId="2C5B79DF" w:rsidR="00C17BD0" w:rsidRPr="00A2288D" w:rsidRDefault="00C17BD0" w:rsidP="00C17BD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A2288D">
        <w:rPr>
          <w:rFonts w:asciiTheme="minorHAnsi" w:hAnsiTheme="minorHAnsi" w:cstheme="minorHAnsi"/>
          <w:b/>
          <w:bCs/>
          <w:sz w:val="22"/>
          <w:szCs w:val="22"/>
        </w:rPr>
        <w:t xml:space="preserve">Vector </w:t>
      </w:r>
    </w:p>
    <w:p w14:paraId="0A0259A8" w14:textId="77777777" w:rsidR="006B3CC5" w:rsidRPr="00A2288D" w:rsidRDefault="006B3CC5" w:rsidP="006B3C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30" w:line="240" w:lineRule="auto"/>
        <w:rPr>
          <w:rFonts w:asciiTheme="minorHAnsi" w:hAnsiTheme="minorHAnsi" w:cstheme="minorHAnsi"/>
          <w:i/>
          <w:color w:val="333333"/>
        </w:rPr>
      </w:pPr>
      <w:r w:rsidRPr="00A2288D">
        <w:rPr>
          <w:rFonts w:asciiTheme="minorHAnsi" w:hAnsiTheme="minorHAnsi" w:cstheme="minorHAnsi"/>
          <w:color w:val="000000"/>
        </w:rPr>
        <w:t xml:space="preserve">Let’s a, b, c, and d are n – vectors. </w:t>
      </w:r>
      <w:r w:rsidRPr="00A2288D">
        <w:rPr>
          <w:rFonts w:asciiTheme="minorHAnsi" w:hAnsiTheme="minorHAnsi" w:cstheme="minorHAnsi"/>
          <w:color w:val="333333"/>
        </w:rPr>
        <w:t>Prove:</w:t>
      </w:r>
    </w:p>
    <w:p w14:paraId="17364B2A" w14:textId="77777777" w:rsidR="006B3CC5" w:rsidRPr="00A2288D" w:rsidRDefault="006B3CC5" w:rsidP="006B3CC5">
      <w:pPr>
        <w:shd w:val="clear" w:color="auto" w:fill="FFFFFF"/>
        <w:spacing w:after="30" w:line="240" w:lineRule="auto"/>
        <w:ind w:firstLine="720"/>
        <w:rPr>
          <w:rFonts w:asciiTheme="minorHAnsi" w:hAnsiTheme="minorHAnsi" w:cstheme="minorHAnsi"/>
          <w:i/>
          <w:color w:val="333333"/>
        </w:rPr>
      </w:pPr>
      <w:r w:rsidRPr="00A2288D">
        <w:rPr>
          <w:rFonts w:asciiTheme="minorHAnsi" w:hAnsiTheme="minorHAnsi" w:cstheme="minorHAnsi"/>
          <w:i/>
          <w:color w:val="333333"/>
        </w:rPr>
        <w:t>(a+b)</w:t>
      </w:r>
      <w:r w:rsidRPr="00A2288D">
        <w:rPr>
          <w:rFonts w:asciiTheme="minorHAnsi" w:hAnsiTheme="minorHAnsi" w:cstheme="minorHAnsi"/>
          <w:i/>
          <w:color w:val="333333"/>
          <w:vertAlign w:val="superscript"/>
        </w:rPr>
        <w:t>T</w:t>
      </w:r>
      <w:r w:rsidRPr="00A2288D">
        <w:rPr>
          <w:rFonts w:asciiTheme="minorHAnsi" w:hAnsiTheme="minorHAnsi" w:cstheme="minorHAnsi"/>
          <w:i/>
          <w:color w:val="333333"/>
        </w:rPr>
        <w:t>(c+d)=    a</w:t>
      </w:r>
      <w:r w:rsidRPr="00A2288D">
        <w:rPr>
          <w:rFonts w:asciiTheme="minorHAnsi" w:hAnsiTheme="minorHAnsi" w:cstheme="minorHAnsi"/>
          <w:i/>
          <w:color w:val="333333"/>
          <w:vertAlign w:val="superscript"/>
        </w:rPr>
        <w:t>T</w:t>
      </w:r>
      <w:r w:rsidRPr="00A2288D">
        <w:rPr>
          <w:rFonts w:asciiTheme="minorHAnsi" w:hAnsiTheme="minorHAnsi" w:cstheme="minorHAnsi"/>
          <w:i/>
          <w:color w:val="333333"/>
        </w:rPr>
        <w:t>c +  a</w:t>
      </w:r>
      <w:r w:rsidRPr="00A2288D">
        <w:rPr>
          <w:rFonts w:asciiTheme="minorHAnsi" w:hAnsiTheme="minorHAnsi" w:cstheme="minorHAnsi"/>
          <w:i/>
          <w:color w:val="333333"/>
          <w:vertAlign w:val="superscript"/>
        </w:rPr>
        <w:t>T</w:t>
      </w:r>
      <w:r w:rsidRPr="00A2288D">
        <w:rPr>
          <w:rFonts w:asciiTheme="minorHAnsi" w:hAnsiTheme="minorHAnsi" w:cstheme="minorHAnsi"/>
          <w:i/>
          <w:color w:val="333333"/>
        </w:rPr>
        <w:t>d + b</w:t>
      </w:r>
      <w:r w:rsidRPr="00A2288D">
        <w:rPr>
          <w:rFonts w:asciiTheme="minorHAnsi" w:hAnsiTheme="minorHAnsi" w:cstheme="minorHAnsi"/>
          <w:i/>
          <w:color w:val="333333"/>
          <w:vertAlign w:val="superscript"/>
        </w:rPr>
        <w:t>T</w:t>
      </w:r>
      <w:r w:rsidRPr="00A2288D">
        <w:rPr>
          <w:rFonts w:asciiTheme="minorHAnsi" w:hAnsiTheme="minorHAnsi" w:cstheme="minorHAnsi"/>
          <w:i/>
          <w:color w:val="333333"/>
        </w:rPr>
        <w:t>c  + b</w:t>
      </w:r>
      <w:r w:rsidRPr="00A2288D">
        <w:rPr>
          <w:rFonts w:asciiTheme="minorHAnsi" w:hAnsiTheme="minorHAnsi" w:cstheme="minorHAnsi"/>
          <w:i/>
          <w:color w:val="333333"/>
          <w:vertAlign w:val="superscript"/>
        </w:rPr>
        <w:t>T</w:t>
      </w:r>
      <w:r w:rsidRPr="00A2288D">
        <w:rPr>
          <w:rFonts w:asciiTheme="minorHAnsi" w:hAnsiTheme="minorHAnsi" w:cstheme="minorHAnsi"/>
          <w:i/>
          <w:color w:val="333333"/>
        </w:rPr>
        <w:t>d</w:t>
      </w:r>
    </w:p>
    <w:p w14:paraId="18EE4887" w14:textId="77777777" w:rsidR="006B3CC5" w:rsidRPr="00A2288D" w:rsidRDefault="006B3CC5" w:rsidP="006B3C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" w:line="240" w:lineRule="auto"/>
        <w:rPr>
          <w:rFonts w:asciiTheme="minorHAnsi" w:hAnsiTheme="minorHAnsi" w:cstheme="minorHAnsi"/>
          <w:i/>
          <w:color w:val="333333"/>
        </w:rPr>
      </w:pPr>
      <w:r w:rsidRPr="00A2288D">
        <w:rPr>
          <w:rFonts w:asciiTheme="minorHAnsi" w:hAnsiTheme="minorHAnsi" w:cstheme="minorHAnsi"/>
          <w:i/>
          <w:color w:val="333333"/>
        </w:rPr>
        <w:t xml:space="preserve">Let </w:t>
      </w:r>
      <w:r w:rsidRPr="00A2288D">
        <w:rPr>
          <w:rFonts w:asciiTheme="minorHAnsi" w:hAnsiTheme="minorHAnsi" w:cstheme="minorHAnsi"/>
          <w:i/>
          <w:color w:val="333333"/>
          <w:u w:val="single"/>
        </w:rPr>
        <w:t>a</w:t>
      </w:r>
      <w:r w:rsidRPr="00A2288D">
        <w:rPr>
          <w:rFonts w:asciiTheme="minorHAnsi" w:hAnsiTheme="minorHAnsi" w:cstheme="minorHAnsi"/>
          <w:i/>
          <w:color w:val="333333"/>
        </w:rPr>
        <w:t xml:space="preserve"> is an n-vector. And e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 xml:space="preserve">1, </w:t>
      </w:r>
      <w:r w:rsidRPr="00A2288D">
        <w:rPr>
          <w:rFonts w:asciiTheme="minorHAnsi" w:hAnsiTheme="minorHAnsi" w:cstheme="minorHAnsi"/>
          <w:i/>
          <w:color w:val="333333"/>
        </w:rPr>
        <w:t>e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>2</w:t>
      </w:r>
      <w:r w:rsidRPr="00A2288D">
        <w:rPr>
          <w:rFonts w:asciiTheme="minorHAnsi" w:hAnsiTheme="minorHAnsi" w:cstheme="minorHAnsi"/>
          <w:i/>
          <w:color w:val="333333"/>
        </w:rPr>
        <w:t>,  …..e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>n</w:t>
      </w:r>
      <w:r w:rsidRPr="00A2288D">
        <w:rPr>
          <w:rFonts w:asciiTheme="minorHAnsi" w:hAnsiTheme="minorHAnsi" w:cstheme="minorHAnsi"/>
          <w:i/>
          <w:color w:val="333333"/>
        </w:rPr>
        <w:t xml:space="preserve"> are standard unit vector. Prove that (e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>i</w:t>
      </w:r>
      <w:r w:rsidRPr="00A2288D">
        <w:rPr>
          <w:rFonts w:asciiTheme="minorHAnsi" w:hAnsiTheme="minorHAnsi" w:cstheme="minorHAnsi"/>
          <w:i/>
          <w:color w:val="333333"/>
        </w:rPr>
        <w:t xml:space="preserve"> - e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>j</w:t>
      </w:r>
      <w:r w:rsidRPr="00A2288D">
        <w:rPr>
          <w:rFonts w:asciiTheme="minorHAnsi" w:hAnsiTheme="minorHAnsi" w:cstheme="minorHAnsi"/>
          <w:i/>
          <w:color w:val="333333"/>
        </w:rPr>
        <w:t>)</w:t>
      </w:r>
      <w:r w:rsidRPr="00A2288D">
        <w:rPr>
          <w:rFonts w:asciiTheme="minorHAnsi" w:hAnsiTheme="minorHAnsi" w:cstheme="minorHAnsi"/>
          <w:i/>
          <w:color w:val="333333"/>
          <w:vertAlign w:val="superscript"/>
        </w:rPr>
        <w:t>T</w:t>
      </w:r>
      <w:r w:rsidRPr="00A2288D">
        <w:rPr>
          <w:rFonts w:asciiTheme="minorHAnsi" w:hAnsiTheme="minorHAnsi" w:cstheme="minorHAnsi"/>
          <w:i/>
          <w:color w:val="333333"/>
        </w:rPr>
        <w:t>a = a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>i</w:t>
      </w:r>
      <w:r w:rsidRPr="00A2288D">
        <w:rPr>
          <w:rFonts w:asciiTheme="minorHAnsi" w:hAnsiTheme="minorHAnsi" w:cstheme="minorHAnsi"/>
          <w:i/>
          <w:color w:val="333333"/>
        </w:rPr>
        <w:t xml:space="preserve"> - a</w:t>
      </w:r>
      <w:r w:rsidRPr="00A2288D">
        <w:rPr>
          <w:rFonts w:asciiTheme="minorHAnsi" w:hAnsiTheme="minorHAnsi" w:cstheme="minorHAnsi"/>
          <w:i/>
          <w:color w:val="333333"/>
          <w:vertAlign w:val="subscript"/>
        </w:rPr>
        <w:t>j</w:t>
      </w:r>
    </w:p>
    <w:p w14:paraId="08611459" w14:textId="77777777" w:rsidR="006B3CC5" w:rsidRPr="00A2288D" w:rsidRDefault="006B3CC5" w:rsidP="006B3CC5">
      <w:pPr>
        <w:shd w:val="clear" w:color="auto" w:fill="FFFFFF"/>
        <w:spacing w:after="30" w:line="240" w:lineRule="auto"/>
        <w:ind w:firstLine="720"/>
        <w:rPr>
          <w:rFonts w:asciiTheme="minorHAnsi" w:hAnsiTheme="minorHAnsi" w:cstheme="minorHAnsi"/>
          <w:i/>
          <w:color w:val="333333"/>
        </w:rPr>
      </w:pPr>
    </w:p>
    <w:p w14:paraId="0F5661BE" w14:textId="77777777" w:rsidR="006B3CC5" w:rsidRPr="00A2288D" w:rsidRDefault="006B3CC5" w:rsidP="006B3C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 w:cstheme="minorHAnsi"/>
          <w:i/>
          <w:color w:val="333333"/>
        </w:rPr>
      </w:pPr>
      <w:bookmarkStart w:id="0" w:name="_heading=h.gjdgxs" w:colFirst="0" w:colLast="0"/>
      <w:bookmarkEnd w:id="0"/>
      <w:r w:rsidRPr="00A2288D">
        <w:rPr>
          <w:rFonts w:asciiTheme="minorHAnsi" w:hAnsiTheme="minorHAnsi" w:cstheme="minorHAnsi"/>
          <w:i/>
          <w:color w:val="333333"/>
        </w:rPr>
        <w:t xml:space="preserve">VMLS Book  </w:t>
      </w:r>
    </w:p>
    <w:p w14:paraId="7FF06D78" w14:textId="77777777" w:rsidR="006B3CC5" w:rsidRPr="00A2288D" w:rsidRDefault="006B3CC5" w:rsidP="006B3C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 w:cstheme="minorHAnsi"/>
          <w:i/>
          <w:color w:val="333333"/>
        </w:rPr>
      </w:pPr>
      <w:r w:rsidRPr="00A2288D">
        <w:rPr>
          <w:rFonts w:asciiTheme="minorHAnsi" w:hAnsiTheme="minorHAnsi" w:cstheme="minorHAnsi"/>
          <w:i/>
          <w:color w:val="333333"/>
        </w:rPr>
        <w:t>1.1</w:t>
      </w:r>
    </w:p>
    <w:p w14:paraId="45A47E51" w14:textId="77777777" w:rsidR="006B3CC5" w:rsidRPr="00A2288D" w:rsidRDefault="006B3CC5" w:rsidP="006B3C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i/>
          <w:iCs/>
          <w:color w:val="333333"/>
        </w:rPr>
      </w:pPr>
      <w:r w:rsidRPr="00A2288D">
        <w:rPr>
          <w:rFonts w:asciiTheme="minorHAnsi" w:hAnsiTheme="minorHAnsi" w:cstheme="minorHAnsi"/>
          <w:i/>
          <w:iCs/>
          <w:color w:val="333333"/>
        </w:rPr>
        <w:t xml:space="preserve">1.2, 1.6, </w:t>
      </w:r>
    </w:p>
    <w:p w14:paraId="528ECEA7" w14:textId="77777777" w:rsidR="006B3CC5" w:rsidRPr="00A2288D" w:rsidRDefault="006B3CC5" w:rsidP="006B3C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 w:cstheme="minorHAnsi"/>
          <w:i/>
          <w:color w:val="333333"/>
        </w:rPr>
      </w:pPr>
      <w:r w:rsidRPr="00A2288D">
        <w:rPr>
          <w:rFonts w:asciiTheme="minorHAnsi" w:hAnsiTheme="minorHAnsi" w:cstheme="minorHAnsi"/>
          <w:i/>
          <w:color w:val="333333"/>
        </w:rPr>
        <w:t xml:space="preserve">1.9, </w:t>
      </w:r>
    </w:p>
    <w:p w14:paraId="4B9AC5B8" w14:textId="78C086D5" w:rsidR="006B3CC5" w:rsidRPr="00A2288D" w:rsidRDefault="00A2288D" w:rsidP="006B3C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i/>
          <w:iCs/>
          <w:color w:val="333333"/>
        </w:rPr>
      </w:pPr>
      <w:r w:rsidRPr="00A2288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hidden="0" allowOverlap="1" wp14:anchorId="0BF5A9F5" wp14:editId="69967C9F">
            <wp:simplePos x="0" y="0"/>
            <wp:positionH relativeFrom="column">
              <wp:posOffset>9525</wp:posOffset>
            </wp:positionH>
            <wp:positionV relativeFrom="paragraph">
              <wp:posOffset>310515</wp:posOffset>
            </wp:positionV>
            <wp:extent cx="6705600" cy="400050"/>
            <wp:effectExtent l="0" t="0" r="0" b="0"/>
            <wp:wrapSquare wrapText="bothSides" distT="0" distB="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C5" w:rsidRPr="00A2288D">
        <w:rPr>
          <w:rFonts w:asciiTheme="minorHAnsi" w:hAnsiTheme="minorHAnsi" w:cstheme="minorHAnsi"/>
          <w:i/>
          <w:iCs/>
          <w:color w:val="333333"/>
        </w:rPr>
        <w:t>1.10, 1.13, 1.18</w:t>
      </w:r>
    </w:p>
    <w:p w14:paraId="0B9FF0A6" w14:textId="3CBD48CE" w:rsidR="006B3CC5" w:rsidRPr="00A2288D" w:rsidRDefault="006B3CC5" w:rsidP="006B3CC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1440"/>
        <w:rPr>
          <w:rFonts w:asciiTheme="minorHAnsi" w:hAnsiTheme="minorHAnsi" w:cstheme="minorHAnsi"/>
          <w:i/>
          <w:iCs/>
          <w:color w:val="333333"/>
        </w:rPr>
      </w:pPr>
    </w:p>
    <w:p w14:paraId="1310F58C" w14:textId="4CD0C3B9" w:rsidR="006B3CC5" w:rsidRPr="00A2288D" w:rsidRDefault="006B3CC5" w:rsidP="006B3CC5">
      <w:pPr>
        <w:rPr>
          <w:rFonts w:asciiTheme="minorHAnsi" w:hAnsiTheme="minorHAnsi" w:cstheme="minorHAnsi"/>
        </w:rPr>
      </w:pPr>
      <w:r w:rsidRPr="00A2288D">
        <w:rPr>
          <w:rFonts w:asciiTheme="minorHAnsi" w:hAnsiTheme="minorHAnsi" w:cstheme="minorHAnsi"/>
        </w:rPr>
        <w:t> </w:t>
      </w:r>
    </w:p>
    <w:p w14:paraId="37464419" w14:textId="05B2966F" w:rsidR="006B3CC5" w:rsidRPr="00A2288D" w:rsidRDefault="006B3CC5" w:rsidP="003A0B6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2288D">
        <w:rPr>
          <w:rFonts w:asciiTheme="minorHAnsi" w:hAnsiTheme="minorHAnsi" w:cstheme="minorHAnsi"/>
          <w:i/>
          <w:iCs/>
        </w:rPr>
        <w:t>VMLS: 2.1 (a, b,e); 2.4, 2.8 , 2.5</w:t>
      </w:r>
    </w:p>
    <w:sectPr w:rsidR="006B3CC5" w:rsidRPr="00A22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14C63DA"/>
    <w:multiLevelType w:val="multilevel"/>
    <w:tmpl w:val="D1BE0E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57CA"/>
    <w:multiLevelType w:val="multilevel"/>
    <w:tmpl w:val="39920F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14A60"/>
    <w:multiLevelType w:val="multilevel"/>
    <w:tmpl w:val="20000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A4212"/>
    <w:multiLevelType w:val="multilevel"/>
    <w:tmpl w:val="F2CA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35A9E"/>
    <w:multiLevelType w:val="multilevel"/>
    <w:tmpl w:val="4DFAEF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62EA3"/>
    <w:multiLevelType w:val="multilevel"/>
    <w:tmpl w:val="9EC0BC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5CB08F0"/>
    <w:multiLevelType w:val="multilevel"/>
    <w:tmpl w:val="0610F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1181D"/>
    <w:multiLevelType w:val="multilevel"/>
    <w:tmpl w:val="6A2C9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554C"/>
    <w:multiLevelType w:val="multilevel"/>
    <w:tmpl w:val="F2D2F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97411"/>
    <w:multiLevelType w:val="hybridMultilevel"/>
    <w:tmpl w:val="13B6747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E47A1"/>
    <w:multiLevelType w:val="multilevel"/>
    <w:tmpl w:val="5BBC90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A7C1D"/>
    <w:multiLevelType w:val="multilevel"/>
    <w:tmpl w:val="77149D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314C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2EB5"/>
    <w:multiLevelType w:val="multilevel"/>
    <w:tmpl w:val="20164B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77175"/>
    <w:multiLevelType w:val="multilevel"/>
    <w:tmpl w:val="AFBC75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55E83"/>
    <w:multiLevelType w:val="multilevel"/>
    <w:tmpl w:val="FED01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B4518"/>
    <w:multiLevelType w:val="hybridMultilevel"/>
    <w:tmpl w:val="13B6747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07836"/>
    <w:multiLevelType w:val="multilevel"/>
    <w:tmpl w:val="E79A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26267"/>
    <w:multiLevelType w:val="multilevel"/>
    <w:tmpl w:val="C9D4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0"/>
  </w:num>
  <w:num w:numId="5">
    <w:abstractNumId w:val="2"/>
  </w:num>
  <w:num w:numId="6">
    <w:abstractNumId w:val="9"/>
  </w:num>
  <w:num w:numId="7">
    <w:abstractNumId w:val="18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8"/>
  </w:num>
  <w:num w:numId="13">
    <w:abstractNumId w:val="10"/>
  </w:num>
  <w:num w:numId="14">
    <w:abstractNumId w:val="3"/>
  </w:num>
  <w:num w:numId="15">
    <w:abstractNumId w:val="4"/>
  </w:num>
  <w:num w:numId="16">
    <w:abstractNumId w:val="1"/>
  </w:num>
  <w:num w:numId="17">
    <w:abstractNumId w:val="11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81"/>
    <w:rsid w:val="000707D0"/>
    <w:rsid w:val="00107E79"/>
    <w:rsid w:val="001238B1"/>
    <w:rsid w:val="001C0513"/>
    <w:rsid w:val="00287E1B"/>
    <w:rsid w:val="00310D1F"/>
    <w:rsid w:val="003A0B6E"/>
    <w:rsid w:val="00425CA9"/>
    <w:rsid w:val="004C6EF8"/>
    <w:rsid w:val="004F1DEC"/>
    <w:rsid w:val="005A6CC2"/>
    <w:rsid w:val="005D3F01"/>
    <w:rsid w:val="006B3CC5"/>
    <w:rsid w:val="007B4CAC"/>
    <w:rsid w:val="007F708C"/>
    <w:rsid w:val="00972181"/>
    <w:rsid w:val="009C71A8"/>
    <w:rsid w:val="00A2288D"/>
    <w:rsid w:val="00A257CA"/>
    <w:rsid w:val="00B2397A"/>
    <w:rsid w:val="00B254CD"/>
    <w:rsid w:val="00BB5ED4"/>
    <w:rsid w:val="00C17BD0"/>
    <w:rsid w:val="00CD4A81"/>
    <w:rsid w:val="00D313CA"/>
    <w:rsid w:val="00D72668"/>
    <w:rsid w:val="00D90EB3"/>
    <w:rsid w:val="00DC6E0D"/>
    <w:rsid w:val="00E05FA4"/>
    <w:rsid w:val="00E70EE4"/>
    <w:rsid w:val="00E81454"/>
    <w:rsid w:val="00F96E24"/>
    <w:rsid w:val="6403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2C6B"/>
  <w15:docId w15:val="{17216B6A-DF6A-4E7A-8CFB-7907D285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77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C1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7BD0"/>
  </w:style>
  <w:style w:type="character" w:customStyle="1" w:styleId="eop">
    <w:name w:val="eop"/>
    <w:basedOn w:val="DefaultParagraphFont"/>
    <w:rsid w:val="00C17BD0"/>
  </w:style>
  <w:style w:type="character" w:customStyle="1" w:styleId="tabchar">
    <w:name w:val="tabchar"/>
    <w:basedOn w:val="DefaultParagraphFont"/>
    <w:rsid w:val="00E8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etQXm+vG1jWaGM4Z90su2RU+0Q==">AMUW2mWYsKjGwKp9pceNF8rW7qMX5qiSoiAakiWjRievlyu05bwSmYWDJQRmW85FIvp/+EmCqb8A9bVjc6lOQTdVPot/gGq7GY3M1HH1VmQeQCMcBGuhukk=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tanni</dc:creator>
  <cp:lastModifiedBy>AKMMahbubur Rahman</cp:lastModifiedBy>
  <cp:revision>3</cp:revision>
  <cp:lastPrinted>2025-03-11T08:30:00Z</cp:lastPrinted>
  <dcterms:created xsi:type="dcterms:W3CDTF">2025-03-11T08:30:00Z</dcterms:created>
  <dcterms:modified xsi:type="dcterms:W3CDTF">2025-03-11T08:37:00Z</dcterms:modified>
</cp:coreProperties>
</file>