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BCD3" w14:textId="77777777" w:rsidR="00B12D1C" w:rsidRDefault="00000000">
      <w:pPr>
        <w:jc w:val="center"/>
      </w:pPr>
      <w:r>
        <w:rPr>
          <w:b/>
          <w:color w:val="1F4E79"/>
          <w:sz w:val="60"/>
        </w:rPr>
        <w:t>AeroNet Lite</w:t>
      </w:r>
    </w:p>
    <w:p w14:paraId="68EF7EB9" w14:textId="77777777" w:rsidR="00B12D1C" w:rsidRDefault="00000000">
      <w:pPr>
        <w:jc w:val="center"/>
      </w:pPr>
      <w:r>
        <w:rPr>
          <w:i/>
        </w:rPr>
        <w:t>Autonomous Drone Delivery Simulation with CSP, Fleet Planning, A* Routing, Real-Time Replanning, Demand Forecasting, and Anomaly Detection</w:t>
      </w:r>
    </w:p>
    <w:p w14:paraId="3E715A7F" w14:textId="58A726B9" w:rsidR="00B12D1C" w:rsidRDefault="00000000" w:rsidP="00610AF8">
      <w:pPr>
        <w:pStyle w:val="Heading1"/>
      </w:pPr>
      <w:r>
        <w:t>Document Purpose</w:t>
      </w:r>
    </w:p>
    <w:p w14:paraId="1DA97CC0" w14:textId="4BCD9379" w:rsidR="00B12D1C" w:rsidRDefault="00000000">
      <w:r>
        <w:t xml:space="preserve">This guide explains exactly what to build, how to build it, which algorithms to use, which datasets are valid, and how to demonstrate the system within a 2-week deadline.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12D1C" w14:paraId="16BD50A1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0A239796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Original Scope Problem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127B140F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Simplified Decision</w:t>
            </w:r>
          </w:p>
        </w:tc>
      </w:tr>
      <w:tr w:rsidR="00B12D1C" w14:paraId="675EEBC7" w14:textId="77777777">
        <w:trPr>
          <w:jc w:val="center"/>
        </w:trPr>
        <w:tc>
          <w:tcPr>
            <w:tcW w:w="5184" w:type="dxa"/>
            <w:vAlign w:val="center"/>
          </w:tcPr>
          <w:p w14:paraId="77CAE768" w14:textId="77777777" w:rsidR="00B12D1C" w:rsidRDefault="00000000">
            <w:pPr>
              <w:spacing w:after="40"/>
            </w:pPr>
            <w:r>
              <w:rPr>
                <w:sz w:val="18"/>
              </w:rPr>
              <w:t>Full city-scale autonomous drone fleet</w:t>
            </w:r>
          </w:p>
        </w:tc>
        <w:tc>
          <w:tcPr>
            <w:tcW w:w="5184" w:type="dxa"/>
            <w:vAlign w:val="center"/>
          </w:tcPr>
          <w:p w14:paraId="3E1C8674" w14:textId="77777777" w:rsidR="00B12D1C" w:rsidRDefault="00000000">
            <w:pPr>
              <w:spacing w:after="40"/>
            </w:pPr>
            <w:r>
              <w:rPr>
                <w:sz w:val="18"/>
              </w:rPr>
              <w:t>10x10 simulation grid</w:t>
            </w:r>
          </w:p>
        </w:tc>
      </w:tr>
      <w:tr w:rsidR="00B12D1C" w14:paraId="6EDC6A5E" w14:textId="77777777">
        <w:trPr>
          <w:jc w:val="center"/>
        </w:trPr>
        <w:tc>
          <w:tcPr>
            <w:tcW w:w="5184" w:type="dxa"/>
            <w:vAlign w:val="center"/>
          </w:tcPr>
          <w:p w14:paraId="3F8810C1" w14:textId="77777777" w:rsidR="00B12D1C" w:rsidRDefault="00000000">
            <w:pPr>
              <w:spacing w:after="40"/>
            </w:pPr>
            <w:r>
              <w:rPr>
                <w:sz w:val="18"/>
              </w:rPr>
              <w:t>Five heavy modules with ACO, GA, CSP, A*, clustering, regression, and classification</w:t>
            </w:r>
          </w:p>
        </w:tc>
        <w:tc>
          <w:tcPr>
            <w:tcW w:w="5184" w:type="dxa"/>
            <w:vAlign w:val="center"/>
          </w:tcPr>
          <w:p w14:paraId="61F77F52" w14:textId="77777777" w:rsidR="00B12D1C" w:rsidRDefault="00000000">
            <w:pPr>
              <w:spacing w:after="40"/>
            </w:pPr>
            <w:r>
              <w:rPr>
                <w:sz w:val="18"/>
              </w:rPr>
              <w:t>Five lighter modules using CSP, heuristic or GA, A*, regression, and classification</w:t>
            </w:r>
          </w:p>
        </w:tc>
      </w:tr>
      <w:tr w:rsidR="00B12D1C" w14:paraId="7F8FB555" w14:textId="77777777">
        <w:trPr>
          <w:jc w:val="center"/>
        </w:trPr>
        <w:tc>
          <w:tcPr>
            <w:tcW w:w="5184" w:type="dxa"/>
            <w:vAlign w:val="center"/>
          </w:tcPr>
          <w:p w14:paraId="18E98279" w14:textId="77777777" w:rsidR="00B12D1C" w:rsidRDefault="00000000">
            <w:pPr>
              <w:spacing w:after="40"/>
            </w:pPr>
            <w:r>
              <w:rPr>
                <w:sz w:val="18"/>
              </w:rPr>
              <w:t>Complex vehicle routing problem</w:t>
            </w:r>
          </w:p>
        </w:tc>
        <w:tc>
          <w:tcPr>
            <w:tcW w:w="5184" w:type="dxa"/>
            <w:vAlign w:val="center"/>
          </w:tcPr>
          <w:p w14:paraId="513F2C34" w14:textId="77777777" w:rsidR="00B12D1C" w:rsidRDefault="00000000">
            <w:pPr>
              <w:spacing w:after="40"/>
            </w:pPr>
            <w:r>
              <w:rPr>
                <w:sz w:val="18"/>
              </w:rPr>
              <w:t>Nearest-drone assignment plus A* path planning</w:t>
            </w:r>
          </w:p>
        </w:tc>
      </w:tr>
      <w:tr w:rsidR="00B12D1C" w14:paraId="52AB7EE2" w14:textId="77777777">
        <w:trPr>
          <w:jc w:val="center"/>
        </w:trPr>
        <w:tc>
          <w:tcPr>
            <w:tcW w:w="5184" w:type="dxa"/>
            <w:vAlign w:val="center"/>
          </w:tcPr>
          <w:p w14:paraId="472C740A" w14:textId="77777777" w:rsidR="00B12D1C" w:rsidRDefault="00000000">
            <w:pPr>
              <w:spacing w:after="40"/>
            </w:pPr>
            <w:r>
              <w:rPr>
                <w:sz w:val="18"/>
              </w:rPr>
              <w:t>Full real-time UI with multiple overlays</w:t>
            </w:r>
          </w:p>
        </w:tc>
        <w:tc>
          <w:tcPr>
            <w:tcW w:w="5184" w:type="dxa"/>
            <w:vAlign w:val="center"/>
          </w:tcPr>
          <w:p w14:paraId="0F6C8EB5" w14:textId="77777777" w:rsidR="00B12D1C" w:rsidRDefault="00000000">
            <w:pPr>
              <w:spacing w:after="40"/>
            </w:pPr>
            <w:r>
              <w:rPr>
                <w:sz w:val="18"/>
              </w:rPr>
              <w:t>Simple visual dashboard using matplotlib or Streamlit</w:t>
            </w:r>
          </w:p>
        </w:tc>
      </w:tr>
      <w:tr w:rsidR="00B12D1C" w14:paraId="1683EC5B" w14:textId="77777777">
        <w:trPr>
          <w:jc w:val="center"/>
        </w:trPr>
        <w:tc>
          <w:tcPr>
            <w:tcW w:w="5184" w:type="dxa"/>
            <w:vAlign w:val="center"/>
          </w:tcPr>
          <w:p w14:paraId="182F88BC" w14:textId="77777777" w:rsidR="00B12D1C" w:rsidRDefault="00000000">
            <w:pPr>
              <w:spacing w:after="40"/>
            </w:pPr>
            <w:r>
              <w:rPr>
                <w:sz w:val="18"/>
              </w:rPr>
              <w:t>Large integrated simulator</w:t>
            </w:r>
          </w:p>
        </w:tc>
        <w:tc>
          <w:tcPr>
            <w:tcW w:w="5184" w:type="dxa"/>
            <w:vAlign w:val="center"/>
          </w:tcPr>
          <w:p w14:paraId="729D4599" w14:textId="77777777" w:rsidR="00B12D1C" w:rsidRDefault="00000000">
            <w:pPr>
              <w:spacing w:after="40"/>
            </w:pPr>
            <w:r>
              <w:rPr>
                <w:sz w:val="18"/>
              </w:rPr>
              <w:t>20-step console and visual simulation</w:t>
            </w:r>
          </w:p>
        </w:tc>
      </w:tr>
    </w:tbl>
    <w:p w14:paraId="5E0F1694" w14:textId="77777777" w:rsidR="00B12D1C" w:rsidRDefault="00000000">
      <w:pPr>
        <w:pStyle w:val="Heading1"/>
      </w:pPr>
      <w:r>
        <w:t>1. Final Project Scope</w:t>
      </w:r>
    </w:p>
    <w:p w14:paraId="03E21C76" w14:textId="77777777" w:rsidR="00B12D1C" w:rsidRDefault="00000000">
      <w:r>
        <w:t>AeroNet Lite is a drone delivery simulator. It models a city as a 10x10 grid. Each grid cell has a zone type, population density, facility flags, and a no-fly status. The system validates the layout, chooses a small fleet, plans routes, reacts to disruptions, predicts demand, and detects flight anomalies.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</w:tblGrid>
      <w:tr w:rsidR="00610AF8" w14:paraId="5DE8AFF7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146A958A" w14:textId="77777777" w:rsidR="00610AF8" w:rsidRDefault="00610AF8">
            <w:pPr>
              <w:spacing w:after="40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7F78B39" w14:textId="77777777" w:rsidR="00610AF8" w:rsidRDefault="00610AF8">
            <w:pPr>
              <w:spacing w:after="40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4EA4FD78" w14:textId="77777777" w:rsidR="00610AF8" w:rsidRDefault="00610AF8">
            <w:pPr>
              <w:spacing w:after="40"/>
            </w:pPr>
            <w:r>
              <w:rPr>
                <w:b/>
                <w:color w:val="FFFFFF"/>
                <w:sz w:val="18"/>
              </w:rPr>
              <w:t>AI technique</w:t>
            </w:r>
          </w:p>
        </w:tc>
      </w:tr>
      <w:tr w:rsidR="00610AF8" w14:paraId="54DEC348" w14:textId="77777777">
        <w:trPr>
          <w:jc w:val="center"/>
        </w:trPr>
        <w:tc>
          <w:tcPr>
            <w:tcW w:w="2592" w:type="dxa"/>
            <w:vAlign w:val="center"/>
          </w:tcPr>
          <w:p w14:paraId="42B3737E" w14:textId="77777777" w:rsidR="00610AF8" w:rsidRDefault="00610AF8">
            <w:pPr>
              <w:spacing w:after="40"/>
            </w:pPr>
            <w:r>
              <w:rPr>
                <w:sz w:val="18"/>
              </w:rPr>
              <w:t>Grid and Layout Validator</w:t>
            </w:r>
          </w:p>
        </w:tc>
        <w:tc>
          <w:tcPr>
            <w:tcW w:w="2592" w:type="dxa"/>
            <w:vAlign w:val="center"/>
          </w:tcPr>
          <w:p w14:paraId="79627DAA" w14:textId="77777777" w:rsidR="00610AF8" w:rsidRDefault="00610AF8">
            <w:pPr>
              <w:spacing w:after="40"/>
            </w:pPr>
            <w:r>
              <w:rPr>
                <w:sz w:val="18"/>
              </w:rPr>
              <w:t>Checks city layout rules and reports violations</w:t>
            </w:r>
          </w:p>
        </w:tc>
        <w:tc>
          <w:tcPr>
            <w:tcW w:w="2592" w:type="dxa"/>
            <w:vAlign w:val="center"/>
          </w:tcPr>
          <w:p w14:paraId="527BDB3E" w14:textId="77777777" w:rsidR="00610AF8" w:rsidRDefault="00610AF8">
            <w:pPr>
              <w:spacing w:after="40"/>
            </w:pPr>
            <w:r>
              <w:rPr>
                <w:sz w:val="18"/>
              </w:rPr>
              <w:t>Constraint Satisfaction Problem</w:t>
            </w:r>
          </w:p>
        </w:tc>
      </w:tr>
      <w:tr w:rsidR="00610AF8" w14:paraId="088E5EB2" w14:textId="77777777">
        <w:trPr>
          <w:jc w:val="center"/>
        </w:trPr>
        <w:tc>
          <w:tcPr>
            <w:tcW w:w="2592" w:type="dxa"/>
            <w:vAlign w:val="center"/>
          </w:tcPr>
          <w:p w14:paraId="00F69586" w14:textId="77777777" w:rsidR="00610AF8" w:rsidRDefault="00610AF8">
            <w:pPr>
              <w:spacing w:after="40"/>
            </w:pPr>
            <w:r>
              <w:rPr>
                <w:sz w:val="18"/>
              </w:rPr>
              <w:t>Fleet Selector</w:t>
            </w:r>
          </w:p>
        </w:tc>
        <w:tc>
          <w:tcPr>
            <w:tcW w:w="2592" w:type="dxa"/>
            <w:vAlign w:val="center"/>
          </w:tcPr>
          <w:p w14:paraId="0ED2EC88" w14:textId="77777777" w:rsidR="00610AF8" w:rsidRDefault="00610AF8">
            <w:pPr>
              <w:spacing w:after="40"/>
            </w:pPr>
            <w:r>
              <w:rPr>
                <w:sz w:val="18"/>
              </w:rPr>
              <w:t>Selects number of light and heavy drones under a budget</w:t>
            </w:r>
          </w:p>
        </w:tc>
        <w:tc>
          <w:tcPr>
            <w:tcW w:w="2592" w:type="dxa"/>
            <w:vAlign w:val="center"/>
          </w:tcPr>
          <w:p w14:paraId="4CC8CF62" w14:textId="77777777" w:rsidR="00610AF8" w:rsidRDefault="00610AF8">
            <w:pPr>
              <w:spacing w:after="40"/>
            </w:pPr>
            <w:r>
              <w:rPr>
                <w:sz w:val="18"/>
              </w:rPr>
              <w:t>Heuristic search or Genetic Algorithm</w:t>
            </w:r>
          </w:p>
        </w:tc>
      </w:tr>
      <w:tr w:rsidR="00610AF8" w14:paraId="55C9E4A5" w14:textId="77777777">
        <w:trPr>
          <w:jc w:val="center"/>
        </w:trPr>
        <w:tc>
          <w:tcPr>
            <w:tcW w:w="2592" w:type="dxa"/>
            <w:vAlign w:val="center"/>
          </w:tcPr>
          <w:p w14:paraId="58D38A1C" w14:textId="77777777" w:rsidR="00610AF8" w:rsidRDefault="00610AF8">
            <w:pPr>
              <w:spacing w:after="40"/>
            </w:pPr>
            <w:r>
              <w:rPr>
                <w:sz w:val="18"/>
              </w:rPr>
              <w:t>Delivery Path Planner</w:t>
            </w:r>
          </w:p>
        </w:tc>
        <w:tc>
          <w:tcPr>
            <w:tcW w:w="2592" w:type="dxa"/>
            <w:vAlign w:val="center"/>
          </w:tcPr>
          <w:p w14:paraId="46663DE5" w14:textId="77777777" w:rsidR="00610AF8" w:rsidRDefault="00610AF8">
            <w:pPr>
              <w:spacing w:after="40"/>
            </w:pPr>
            <w:r>
              <w:rPr>
                <w:sz w:val="18"/>
              </w:rPr>
              <w:t>Finds shortest safe route for deliveries</w:t>
            </w:r>
          </w:p>
        </w:tc>
        <w:tc>
          <w:tcPr>
            <w:tcW w:w="2592" w:type="dxa"/>
            <w:vAlign w:val="center"/>
          </w:tcPr>
          <w:p w14:paraId="5B615F58" w14:textId="77777777" w:rsidR="00610AF8" w:rsidRDefault="00610AF8">
            <w:pPr>
              <w:spacing w:after="40"/>
            </w:pPr>
            <w:r>
              <w:rPr>
                <w:sz w:val="18"/>
              </w:rPr>
              <w:t>A* Search</w:t>
            </w:r>
          </w:p>
        </w:tc>
      </w:tr>
      <w:tr w:rsidR="00610AF8" w14:paraId="74198973" w14:textId="77777777">
        <w:trPr>
          <w:jc w:val="center"/>
        </w:trPr>
        <w:tc>
          <w:tcPr>
            <w:tcW w:w="2592" w:type="dxa"/>
            <w:vAlign w:val="center"/>
          </w:tcPr>
          <w:p w14:paraId="3D556E60" w14:textId="77777777" w:rsidR="00610AF8" w:rsidRDefault="00610AF8">
            <w:pPr>
              <w:spacing w:after="40"/>
            </w:pPr>
            <w:r>
              <w:rPr>
                <w:sz w:val="18"/>
              </w:rPr>
              <w:t>Disruption Handler</w:t>
            </w:r>
          </w:p>
        </w:tc>
        <w:tc>
          <w:tcPr>
            <w:tcW w:w="2592" w:type="dxa"/>
            <w:vAlign w:val="center"/>
          </w:tcPr>
          <w:p w14:paraId="117829F3" w14:textId="77777777" w:rsidR="00610AF8" w:rsidRDefault="00610AF8">
            <w:pPr>
              <w:spacing w:after="40"/>
            </w:pPr>
            <w:r>
              <w:rPr>
                <w:sz w:val="18"/>
              </w:rPr>
              <w:t>Activates no-fly cells and reroutes affected drones</w:t>
            </w:r>
          </w:p>
        </w:tc>
        <w:tc>
          <w:tcPr>
            <w:tcW w:w="2592" w:type="dxa"/>
            <w:vAlign w:val="center"/>
          </w:tcPr>
          <w:p w14:paraId="49EE1748" w14:textId="34D0AC27" w:rsidR="00610AF8" w:rsidRDefault="00610AF8">
            <w:pPr>
              <w:spacing w:after="40"/>
            </w:pPr>
            <w:r>
              <w:rPr>
                <w:sz w:val="18"/>
              </w:rPr>
              <w:t>Optimization Algorithm</w:t>
            </w:r>
          </w:p>
        </w:tc>
      </w:tr>
      <w:tr w:rsidR="00610AF8" w14:paraId="7D970B3D" w14:textId="77777777">
        <w:trPr>
          <w:jc w:val="center"/>
        </w:trPr>
        <w:tc>
          <w:tcPr>
            <w:tcW w:w="2592" w:type="dxa"/>
            <w:vAlign w:val="center"/>
          </w:tcPr>
          <w:p w14:paraId="12BAE8EE" w14:textId="77777777" w:rsidR="00610AF8" w:rsidRDefault="00610AF8">
            <w:pPr>
              <w:spacing w:after="40"/>
            </w:pPr>
            <w:r>
              <w:rPr>
                <w:sz w:val="18"/>
              </w:rPr>
              <w:t>ML Pipeline</w:t>
            </w:r>
          </w:p>
        </w:tc>
        <w:tc>
          <w:tcPr>
            <w:tcW w:w="2592" w:type="dxa"/>
            <w:vAlign w:val="center"/>
          </w:tcPr>
          <w:p w14:paraId="2786B85F" w14:textId="77777777" w:rsidR="00610AF8" w:rsidRDefault="00610AF8">
            <w:pPr>
              <w:spacing w:after="40"/>
            </w:pPr>
            <w:r>
              <w:rPr>
                <w:sz w:val="18"/>
              </w:rPr>
              <w:t>Predicts demand and detects flight anomalies</w:t>
            </w:r>
          </w:p>
        </w:tc>
        <w:tc>
          <w:tcPr>
            <w:tcW w:w="2592" w:type="dxa"/>
            <w:vAlign w:val="center"/>
          </w:tcPr>
          <w:p w14:paraId="765BDA0B" w14:textId="77777777" w:rsidR="00610AF8" w:rsidRDefault="00610AF8">
            <w:pPr>
              <w:spacing w:after="40"/>
            </w:pPr>
            <w:r>
              <w:rPr>
                <w:sz w:val="18"/>
              </w:rPr>
              <w:t>Regression and Classification</w:t>
            </w:r>
          </w:p>
        </w:tc>
      </w:tr>
    </w:tbl>
    <w:p w14:paraId="2DB932E2" w14:textId="7D593BA6" w:rsidR="00B12D1C" w:rsidRDefault="00B12D1C" w:rsidP="00610AF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12D1C" w14:paraId="6F475EB5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34E1DC8C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57D6B588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Reads from shared model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62FF17F8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Writes to shared model</w:t>
            </w:r>
          </w:p>
        </w:tc>
      </w:tr>
      <w:tr w:rsidR="00B12D1C" w14:paraId="488EDC9A" w14:textId="77777777">
        <w:trPr>
          <w:jc w:val="center"/>
        </w:trPr>
        <w:tc>
          <w:tcPr>
            <w:tcW w:w="3456" w:type="dxa"/>
            <w:vAlign w:val="center"/>
          </w:tcPr>
          <w:p w14:paraId="200928E3" w14:textId="77777777" w:rsidR="00B12D1C" w:rsidRDefault="00000000">
            <w:pPr>
              <w:spacing w:after="40"/>
            </w:pPr>
            <w:r>
              <w:rPr>
                <w:sz w:val="18"/>
              </w:rPr>
              <w:t>Layout Validator</w:t>
            </w:r>
          </w:p>
        </w:tc>
        <w:tc>
          <w:tcPr>
            <w:tcW w:w="3456" w:type="dxa"/>
            <w:vAlign w:val="center"/>
          </w:tcPr>
          <w:p w14:paraId="1A724BEF" w14:textId="77777777" w:rsidR="00B12D1C" w:rsidRDefault="00000000">
            <w:pPr>
              <w:spacing w:after="40"/>
            </w:pPr>
            <w:r>
              <w:rPr>
                <w:sz w:val="18"/>
              </w:rPr>
              <w:t>Zone type, hub flags, charging flags</w:t>
            </w:r>
          </w:p>
        </w:tc>
        <w:tc>
          <w:tcPr>
            <w:tcW w:w="3456" w:type="dxa"/>
            <w:vAlign w:val="center"/>
          </w:tcPr>
          <w:p w14:paraId="2DD7BD88" w14:textId="77777777" w:rsidR="00B12D1C" w:rsidRDefault="00000000">
            <w:pPr>
              <w:spacing w:after="40"/>
            </w:pPr>
            <w:r>
              <w:rPr>
                <w:sz w:val="18"/>
              </w:rPr>
              <w:t>Validation results only</w:t>
            </w:r>
          </w:p>
        </w:tc>
      </w:tr>
      <w:tr w:rsidR="00B12D1C" w14:paraId="461C2F7E" w14:textId="77777777">
        <w:trPr>
          <w:jc w:val="center"/>
        </w:trPr>
        <w:tc>
          <w:tcPr>
            <w:tcW w:w="3456" w:type="dxa"/>
            <w:vAlign w:val="center"/>
          </w:tcPr>
          <w:p w14:paraId="2BB1E3C0" w14:textId="77777777" w:rsidR="00B12D1C" w:rsidRDefault="00000000">
            <w:pPr>
              <w:spacing w:after="40"/>
            </w:pPr>
            <w:r>
              <w:rPr>
                <w:sz w:val="18"/>
              </w:rPr>
              <w:t>Fleet Selector</w:t>
            </w:r>
          </w:p>
        </w:tc>
        <w:tc>
          <w:tcPr>
            <w:tcW w:w="3456" w:type="dxa"/>
            <w:vAlign w:val="center"/>
          </w:tcPr>
          <w:p w14:paraId="627B147D" w14:textId="77777777" w:rsidR="00B12D1C" w:rsidRDefault="00000000">
            <w:pPr>
              <w:spacing w:after="40"/>
            </w:pPr>
            <w:r>
              <w:rPr>
                <w:sz w:val="18"/>
              </w:rPr>
              <w:t>Hub locations and demand estimates</w:t>
            </w:r>
          </w:p>
        </w:tc>
        <w:tc>
          <w:tcPr>
            <w:tcW w:w="3456" w:type="dxa"/>
            <w:vAlign w:val="center"/>
          </w:tcPr>
          <w:p w14:paraId="26CDF426" w14:textId="77777777" w:rsidR="00B12D1C" w:rsidRDefault="00000000">
            <w:pPr>
              <w:spacing w:after="40"/>
            </w:pPr>
            <w:r>
              <w:rPr>
                <w:sz w:val="18"/>
              </w:rPr>
              <w:t>Selected drone list</w:t>
            </w:r>
          </w:p>
        </w:tc>
      </w:tr>
      <w:tr w:rsidR="00B12D1C" w14:paraId="6660E8AA" w14:textId="77777777">
        <w:trPr>
          <w:jc w:val="center"/>
        </w:trPr>
        <w:tc>
          <w:tcPr>
            <w:tcW w:w="3456" w:type="dxa"/>
            <w:vAlign w:val="center"/>
          </w:tcPr>
          <w:p w14:paraId="4256DEDF" w14:textId="77777777" w:rsidR="00B12D1C" w:rsidRDefault="00000000">
            <w:pPr>
              <w:spacing w:after="40"/>
            </w:pPr>
            <w:r>
              <w:rPr>
                <w:sz w:val="18"/>
              </w:rPr>
              <w:t>Path Planner</w:t>
            </w:r>
          </w:p>
        </w:tc>
        <w:tc>
          <w:tcPr>
            <w:tcW w:w="3456" w:type="dxa"/>
            <w:vAlign w:val="center"/>
          </w:tcPr>
          <w:p w14:paraId="19B0F2A5" w14:textId="77777777" w:rsidR="00B12D1C" w:rsidRDefault="00000000">
            <w:pPr>
              <w:spacing w:after="40"/>
            </w:pPr>
            <w:r>
              <w:rPr>
                <w:sz w:val="18"/>
              </w:rPr>
              <w:t>No-fly flags, costs, hubs, deliveries</w:t>
            </w:r>
          </w:p>
        </w:tc>
        <w:tc>
          <w:tcPr>
            <w:tcW w:w="3456" w:type="dxa"/>
            <w:vAlign w:val="center"/>
          </w:tcPr>
          <w:p w14:paraId="3459716B" w14:textId="77777777" w:rsidR="00B12D1C" w:rsidRDefault="00000000">
            <w:pPr>
              <w:spacing w:after="40"/>
            </w:pPr>
            <w:r>
              <w:rPr>
                <w:sz w:val="18"/>
              </w:rPr>
              <w:t>Routes</w:t>
            </w:r>
          </w:p>
        </w:tc>
      </w:tr>
      <w:tr w:rsidR="00B12D1C" w14:paraId="289B279A" w14:textId="77777777">
        <w:trPr>
          <w:jc w:val="center"/>
        </w:trPr>
        <w:tc>
          <w:tcPr>
            <w:tcW w:w="3456" w:type="dxa"/>
            <w:vAlign w:val="center"/>
          </w:tcPr>
          <w:p w14:paraId="2ECAB6F2" w14:textId="77777777" w:rsidR="00B12D1C" w:rsidRDefault="00000000">
            <w:pPr>
              <w:spacing w:after="40"/>
            </w:pPr>
            <w:r>
              <w:rPr>
                <w:sz w:val="18"/>
              </w:rPr>
              <w:t>Disruption Handler</w:t>
            </w:r>
          </w:p>
        </w:tc>
        <w:tc>
          <w:tcPr>
            <w:tcW w:w="3456" w:type="dxa"/>
            <w:vAlign w:val="center"/>
          </w:tcPr>
          <w:p w14:paraId="31D93F0D" w14:textId="77777777" w:rsidR="00B12D1C" w:rsidRDefault="00000000">
            <w:pPr>
              <w:spacing w:after="40"/>
            </w:pPr>
            <w:r>
              <w:rPr>
                <w:sz w:val="18"/>
              </w:rPr>
              <w:t>Current routes and no-fly flags</w:t>
            </w:r>
          </w:p>
        </w:tc>
        <w:tc>
          <w:tcPr>
            <w:tcW w:w="3456" w:type="dxa"/>
            <w:vAlign w:val="center"/>
          </w:tcPr>
          <w:p w14:paraId="7654A717" w14:textId="77777777" w:rsidR="00B12D1C" w:rsidRDefault="00000000">
            <w:pPr>
              <w:spacing w:after="40"/>
            </w:pPr>
            <w:r>
              <w:rPr>
                <w:sz w:val="18"/>
              </w:rPr>
              <w:t>Updated no-fly flags and reroute requests</w:t>
            </w:r>
          </w:p>
        </w:tc>
      </w:tr>
      <w:tr w:rsidR="00B12D1C" w14:paraId="0CB90518" w14:textId="77777777">
        <w:trPr>
          <w:jc w:val="center"/>
        </w:trPr>
        <w:tc>
          <w:tcPr>
            <w:tcW w:w="3456" w:type="dxa"/>
            <w:vAlign w:val="center"/>
          </w:tcPr>
          <w:p w14:paraId="634AF75D" w14:textId="77777777" w:rsidR="00B12D1C" w:rsidRDefault="00000000">
            <w:pPr>
              <w:spacing w:after="40"/>
            </w:pPr>
            <w:r>
              <w:rPr>
                <w:sz w:val="18"/>
              </w:rPr>
              <w:t>ML Pipeline</w:t>
            </w:r>
          </w:p>
        </w:tc>
        <w:tc>
          <w:tcPr>
            <w:tcW w:w="3456" w:type="dxa"/>
            <w:vAlign w:val="center"/>
          </w:tcPr>
          <w:p w14:paraId="4E00A25F" w14:textId="77777777" w:rsidR="00B12D1C" w:rsidRDefault="00000000">
            <w:pPr>
              <w:spacing w:after="40"/>
            </w:pPr>
            <w:r>
              <w:rPr>
                <w:sz w:val="18"/>
              </w:rPr>
              <w:t>Demand history and flight logs</w:t>
            </w:r>
          </w:p>
        </w:tc>
        <w:tc>
          <w:tcPr>
            <w:tcW w:w="3456" w:type="dxa"/>
            <w:vAlign w:val="center"/>
          </w:tcPr>
          <w:p w14:paraId="0961EC75" w14:textId="77777777" w:rsidR="00B12D1C" w:rsidRDefault="00000000">
            <w:pPr>
              <w:spacing w:after="40"/>
            </w:pPr>
            <w:r>
              <w:rPr>
                <w:sz w:val="18"/>
              </w:rPr>
              <w:t>Forecasts and anomaly alerts</w:t>
            </w:r>
          </w:p>
        </w:tc>
      </w:tr>
      <w:tr w:rsidR="00B12D1C" w14:paraId="7BEFF930" w14:textId="77777777">
        <w:trPr>
          <w:jc w:val="center"/>
        </w:trPr>
        <w:tc>
          <w:tcPr>
            <w:tcW w:w="3456" w:type="dxa"/>
            <w:vAlign w:val="center"/>
          </w:tcPr>
          <w:p w14:paraId="3105333A" w14:textId="77777777" w:rsidR="00B12D1C" w:rsidRDefault="00000000">
            <w:pPr>
              <w:spacing w:after="40"/>
            </w:pPr>
            <w:r>
              <w:rPr>
                <w:sz w:val="18"/>
              </w:rPr>
              <w:t>UI and Event Log</w:t>
            </w:r>
          </w:p>
        </w:tc>
        <w:tc>
          <w:tcPr>
            <w:tcW w:w="3456" w:type="dxa"/>
            <w:vAlign w:val="center"/>
          </w:tcPr>
          <w:p w14:paraId="2F8AF2D1" w14:textId="77777777" w:rsidR="00B12D1C" w:rsidRDefault="00000000">
            <w:pPr>
              <w:spacing w:after="40"/>
            </w:pPr>
            <w:r>
              <w:rPr>
                <w:sz w:val="18"/>
              </w:rPr>
              <w:t>Everything</w:t>
            </w:r>
          </w:p>
        </w:tc>
        <w:tc>
          <w:tcPr>
            <w:tcW w:w="3456" w:type="dxa"/>
            <w:vAlign w:val="center"/>
          </w:tcPr>
          <w:p w14:paraId="0091FEFE" w14:textId="77777777" w:rsidR="00B12D1C" w:rsidRDefault="00000000">
            <w:pPr>
              <w:spacing w:after="40"/>
            </w:pPr>
            <w:r>
              <w:rPr>
                <w:sz w:val="18"/>
              </w:rPr>
              <w:t>Nothing except user-triggered events</w:t>
            </w:r>
          </w:p>
        </w:tc>
      </w:tr>
    </w:tbl>
    <w:p w14:paraId="40379901" w14:textId="66FAA8D2" w:rsidR="00B12D1C" w:rsidRDefault="00610AF8">
      <w:pPr>
        <w:pStyle w:val="Heading1"/>
      </w:pPr>
      <w:r>
        <w:t>2</w:t>
      </w:r>
      <w:r w:rsidR="00000000">
        <w:t>. Shared Grid Model</w:t>
      </w:r>
    </w:p>
    <w:p w14:paraId="2FF59641" w14:textId="77777777" w:rsidR="00B12D1C" w:rsidRDefault="00000000">
      <w:r>
        <w:t>Use a 10x10 grid. Each cell can be represented as a Python dictionary or a dataclass. A dictionary is easier for beginners; a dataclass is cleaner for a professional implementation.</w:t>
      </w:r>
    </w:p>
    <w:p w14:paraId="7B91FBC0" w14:textId="77777777" w:rsidR="00B12D1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0AE21B" wp14:editId="5491106E">
            <wp:extent cx="5394960" cy="53988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i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E12C" w14:textId="77777777" w:rsidR="00B12D1C" w:rsidRDefault="00000000">
      <w:pPr>
        <w:pStyle w:val="Heading2"/>
      </w:pPr>
      <w:r>
        <w:t>Recommended Cell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12D1C" w14:paraId="167BACB1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3A922888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1429B131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1E7F58BA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B12D1C" w14:paraId="57BC642C" w14:textId="77777777">
        <w:trPr>
          <w:jc w:val="center"/>
        </w:trPr>
        <w:tc>
          <w:tcPr>
            <w:tcW w:w="3456" w:type="dxa"/>
            <w:vAlign w:val="center"/>
          </w:tcPr>
          <w:p w14:paraId="219CC2F7" w14:textId="77777777" w:rsidR="00B12D1C" w:rsidRDefault="00000000">
            <w:pPr>
              <w:spacing w:after="40"/>
            </w:pPr>
            <w:r>
              <w:rPr>
                <w:sz w:val="18"/>
              </w:rPr>
              <w:t>row, col</w:t>
            </w:r>
          </w:p>
        </w:tc>
        <w:tc>
          <w:tcPr>
            <w:tcW w:w="3456" w:type="dxa"/>
            <w:vAlign w:val="center"/>
          </w:tcPr>
          <w:p w14:paraId="15F04E35" w14:textId="77777777" w:rsidR="00B12D1C" w:rsidRDefault="00000000">
            <w:pPr>
              <w:spacing w:after="40"/>
            </w:pPr>
            <w:r>
              <w:rPr>
                <w:sz w:val="18"/>
              </w:rPr>
              <w:t>(3, 7)</w:t>
            </w:r>
          </w:p>
        </w:tc>
        <w:tc>
          <w:tcPr>
            <w:tcW w:w="3456" w:type="dxa"/>
            <w:vAlign w:val="center"/>
          </w:tcPr>
          <w:p w14:paraId="3EF4FDE1" w14:textId="77777777" w:rsidR="00B12D1C" w:rsidRDefault="00000000">
            <w:pPr>
              <w:spacing w:after="40"/>
            </w:pPr>
            <w:r>
              <w:rPr>
                <w:sz w:val="18"/>
              </w:rPr>
              <w:t>Stores cell position</w:t>
            </w:r>
          </w:p>
        </w:tc>
      </w:tr>
      <w:tr w:rsidR="00B12D1C" w14:paraId="552A6245" w14:textId="77777777">
        <w:trPr>
          <w:jc w:val="center"/>
        </w:trPr>
        <w:tc>
          <w:tcPr>
            <w:tcW w:w="3456" w:type="dxa"/>
            <w:vAlign w:val="center"/>
          </w:tcPr>
          <w:p w14:paraId="715BD81A" w14:textId="77777777" w:rsidR="00B12D1C" w:rsidRDefault="00000000">
            <w:pPr>
              <w:spacing w:after="40"/>
            </w:pPr>
            <w:r>
              <w:rPr>
                <w:sz w:val="18"/>
              </w:rPr>
              <w:t>zone</w:t>
            </w:r>
          </w:p>
        </w:tc>
        <w:tc>
          <w:tcPr>
            <w:tcW w:w="3456" w:type="dxa"/>
            <w:vAlign w:val="center"/>
          </w:tcPr>
          <w:p w14:paraId="6B7E61C4" w14:textId="77777777" w:rsidR="00B12D1C" w:rsidRDefault="00000000">
            <w:pPr>
              <w:spacing w:after="40"/>
            </w:pPr>
            <w:r>
              <w:rPr>
                <w:sz w:val="18"/>
              </w:rPr>
              <w:t>Residential</w:t>
            </w:r>
          </w:p>
        </w:tc>
        <w:tc>
          <w:tcPr>
            <w:tcW w:w="3456" w:type="dxa"/>
            <w:vAlign w:val="center"/>
          </w:tcPr>
          <w:p w14:paraId="6A7993DD" w14:textId="77777777" w:rsidR="00B12D1C" w:rsidRDefault="00000000">
            <w:pPr>
              <w:spacing w:after="40"/>
            </w:pPr>
            <w:r>
              <w:rPr>
                <w:sz w:val="18"/>
              </w:rPr>
              <w:t>Defines the type of area</w:t>
            </w:r>
          </w:p>
        </w:tc>
      </w:tr>
      <w:tr w:rsidR="00B12D1C" w14:paraId="3E952D52" w14:textId="77777777">
        <w:trPr>
          <w:jc w:val="center"/>
        </w:trPr>
        <w:tc>
          <w:tcPr>
            <w:tcW w:w="3456" w:type="dxa"/>
            <w:vAlign w:val="center"/>
          </w:tcPr>
          <w:p w14:paraId="5608DADD" w14:textId="77777777" w:rsidR="00B12D1C" w:rsidRDefault="00000000">
            <w:pPr>
              <w:spacing w:after="40"/>
            </w:pPr>
            <w:r>
              <w:rPr>
                <w:sz w:val="18"/>
              </w:rPr>
              <w:t>density</w:t>
            </w:r>
          </w:p>
        </w:tc>
        <w:tc>
          <w:tcPr>
            <w:tcW w:w="3456" w:type="dxa"/>
            <w:vAlign w:val="center"/>
          </w:tcPr>
          <w:p w14:paraId="2CC13C68" w14:textId="77777777" w:rsidR="00B12D1C" w:rsidRDefault="00000000">
            <w:pPr>
              <w:spacing w:after="40"/>
            </w:pPr>
            <w:r>
              <w:rPr>
                <w:sz w:val="18"/>
              </w:rPr>
              <w:t>5000</w:t>
            </w:r>
          </w:p>
        </w:tc>
        <w:tc>
          <w:tcPr>
            <w:tcW w:w="3456" w:type="dxa"/>
            <w:vAlign w:val="center"/>
          </w:tcPr>
          <w:p w14:paraId="0C373FBF" w14:textId="77777777" w:rsidR="00B12D1C" w:rsidRDefault="00000000">
            <w:pPr>
              <w:spacing w:after="40"/>
            </w:pPr>
            <w:r>
              <w:rPr>
                <w:sz w:val="18"/>
              </w:rPr>
              <w:t>Used for demand estimation and visualization</w:t>
            </w:r>
          </w:p>
        </w:tc>
      </w:tr>
      <w:tr w:rsidR="00B12D1C" w14:paraId="2F542AEE" w14:textId="77777777">
        <w:trPr>
          <w:jc w:val="center"/>
        </w:trPr>
        <w:tc>
          <w:tcPr>
            <w:tcW w:w="3456" w:type="dxa"/>
            <w:vAlign w:val="center"/>
          </w:tcPr>
          <w:p w14:paraId="7BF87FB2" w14:textId="77777777" w:rsidR="00B12D1C" w:rsidRDefault="00000000">
            <w:pPr>
              <w:spacing w:after="40"/>
            </w:pPr>
            <w:r>
              <w:rPr>
                <w:sz w:val="18"/>
              </w:rPr>
              <w:t>is_hub</w:t>
            </w:r>
          </w:p>
        </w:tc>
        <w:tc>
          <w:tcPr>
            <w:tcW w:w="3456" w:type="dxa"/>
            <w:vAlign w:val="center"/>
          </w:tcPr>
          <w:p w14:paraId="0747D8DD" w14:textId="77777777" w:rsidR="00B12D1C" w:rsidRDefault="00000000">
            <w:pPr>
              <w:spacing w:after="40"/>
            </w:pPr>
            <w:r>
              <w:rPr>
                <w:sz w:val="18"/>
              </w:rPr>
              <w:t>True / False</w:t>
            </w:r>
          </w:p>
        </w:tc>
        <w:tc>
          <w:tcPr>
            <w:tcW w:w="3456" w:type="dxa"/>
            <w:vAlign w:val="center"/>
          </w:tcPr>
          <w:p w14:paraId="6A5739E0" w14:textId="77777777" w:rsidR="00B12D1C" w:rsidRDefault="00000000">
            <w:pPr>
              <w:spacing w:after="40"/>
            </w:pPr>
            <w:r>
              <w:rPr>
                <w:sz w:val="18"/>
              </w:rPr>
              <w:t>Marks drone hub locations</w:t>
            </w:r>
          </w:p>
        </w:tc>
      </w:tr>
      <w:tr w:rsidR="00B12D1C" w14:paraId="1B310A5E" w14:textId="77777777">
        <w:trPr>
          <w:jc w:val="center"/>
        </w:trPr>
        <w:tc>
          <w:tcPr>
            <w:tcW w:w="3456" w:type="dxa"/>
            <w:vAlign w:val="center"/>
          </w:tcPr>
          <w:p w14:paraId="4AFFBD29" w14:textId="77777777" w:rsidR="00B12D1C" w:rsidRDefault="00000000">
            <w:pPr>
              <w:spacing w:after="40"/>
            </w:pPr>
            <w:r>
              <w:rPr>
                <w:sz w:val="18"/>
              </w:rPr>
              <w:t>is_charging</w:t>
            </w:r>
          </w:p>
        </w:tc>
        <w:tc>
          <w:tcPr>
            <w:tcW w:w="3456" w:type="dxa"/>
            <w:vAlign w:val="center"/>
          </w:tcPr>
          <w:p w14:paraId="5008996C" w14:textId="77777777" w:rsidR="00B12D1C" w:rsidRDefault="00000000">
            <w:pPr>
              <w:spacing w:after="40"/>
            </w:pPr>
            <w:r>
              <w:rPr>
                <w:sz w:val="18"/>
              </w:rPr>
              <w:t>True / False</w:t>
            </w:r>
          </w:p>
        </w:tc>
        <w:tc>
          <w:tcPr>
            <w:tcW w:w="3456" w:type="dxa"/>
            <w:vAlign w:val="center"/>
          </w:tcPr>
          <w:p w14:paraId="74F2A1AB" w14:textId="77777777" w:rsidR="00B12D1C" w:rsidRDefault="00000000">
            <w:pPr>
              <w:spacing w:after="40"/>
            </w:pPr>
            <w:r>
              <w:rPr>
                <w:sz w:val="18"/>
              </w:rPr>
              <w:t>Marks charging pad locations</w:t>
            </w:r>
          </w:p>
        </w:tc>
      </w:tr>
      <w:tr w:rsidR="00B12D1C" w14:paraId="2524CC2E" w14:textId="77777777">
        <w:trPr>
          <w:jc w:val="center"/>
        </w:trPr>
        <w:tc>
          <w:tcPr>
            <w:tcW w:w="3456" w:type="dxa"/>
            <w:vAlign w:val="center"/>
          </w:tcPr>
          <w:p w14:paraId="43678B8B" w14:textId="77777777" w:rsidR="00B12D1C" w:rsidRDefault="00000000">
            <w:pPr>
              <w:spacing w:after="40"/>
            </w:pPr>
            <w:r>
              <w:rPr>
                <w:sz w:val="18"/>
              </w:rPr>
              <w:t>is_medical_pickup</w:t>
            </w:r>
          </w:p>
        </w:tc>
        <w:tc>
          <w:tcPr>
            <w:tcW w:w="3456" w:type="dxa"/>
            <w:vAlign w:val="center"/>
          </w:tcPr>
          <w:p w14:paraId="766133B3" w14:textId="77777777" w:rsidR="00B12D1C" w:rsidRDefault="00000000">
            <w:pPr>
              <w:spacing w:after="40"/>
            </w:pPr>
            <w:r>
              <w:rPr>
                <w:sz w:val="18"/>
              </w:rPr>
              <w:t>True / False</w:t>
            </w:r>
          </w:p>
        </w:tc>
        <w:tc>
          <w:tcPr>
            <w:tcW w:w="3456" w:type="dxa"/>
            <w:vAlign w:val="center"/>
          </w:tcPr>
          <w:p w14:paraId="0A0962ED" w14:textId="77777777" w:rsidR="00B12D1C" w:rsidRDefault="00000000">
            <w:pPr>
              <w:spacing w:after="40"/>
            </w:pPr>
            <w:r>
              <w:rPr>
                <w:sz w:val="18"/>
              </w:rPr>
              <w:t>Marks medical supply pickup points</w:t>
            </w:r>
          </w:p>
        </w:tc>
      </w:tr>
      <w:tr w:rsidR="00B12D1C" w14:paraId="2A58FA25" w14:textId="77777777">
        <w:trPr>
          <w:jc w:val="center"/>
        </w:trPr>
        <w:tc>
          <w:tcPr>
            <w:tcW w:w="3456" w:type="dxa"/>
            <w:vAlign w:val="center"/>
          </w:tcPr>
          <w:p w14:paraId="0FB9CF64" w14:textId="77777777" w:rsidR="00B12D1C" w:rsidRDefault="00000000">
            <w:pPr>
              <w:spacing w:after="40"/>
            </w:pPr>
            <w:r>
              <w:rPr>
                <w:sz w:val="18"/>
              </w:rPr>
              <w:t>no_fly</w:t>
            </w:r>
          </w:p>
        </w:tc>
        <w:tc>
          <w:tcPr>
            <w:tcW w:w="3456" w:type="dxa"/>
            <w:vAlign w:val="center"/>
          </w:tcPr>
          <w:p w14:paraId="6655D829" w14:textId="77777777" w:rsidR="00B12D1C" w:rsidRDefault="00000000">
            <w:pPr>
              <w:spacing w:after="40"/>
            </w:pPr>
            <w:r>
              <w:rPr>
                <w:sz w:val="18"/>
              </w:rPr>
              <w:t>True / False</w:t>
            </w:r>
          </w:p>
        </w:tc>
        <w:tc>
          <w:tcPr>
            <w:tcW w:w="3456" w:type="dxa"/>
            <w:vAlign w:val="center"/>
          </w:tcPr>
          <w:p w14:paraId="06529CE0" w14:textId="77777777" w:rsidR="00B12D1C" w:rsidRDefault="00000000">
            <w:pPr>
              <w:spacing w:after="40"/>
            </w:pPr>
            <w:r>
              <w:rPr>
                <w:sz w:val="18"/>
              </w:rPr>
              <w:t>Blocks routing through this cell</w:t>
            </w:r>
          </w:p>
        </w:tc>
      </w:tr>
      <w:tr w:rsidR="00B12D1C" w14:paraId="2A00F86E" w14:textId="77777777">
        <w:trPr>
          <w:jc w:val="center"/>
        </w:trPr>
        <w:tc>
          <w:tcPr>
            <w:tcW w:w="3456" w:type="dxa"/>
            <w:vAlign w:val="center"/>
          </w:tcPr>
          <w:p w14:paraId="32811CD5" w14:textId="77777777" w:rsidR="00B12D1C" w:rsidRDefault="00000000">
            <w:pPr>
              <w:spacing w:after="40"/>
            </w:pPr>
            <w:r>
              <w:rPr>
                <w:sz w:val="18"/>
              </w:rPr>
              <w:t>demand</w:t>
            </w:r>
          </w:p>
        </w:tc>
        <w:tc>
          <w:tcPr>
            <w:tcW w:w="3456" w:type="dxa"/>
            <w:vAlign w:val="center"/>
          </w:tcPr>
          <w:p w14:paraId="1E3BE47C" w14:textId="77777777" w:rsidR="00B12D1C" w:rsidRDefault="00000000">
            <w:pPr>
              <w:spacing w:after="40"/>
            </w:pPr>
            <w:r>
              <w:rPr>
                <w:sz w:val="18"/>
              </w:rPr>
              <w:t>numeric value</w:t>
            </w:r>
          </w:p>
        </w:tc>
        <w:tc>
          <w:tcPr>
            <w:tcW w:w="3456" w:type="dxa"/>
            <w:vAlign w:val="center"/>
          </w:tcPr>
          <w:p w14:paraId="7AB918FF" w14:textId="77777777" w:rsidR="00B12D1C" w:rsidRDefault="00000000">
            <w:pPr>
              <w:spacing w:after="40"/>
            </w:pPr>
            <w:r>
              <w:rPr>
                <w:sz w:val="18"/>
              </w:rPr>
              <w:t>Estimated delivery demand</w:t>
            </w:r>
          </w:p>
        </w:tc>
      </w:tr>
    </w:tbl>
    <w:p w14:paraId="4BBEFFD0" w14:textId="77777777" w:rsidR="00610AF8" w:rsidRDefault="00610AF8">
      <w:pPr>
        <w:pStyle w:val="Heading1"/>
      </w:pPr>
    </w:p>
    <w:p w14:paraId="02476F4D" w14:textId="6C6A795E" w:rsidR="00B12D1C" w:rsidRDefault="00610AF8">
      <w:pPr>
        <w:pStyle w:val="Heading1"/>
      </w:pPr>
      <w:r>
        <w:t>3</w:t>
      </w:r>
      <w:r w:rsidR="00000000">
        <w:t>. Module 1 - Layout Validation Using CSP</w:t>
      </w:r>
    </w:p>
    <w:p w14:paraId="0985A090" w14:textId="77777777" w:rsidR="00B12D1C" w:rsidRDefault="00000000">
      <w:r>
        <w:t>This module checks whether the grid satisfies required operating rules. Students do not need to automatically generate the entire city. They can manually define the grid, then run a validator that behaves like a CSP constraint checker.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12D1C" w14:paraId="75197D29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666D61A5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0D47E3A8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19F55DBB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Implementation method</w:t>
            </w:r>
          </w:p>
        </w:tc>
      </w:tr>
      <w:tr w:rsidR="00B12D1C" w14:paraId="07480177" w14:textId="77777777">
        <w:trPr>
          <w:jc w:val="center"/>
        </w:trPr>
        <w:tc>
          <w:tcPr>
            <w:tcW w:w="3456" w:type="dxa"/>
            <w:vAlign w:val="center"/>
          </w:tcPr>
          <w:p w14:paraId="6DE390DE" w14:textId="77777777" w:rsidR="00B12D1C" w:rsidRDefault="00000000">
            <w:pPr>
              <w:spacing w:after="40"/>
            </w:pPr>
            <w:r>
              <w:rPr>
                <w:sz w:val="18"/>
              </w:rPr>
              <w:t>R1</w:t>
            </w:r>
          </w:p>
        </w:tc>
        <w:tc>
          <w:tcPr>
            <w:tcW w:w="3456" w:type="dxa"/>
            <w:vAlign w:val="center"/>
          </w:tcPr>
          <w:p w14:paraId="4E3981F8" w14:textId="77777777" w:rsidR="00B12D1C" w:rsidRDefault="00000000">
            <w:pPr>
              <w:spacing w:after="40"/>
            </w:pPr>
            <w:r>
              <w:rPr>
                <w:sz w:val="18"/>
              </w:rPr>
              <w:t>Industrial cells cannot be directly adjacent to Schools or Hospitals</w:t>
            </w:r>
          </w:p>
        </w:tc>
        <w:tc>
          <w:tcPr>
            <w:tcW w:w="3456" w:type="dxa"/>
            <w:vAlign w:val="center"/>
          </w:tcPr>
          <w:p w14:paraId="0F3BE189" w14:textId="77777777" w:rsidR="00B12D1C" w:rsidRDefault="00000000">
            <w:pPr>
              <w:spacing w:after="40"/>
            </w:pPr>
            <w:r>
              <w:rPr>
                <w:sz w:val="18"/>
              </w:rPr>
              <w:t>For each industrial cell, check four neighbors: up, down, left, right</w:t>
            </w:r>
          </w:p>
        </w:tc>
      </w:tr>
      <w:tr w:rsidR="00B12D1C" w14:paraId="459ECD85" w14:textId="77777777">
        <w:trPr>
          <w:jc w:val="center"/>
        </w:trPr>
        <w:tc>
          <w:tcPr>
            <w:tcW w:w="3456" w:type="dxa"/>
            <w:vAlign w:val="center"/>
          </w:tcPr>
          <w:p w14:paraId="706CEAA6" w14:textId="77777777" w:rsidR="00B12D1C" w:rsidRDefault="00000000">
            <w:pPr>
              <w:spacing w:after="40"/>
            </w:pPr>
            <w:r>
              <w:rPr>
                <w:sz w:val="18"/>
              </w:rPr>
              <w:t>R2</w:t>
            </w:r>
          </w:p>
        </w:tc>
        <w:tc>
          <w:tcPr>
            <w:tcW w:w="3456" w:type="dxa"/>
            <w:vAlign w:val="center"/>
          </w:tcPr>
          <w:p w14:paraId="1D72D9E5" w14:textId="77777777" w:rsidR="00B12D1C" w:rsidRDefault="00000000">
            <w:pPr>
              <w:spacing w:after="40"/>
            </w:pPr>
            <w:r>
              <w:rPr>
                <w:sz w:val="18"/>
              </w:rPr>
              <w:t>Every Residential cell must be within 3 Manhattan cells of a Drone Hub</w:t>
            </w:r>
          </w:p>
        </w:tc>
        <w:tc>
          <w:tcPr>
            <w:tcW w:w="3456" w:type="dxa"/>
            <w:vAlign w:val="center"/>
          </w:tcPr>
          <w:p w14:paraId="5A1DD5C5" w14:textId="77777777" w:rsidR="00B12D1C" w:rsidRDefault="00000000">
            <w:pPr>
              <w:spacing w:after="40"/>
            </w:pPr>
            <w:r>
              <w:rPr>
                <w:sz w:val="18"/>
              </w:rPr>
              <w:t>For every residential cell, compute Manhattan distance to each hub</w:t>
            </w:r>
          </w:p>
        </w:tc>
      </w:tr>
      <w:tr w:rsidR="00B12D1C" w14:paraId="5F4C752D" w14:textId="77777777">
        <w:trPr>
          <w:jc w:val="center"/>
        </w:trPr>
        <w:tc>
          <w:tcPr>
            <w:tcW w:w="3456" w:type="dxa"/>
            <w:vAlign w:val="center"/>
          </w:tcPr>
          <w:p w14:paraId="783F30D1" w14:textId="77777777" w:rsidR="00B12D1C" w:rsidRDefault="00000000">
            <w:pPr>
              <w:spacing w:after="40"/>
            </w:pPr>
            <w:r>
              <w:rPr>
                <w:sz w:val="18"/>
              </w:rPr>
              <w:t>R3</w:t>
            </w:r>
          </w:p>
        </w:tc>
        <w:tc>
          <w:tcPr>
            <w:tcW w:w="3456" w:type="dxa"/>
            <w:vAlign w:val="center"/>
          </w:tcPr>
          <w:p w14:paraId="2B40C966" w14:textId="77777777" w:rsidR="00B12D1C" w:rsidRDefault="00000000">
            <w:pPr>
              <w:spacing w:after="40"/>
            </w:pPr>
            <w:r>
              <w:rPr>
                <w:sz w:val="18"/>
              </w:rPr>
              <w:t>Every Drone Hub must have a Charging Pad within 2 cells</w:t>
            </w:r>
          </w:p>
        </w:tc>
        <w:tc>
          <w:tcPr>
            <w:tcW w:w="3456" w:type="dxa"/>
            <w:vAlign w:val="center"/>
          </w:tcPr>
          <w:p w14:paraId="6F7B111D" w14:textId="77777777" w:rsidR="00B12D1C" w:rsidRDefault="00000000">
            <w:pPr>
              <w:spacing w:after="40"/>
            </w:pPr>
            <w:r>
              <w:rPr>
                <w:sz w:val="18"/>
              </w:rPr>
              <w:t>For every hub, compute Manhattan distance to every charging pad</w:t>
            </w:r>
          </w:p>
        </w:tc>
      </w:tr>
      <w:tr w:rsidR="00B12D1C" w14:paraId="4CE29C86" w14:textId="77777777">
        <w:trPr>
          <w:jc w:val="center"/>
        </w:trPr>
        <w:tc>
          <w:tcPr>
            <w:tcW w:w="3456" w:type="dxa"/>
            <w:vAlign w:val="center"/>
          </w:tcPr>
          <w:p w14:paraId="133831EB" w14:textId="77777777" w:rsidR="00B12D1C" w:rsidRDefault="00000000">
            <w:pPr>
              <w:spacing w:after="40"/>
            </w:pPr>
            <w:r>
              <w:rPr>
                <w:sz w:val="18"/>
              </w:rPr>
              <w:t>R4</w:t>
            </w:r>
          </w:p>
        </w:tc>
        <w:tc>
          <w:tcPr>
            <w:tcW w:w="3456" w:type="dxa"/>
            <w:vAlign w:val="center"/>
          </w:tcPr>
          <w:p w14:paraId="6DDFAD6E" w14:textId="77777777" w:rsidR="00B12D1C" w:rsidRDefault="00000000">
            <w:pPr>
              <w:spacing w:after="40"/>
            </w:pPr>
            <w:r>
              <w:rPr>
                <w:sz w:val="18"/>
              </w:rPr>
              <w:t>At least one Hospital must have a Medical Pickup point within 1 cell</w:t>
            </w:r>
          </w:p>
        </w:tc>
        <w:tc>
          <w:tcPr>
            <w:tcW w:w="3456" w:type="dxa"/>
            <w:vAlign w:val="center"/>
          </w:tcPr>
          <w:p w14:paraId="390D437B" w14:textId="77777777" w:rsidR="00B12D1C" w:rsidRDefault="00000000">
            <w:pPr>
              <w:spacing w:after="40"/>
            </w:pPr>
            <w:r>
              <w:rPr>
                <w:sz w:val="18"/>
              </w:rPr>
              <w:t>Check all hospital cells against all medical pickup cells</w:t>
            </w:r>
          </w:p>
        </w:tc>
      </w:tr>
    </w:tbl>
    <w:p w14:paraId="2C9BAE87" w14:textId="77777777" w:rsidR="00B12D1C" w:rsidRDefault="00000000">
      <w:pPr>
        <w:pStyle w:val="Heading2"/>
      </w:pPr>
      <w:r>
        <w:t>Step-by-step implementation</w:t>
      </w:r>
    </w:p>
    <w:p w14:paraId="6B832F75" w14:textId="77777777" w:rsidR="00B12D1C" w:rsidRDefault="00000000">
      <w:pPr>
        <w:pStyle w:val="ListBullet"/>
      </w:pPr>
      <w:r>
        <w:t>Create a function get_neighbors(row, col) that returns valid adjacent cells.</w:t>
      </w:r>
    </w:p>
    <w:p w14:paraId="22C0811C" w14:textId="77777777" w:rsidR="00B12D1C" w:rsidRDefault="00000000">
      <w:pPr>
        <w:pStyle w:val="ListBullet"/>
      </w:pPr>
      <w:r>
        <w:t>Create a function manhattan(a, b) that returns abs(r1-r2) + abs(c1-c2).</w:t>
      </w:r>
    </w:p>
    <w:p w14:paraId="4E25CE56" w14:textId="77777777" w:rsidR="00B12D1C" w:rsidRDefault="00000000">
      <w:pPr>
        <w:pStyle w:val="ListBullet"/>
      </w:pPr>
      <w:r>
        <w:t>Create one validation function per rule: check_industrial_safety, check_residential_coverage, check_hub_charging, check_medical_access.</w:t>
      </w:r>
    </w:p>
    <w:p w14:paraId="1B6997CE" w14:textId="77777777" w:rsidR="00B12D1C" w:rsidRDefault="00000000">
      <w:pPr>
        <w:pStyle w:val="ListBullet"/>
      </w:pPr>
      <w:r>
        <w:t>Store errors in a list instead of stopping after the first error.</w:t>
      </w:r>
    </w:p>
    <w:p w14:paraId="3CF17627" w14:textId="77777777" w:rsidR="00B12D1C" w:rsidRDefault="00000000">
      <w:pPr>
        <w:pStyle w:val="ListBullet"/>
      </w:pPr>
      <w:r>
        <w:t>Print a professional report: Passed rules, failed rules, and cell coordinates causing the problem.</w:t>
      </w:r>
    </w:p>
    <w:p w14:paraId="164E987A" w14:textId="77777777" w:rsidR="00B12D1C" w:rsidRDefault="00000000">
      <w:pPr>
        <w:pStyle w:val="Heading2"/>
      </w:pPr>
      <w:r>
        <w:t>Expected output</w:t>
      </w:r>
    </w:p>
    <w:p w14:paraId="603C3FC8" w14:textId="77777777" w:rsidR="00B12D1C" w:rsidRDefault="00000000">
      <w:r>
        <w:t>Example: Layout validity = False. Failed rule R2: Residential cell (7, 5) is more than 3 cells away from every hub. Suggested fix: add a hub near (6, 5) or convert that cell to Open Field.</w:t>
      </w:r>
    </w:p>
    <w:p w14:paraId="0267D618" w14:textId="3E03153F" w:rsidR="00B12D1C" w:rsidRDefault="00610AF8">
      <w:pPr>
        <w:pStyle w:val="Heading1"/>
      </w:pPr>
      <w:r>
        <w:t>4</w:t>
      </w:r>
      <w:r w:rsidR="00000000">
        <w:t>. Module 2 - Fleet Selection</w:t>
      </w:r>
    </w:p>
    <w:p w14:paraId="648D028D" w14:textId="77777777" w:rsidR="00B12D1C" w:rsidRDefault="00000000">
      <w:r>
        <w:t>This module chooses a small drone fleet under a fixed budget. To keep the work manageable, use only two drone types. A brute-force search is acceptable. A small Genetic Algorithm can be used for stronger AI coverage.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B12D1C" w14:paraId="22795DA8" w14:textId="77777777">
        <w:trPr>
          <w:jc w:val="center"/>
        </w:trPr>
        <w:tc>
          <w:tcPr>
            <w:tcW w:w="2074" w:type="dxa"/>
            <w:shd w:val="clear" w:color="auto" w:fill="1F4E79"/>
            <w:vAlign w:val="center"/>
          </w:tcPr>
          <w:p w14:paraId="10A7BF08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Drone Type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0E585E4A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6F260230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202EEC51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432CA316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</w:tr>
      <w:tr w:rsidR="00B12D1C" w14:paraId="65A76ABE" w14:textId="77777777">
        <w:trPr>
          <w:jc w:val="center"/>
        </w:trPr>
        <w:tc>
          <w:tcPr>
            <w:tcW w:w="2074" w:type="dxa"/>
            <w:vAlign w:val="center"/>
          </w:tcPr>
          <w:p w14:paraId="250AC7A1" w14:textId="77777777" w:rsidR="00B12D1C" w:rsidRDefault="00000000">
            <w:pPr>
              <w:spacing w:after="40"/>
            </w:pPr>
            <w:r>
              <w:rPr>
                <w:sz w:val="18"/>
              </w:rPr>
              <w:t>Light Drone</w:t>
            </w:r>
          </w:p>
        </w:tc>
        <w:tc>
          <w:tcPr>
            <w:tcW w:w="2074" w:type="dxa"/>
            <w:vAlign w:val="center"/>
          </w:tcPr>
          <w:p w14:paraId="29993DE9" w14:textId="77777777" w:rsidR="00B12D1C" w:rsidRDefault="00000000">
            <w:pPr>
              <w:spacing w:after="40"/>
            </w:pPr>
            <w:r>
              <w:rPr>
                <w:sz w:val="18"/>
              </w:rPr>
              <w:t>1000</w:t>
            </w:r>
          </w:p>
        </w:tc>
        <w:tc>
          <w:tcPr>
            <w:tcW w:w="2074" w:type="dxa"/>
            <w:vAlign w:val="center"/>
          </w:tcPr>
          <w:p w14:paraId="76E8E5FD" w14:textId="77777777" w:rsidR="00B12D1C" w:rsidRDefault="00000000">
            <w:pPr>
              <w:spacing w:after="40"/>
            </w:pPr>
            <w:r>
              <w:rPr>
                <w:sz w:val="18"/>
              </w:rPr>
              <w:t>2 kg</w:t>
            </w:r>
          </w:p>
        </w:tc>
        <w:tc>
          <w:tcPr>
            <w:tcW w:w="2074" w:type="dxa"/>
            <w:vAlign w:val="center"/>
          </w:tcPr>
          <w:p w14:paraId="5FCC0CA6" w14:textId="77777777" w:rsidR="00B12D1C" w:rsidRDefault="00000000">
            <w:pPr>
              <w:spacing w:after="40"/>
            </w:pPr>
            <w:r>
              <w:rPr>
                <w:sz w:val="18"/>
              </w:rPr>
              <w:t>12 cells</w:t>
            </w:r>
          </w:p>
        </w:tc>
        <w:tc>
          <w:tcPr>
            <w:tcW w:w="2074" w:type="dxa"/>
            <w:vAlign w:val="center"/>
          </w:tcPr>
          <w:p w14:paraId="320E322B" w14:textId="77777777" w:rsidR="00B12D1C" w:rsidRDefault="00000000">
            <w:pPr>
              <w:spacing w:after="40"/>
            </w:pPr>
            <w:r>
              <w:rPr>
                <w:sz w:val="18"/>
              </w:rPr>
              <w:t>Small parcels and nearby deliveries</w:t>
            </w:r>
          </w:p>
        </w:tc>
      </w:tr>
      <w:tr w:rsidR="00B12D1C" w14:paraId="76540AAE" w14:textId="77777777">
        <w:trPr>
          <w:jc w:val="center"/>
        </w:trPr>
        <w:tc>
          <w:tcPr>
            <w:tcW w:w="2074" w:type="dxa"/>
            <w:vAlign w:val="center"/>
          </w:tcPr>
          <w:p w14:paraId="62B6F408" w14:textId="77777777" w:rsidR="00B12D1C" w:rsidRDefault="00000000">
            <w:pPr>
              <w:spacing w:after="40"/>
            </w:pPr>
            <w:r>
              <w:rPr>
                <w:sz w:val="18"/>
              </w:rPr>
              <w:t>Heavy Drone</w:t>
            </w:r>
          </w:p>
        </w:tc>
        <w:tc>
          <w:tcPr>
            <w:tcW w:w="2074" w:type="dxa"/>
            <w:vAlign w:val="center"/>
          </w:tcPr>
          <w:p w14:paraId="1FBCBE29" w14:textId="77777777" w:rsidR="00B12D1C" w:rsidRDefault="00000000">
            <w:pPr>
              <w:spacing w:after="40"/>
            </w:pPr>
            <w:r>
              <w:rPr>
                <w:sz w:val="18"/>
              </w:rPr>
              <w:t>1800</w:t>
            </w:r>
          </w:p>
        </w:tc>
        <w:tc>
          <w:tcPr>
            <w:tcW w:w="2074" w:type="dxa"/>
            <w:vAlign w:val="center"/>
          </w:tcPr>
          <w:p w14:paraId="26D7E9E9" w14:textId="77777777" w:rsidR="00B12D1C" w:rsidRDefault="00000000">
            <w:pPr>
              <w:spacing w:after="40"/>
            </w:pPr>
            <w:r>
              <w:rPr>
                <w:sz w:val="18"/>
              </w:rPr>
              <w:t>5 kg</w:t>
            </w:r>
          </w:p>
        </w:tc>
        <w:tc>
          <w:tcPr>
            <w:tcW w:w="2074" w:type="dxa"/>
            <w:vAlign w:val="center"/>
          </w:tcPr>
          <w:p w14:paraId="44356044" w14:textId="77777777" w:rsidR="00B12D1C" w:rsidRDefault="00000000">
            <w:pPr>
              <w:spacing w:after="40"/>
            </w:pPr>
            <w:r>
              <w:rPr>
                <w:sz w:val="18"/>
              </w:rPr>
              <w:t>20 cells</w:t>
            </w:r>
          </w:p>
        </w:tc>
        <w:tc>
          <w:tcPr>
            <w:tcW w:w="2074" w:type="dxa"/>
            <w:vAlign w:val="center"/>
          </w:tcPr>
          <w:p w14:paraId="4EBAFBA0" w14:textId="77777777" w:rsidR="00B12D1C" w:rsidRDefault="00000000">
            <w:pPr>
              <w:spacing w:after="40"/>
            </w:pPr>
            <w:r>
              <w:rPr>
                <w:sz w:val="18"/>
              </w:rPr>
              <w:t>Medical packages or longer deliveries</w:t>
            </w:r>
          </w:p>
        </w:tc>
      </w:tr>
    </w:tbl>
    <w:p w14:paraId="112AA216" w14:textId="77777777" w:rsidR="00B12D1C" w:rsidRDefault="00000000">
      <w:pPr>
        <w:pStyle w:val="Heading2"/>
      </w:pPr>
      <w:r>
        <w:t>Simplified fitness function</w:t>
      </w:r>
    </w:p>
    <w:p w14:paraId="2B98D69F" w14:textId="77777777" w:rsidR="00B12D1C" w:rsidRDefault="00000000">
      <w:r>
        <w:t>Use a score that rewards demand coverage and penalizes cost. A simple formula is:</w:t>
      </w:r>
    </w:p>
    <w:p w14:paraId="216E672F" w14:textId="77777777" w:rsidR="00B12D1C" w:rsidRDefault="00000000">
      <w:r>
        <w:t>score = (0.75 x coverage_percentage) - (0.25 x budget_used_percentage)</w:t>
      </w:r>
    </w:p>
    <w:p w14:paraId="23792C40" w14:textId="77777777" w:rsidR="00B12D1C" w:rsidRDefault="00000000">
      <w:r>
        <w:t>A good solution serves most demand without spending the full budget unnecessarily.</w:t>
      </w:r>
    </w:p>
    <w:p w14:paraId="63A88A8D" w14:textId="77777777" w:rsidR="00610AF8" w:rsidRDefault="00610AF8">
      <w:pPr>
        <w:pStyle w:val="Heading2"/>
      </w:pPr>
    </w:p>
    <w:p w14:paraId="7AA3533C" w14:textId="1752EF07" w:rsidR="00B12D1C" w:rsidRDefault="00000000">
      <w:pPr>
        <w:pStyle w:val="Heading2"/>
      </w:pPr>
      <w:r>
        <w:t>Implementation options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</w:tblGrid>
      <w:tr w:rsidR="00610AF8" w14:paraId="5688CB10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66BD29A5" w14:textId="77777777" w:rsidR="00610AF8" w:rsidRDefault="00610AF8">
            <w:pPr>
              <w:spacing w:after="40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01F37ABC" w14:textId="77777777" w:rsidR="00610AF8" w:rsidRDefault="00610AF8">
            <w:pPr>
              <w:spacing w:after="40"/>
            </w:pPr>
            <w:r>
              <w:rPr>
                <w:b/>
                <w:color w:val="FFFFFF"/>
                <w:sz w:val="18"/>
              </w:rPr>
              <w:t>How to implement</w:t>
            </w:r>
          </w:p>
        </w:tc>
      </w:tr>
      <w:tr w:rsidR="00610AF8" w14:paraId="4344060B" w14:textId="77777777">
        <w:trPr>
          <w:jc w:val="center"/>
        </w:trPr>
        <w:tc>
          <w:tcPr>
            <w:tcW w:w="3456" w:type="dxa"/>
            <w:vAlign w:val="center"/>
          </w:tcPr>
          <w:p w14:paraId="58E313C8" w14:textId="77777777" w:rsidR="00610AF8" w:rsidRDefault="00610AF8">
            <w:pPr>
              <w:spacing w:after="40"/>
            </w:pPr>
            <w:r>
              <w:rPr>
                <w:sz w:val="18"/>
              </w:rPr>
              <w:t>Brute force</w:t>
            </w:r>
          </w:p>
        </w:tc>
        <w:tc>
          <w:tcPr>
            <w:tcW w:w="3456" w:type="dxa"/>
            <w:vAlign w:val="center"/>
          </w:tcPr>
          <w:p w14:paraId="1A7AB9DF" w14:textId="77777777" w:rsidR="00610AF8" w:rsidRDefault="00610AF8">
            <w:pPr>
              <w:spacing w:after="40"/>
            </w:pPr>
            <w:r>
              <w:rPr>
                <w:sz w:val="18"/>
              </w:rPr>
              <w:t>Try all combinations from 0 to max drones and keep the highest score</w:t>
            </w:r>
          </w:p>
        </w:tc>
      </w:tr>
      <w:tr w:rsidR="00610AF8" w14:paraId="72E9166B" w14:textId="77777777">
        <w:trPr>
          <w:jc w:val="center"/>
        </w:trPr>
        <w:tc>
          <w:tcPr>
            <w:tcW w:w="3456" w:type="dxa"/>
            <w:vAlign w:val="center"/>
          </w:tcPr>
          <w:p w14:paraId="23A8A419" w14:textId="77777777" w:rsidR="00610AF8" w:rsidRDefault="00610AF8">
            <w:pPr>
              <w:spacing w:after="40"/>
            </w:pPr>
            <w:r>
              <w:rPr>
                <w:sz w:val="18"/>
              </w:rPr>
              <w:t>Genetic Algorithm</w:t>
            </w:r>
          </w:p>
        </w:tc>
        <w:tc>
          <w:tcPr>
            <w:tcW w:w="3456" w:type="dxa"/>
            <w:vAlign w:val="center"/>
          </w:tcPr>
          <w:p w14:paraId="17AC0D3B" w14:textId="77777777" w:rsidR="00610AF8" w:rsidRDefault="00610AF8">
            <w:pPr>
              <w:spacing w:after="40"/>
            </w:pPr>
            <w:r>
              <w:rPr>
                <w:sz w:val="18"/>
              </w:rPr>
              <w:t>Chromosome = [light_count, heavy_count]. Apply mutation, crossover, and selection</w:t>
            </w:r>
          </w:p>
        </w:tc>
      </w:tr>
    </w:tbl>
    <w:p w14:paraId="730DF670" w14:textId="2660EF28" w:rsidR="00B12D1C" w:rsidRDefault="00610AF8">
      <w:pPr>
        <w:pStyle w:val="Heading1"/>
      </w:pPr>
      <w:r>
        <w:t>5</w:t>
      </w:r>
      <w:r w:rsidR="00000000">
        <w:t>. Module 3 - Delivery Path Planning with A*</w:t>
      </w:r>
    </w:p>
    <w:p w14:paraId="79B4125B" w14:textId="77777777" w:rsidR="00B12D1C" w:rsidRDefault="00000000">
      <w:r>
        <w:t>This module plans safe routes through the grid. A delivery route is: hub -&gt; pickup -&gt; drop-off -&gt; hub. Each segment is solved using A* search.</w:t>
      </w:r>
    </w:p>
    <w:p w14:paraId="0C312E04" w14:textId="77777777" w:rsidR="00B12D1C" w:rsidRDefault="00000000">
      <w:pPr>
        <w:pStyle w:val="Heading2"/>
      </w:pPr>
      <w:r>
        <w:t>A* design choices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12D1C" w14:paraId="3524F14A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55BEF3CB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199B9042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7FFA01D3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B12D1C" w14:paraId="2F246A77" w14:textId="77777777">
        <w:trPr>
          <w:jc w:val="center"/>
        </w:trPr>
        <w:tc>
          <w:tcPr>
            <w:tcW w:w="3456" w:type="dxa"/>
            <w:vAlign w:val="center"/>
          </w:tcPr>
          <w:p w14:paraId="65498477" w14:textId="77777777" w:rsidR="00B12D1C" w:rsidRDefault="00000000">
            <w:pPr>
              <w:spacing w:after="40"/>
            </w:pPr>
            <w:r>
              <w:rPr>
                <w:sz w:val="18"/>
              </w:rPr>
              <w:t>State</w:t>
            </w:r>
          </w:p>
        </w:tc>
        <w:tc>
          <w:tcPr>
            <w:tcW w:w="3456" w:type="dxa"/>
            <w:vAlign w:val="center"/>
          </w:tcPr>
          <w:p w14:paraId="506BA83D" w14:textId="77777777" w:rsidR="00B12D1C" w:rsidRDefault="00000000">
            <w:pPr>
              <w:spacing w:after="40"/>
            </w:pPr>
            <w:r>
              <w:rPr>
                <w:sz w:val="18"/>
              </w:rPr>
              <w:t>Grid coordinate (row, col)</w:t>
            </w:r>
          </w:p>
        </w:tc>
        <w:tc>
          <w:tcPr>
            <w:tcW w:w="3456" w:type="dxa"/>
            <w:vAlign w:val="center"/>
          </w:tcPr>
          <w:p w14:paraId="4D221249" w14:textId="77777777" w:rsidR="00B12D1C" w:rsidRDefault="00000000">
            <w:pPr>
              <w:spacing w:after="40"/>
            </w:pPr>
            <w:r>
              <w:rPr>
                <w:sz w:val="18"/>
              </w:rPr>
              <w:t>Simple and easy to visualize</w:t>
            </w:r>
          </w:p>
        </w:tc>
      </w:tr>
      <w:tr w:rsidR="00B12D1C" w14:paraId="37C65FBD" w14:textId="77777777">
        <w:trPr>
          <w:jc w:val="center"/>
        </w:trPr>
        <w:tc>
          <w:tcPr>
            <w:tcW w:w="3456" w:type="dxa"/>
            <w:vAlign w:val="center"/>
          </w:tcPr>
          <w:p w14:paraId="231518F2" w14:textId="77777777" w:rsidR="00B12D1C" w:rsidRDefault="00000000">
            <w:pPr>
              <w:spacing w:after="40"/>
            </w:pPr>
            <w:r>
              <w:rPr>
                <w:sz w:val="18"/>
              </w:rPr>
              <w:t>Actions</w:t>
            </w:r>
          </w:p>
        </w:tc>
        <w:tc>
          <w:tcPr>
            <w:tcW w:w="3456" w:type="dxa"/>
            <w:vAlign w:val="center"/>
          </w:tcPr>
          <w:p w14:paraId="7B6ABADA" w14:textId="77777777" w:rsidR="00B12D1C" w:rsidRDefault="00000000">
            <w:pPr>
              <w:spacing w:after="40"/>
            </w:pPr>
            <w:r>
              <w:rPr>
                <w:sz w:val="18"/>
              </w:rPr>
              <w:t>Move up, down, left, right</w:t>
            </w:r>
          </w:p>
        </w:tc>
        <w:tc>
          <w:tcPr>
            <w:tcW w:w="3456" w:type="dxa"/>
            <w:vAlign w:val="center"/>
          </w:tcPr>
          <w:p w14:paraId="488F2D37" w14:textId="77777777" w:rsidR="00B12D1C" w:rsidRDefault="00000000">
            <w:pPr>
              <w:spacing w:after="40"/>
            </w:pPr>
            <w:r>
              <w:rPr>
                <w:sz w:val="18"/>
              </w:rPr>
              <w:t>Matches grid adjacency</w:t>
            </w:r>
          </w:p>
        </w:tc>
      </w:tr>
      <w:tr w:rsidR="00B12D1C" w14:paraId="4CBB1803" w14:textId="77777777">
        <w:trPr>
          <w:jc w:val="center"/>
        </w:trPr>
        <w:tc>
          <w:tcPr>
            <w:tcW w:w="3456" w:type="dxa"/>
            <w:vAlign w:val="center"/>
          </w:tcPr>
          <w:p w14:paraId="50539772" w14:textId="77777777" w:rsidR="00B12D1C" w:rsidRDefault="00000000">
            <w:pPr>
              <w:spacing w:after="40"/>
            </w:pPr>
            <w:r>
              <w:rPr>
                <w:sz w:val="18"/>
              </w:rPr>
              <w:t>Path cost</w:t>
            </w:r>
          </w:p>
        </w:tc>
        <w:tc>
          <w:tcPr>
            <w:tcW w:w="3456" w:type="dxa"/>
            <w:vAlign w:val="center"/>
          </w:tcPr>
          <w:p w14:paraId="31E5DCB0" w14:textId="77777777" w:rsidR="00B12D1C" w:rsidRDefault="00000000">
            <w:pPr>
              <w:spacing w:after="40"/>
            </w:pPr>
            <w:r>
              <w:rPr>
                <w:sz w:val="18"/>
              </w:rPr>
              <w:t>1.0 per normal move, 0.8 for commercial corridor</w:t>
            </w:r>
          </w:p>
        </w:tc>
        <w:tc>
          <w:tcPr>
            <w:tcW w:w="3456" w:type="dxa"/>
            <w:vAlign w:val="center"/>
          </w:tcPr>
          <w:p w14:paraId="5A501178" w14:textId="77777777" w:rsidR="00B12D1C" w:rsidRDefault="00000000">
            <w:pPr>
              <w:spacing w:after="40"/>
            </w:pPr>
            <w:r>
              <w:rPr>
                <w:sz w:val="18"/>
              </w:rPr>
              <w:t>Matches operational model</w:t>
            </w:r>
          </w:p>
        </w:tc>
      </w:tr>
      <w:tr w:rsidR="00B12D1C" w14:paraId="654E3E96" w14:textId="77777777">
        <w:trPr>
          <w:jc w:val="center"/>
        </w:trPr>
        <w:tc>
          <w:tcPr>
            <w:tcW w:w="3456" w:type="dxa"/>
            <w:vAlign w:val="center"/>
          </w:tcPr>
          <w:p w14:paraId="409508C0" w14:textId="77777777" w:rsidR="00B12D1C" w:rsidRDefault="00000000">
            <w:pPr>
              <w:spacing w:after="40"/>
            </w:pPr>
            <w:r>
              <w:rPr>
                <w:sz w:val="18"/>
              </w:rPr>
              <w:t>Blocked nodes</w:t>
            </w:r>
          </w:p>
        </w:tc>
        <w:tc>
          <w:tcPr>
            <w:tcW w:w="3456" w:type="dxa"/>
            <w:vAlign w:val="center"/>
          </w:tcPr>
          <w:p w14:paraId="307D898A" w14:textId="77777777" w:rsidR="00B12D1C" w:rsidRDefault="00000000">
            <w:pPr>
              <w:spacing w:after="40"/>
            </w:pPr>
            <w:r>
              <w:rPr>
                <w:sz w:val="18"/>
              </w:rPr>
              <w:t>Cells where no_fly = True</w:t>
            </w:r>
          </w:p>
        </w:tc>
        <w:tc>
          <w:tcPr>
            <w:tcW w:w="3456" w:type="dxa"/>
            <w:vAlign w:val="center"/>
          </w:tcPr>
          <w:p w14:paraId="5B123A2A" w14:textId="77777777" w:rsidR="00B12D1C" w:rsidRDefault="00000000">
            <w:pPr>
              <w:spacing w:after="40"/>
            </w:pPr>
            <w:r>
              <w:rPr>
                <w:sz w:val="18"/>
              </w:rPr>
              <w:t>Safety rule</w:t>
            </w:r>
          </w:p>
        </w:tc>
      </w:tr>
      <w:tr w:rsidR="00B12D1C" w14:paraId="2BCE7A02" w14:textId="77777777">
        <w:trPr>
          <w:jc w:val="center"/>
        </w:trPr>
        <w:tc>
          <w:tcPr>
            <w:tcW w:w="3456" w:type="dxa"/>
            <w:vAlign w:val="center"/>
          </w:tcPr>
          <w:p w14:paraId="05C3FED3" w14:textId="77777777" w:rsidR="00B12D1C" w:rsidRDefault="00000000">
            <w:pPr>
              <w:spacing w:after="40"/>
            </w:pPr>
            <w:r>
              <w:rPr>
                <w:sz w:val="18"/>
              </w:rPr>
              <w:t>Heuristic</w:t>
            </w:r>
          </w:p>
        </w:tc>
        <w:tc>
          <w:tcPr>
            <w:tcW w:w="3456" w:type="dxa"/>
            <w:vAlign w:val="center"/>
          </w:tcPr>
          <w:p w14:paraId="4B13A192" w14:textId="77777777" w:rsidR="00B12D1C" w:rsidRDefault="00000000">
            <w:pPr>
              <w:spacing w:after="40"/>
            </w:pPr>
            <w:r>
              <w:rPr>
                <w:sz w:val="18"/>
              </w:rPr>
              <w:t>Manhattan distance</w:t>
            </w:r>
          </w:p>
        </w:tc>
        <w:tc>
          <w:tcPr>
            <w:tcW w:w="3456" w:type="dxa"/>
            <w:vAlign w:val="center"/>
          </w:tcPr>
          <w:p w14:paraId="4B2A2B5D" w14:textId="77777777" w:rsidR="00B12D1C" w:rsidRDefault="00000000">
            <w:pPr>
              <w:spacing w:after="40"/>
            </w:pPr>
            <w:r>
              <w:rPr>
                <w:sz w:val="18"/>
              </w:rPr>
              <w:t>Admissible for 4-direction grid movement</w:t>
            </w:r>
          </w:p>
        </w:tc>
      </w:tr>
    </w:tbl>
    <w:p w14:paraId="2B2B75CB" w14:textId="77777777" w:rsidR="00B12D1C" w:rsidRDefault="00000000">
      <w:pPr>
        <w:pStyle w:val="Heading2"/>
      </w:pPr>
      <w:r>
        <w:t>Implementation steps</w:t>
      </w:r>
    </w:p>
    <w:p w14:paraId="3D52C922" w14:textId="77777777" w:rsidR="00B12D1C" w:rsidRDefault="00000000">
      <w:pPr>
        <w:pStyle w:val="ListBullet"/>
      </w:pPr>
      <w:r>
        <w:t>Create function astar(start, goal, grid).</w:t>
      </w:r>
    </w:p>
    <w:p w14:paraId="2BFAF5C5" w14:textId="77777777" w:rsidR="00B12D1C" w:rsidRDefault="00000000">
      <w:pPr>
        <w:pStyle w:val="ListBullet"/>
      </w:pPr>
      <w:r>
        <w:t>Use a priority queue where priority = g_cost + heuristic.</w:t>
      </w:r>
    </w:p>
    <w:p w14:paraId="55B346EE" w14:textId="77777777" w:rsidR="00B12D1C" w:rsidRDefault="00000000">
      <w:pPr>
        <w:pStyle w:val="ListBullet"/>
      </w:pPr>
      <w:r>
        <w:t>Skip neighbors where no_fly is True.</w:t>
      </w:r>
    </w:p>
    <w:p w14:paraId="59B4F36C" w14:textId="77777777" w:rsidR="00B12D1C" w:rsidRDefault="00000000">
      <w:pPr>
        <w:pStyle w:val="ListBullet"/>
      </w:pPr>
      <w:r>
        <w:t>Store parent pointers to reconstruct the path.</w:t>
      </w:r>
    </w:p>
    <w:p w14:paraId="0DEB63B5" w14:textId="77777777" w:rsidR="00B12D1C" w:rsidRDefault="00000000">
      <w:pPr>
        <w:pStyle w:val="ListBullet"/>
      </w:pPr>
      <w:r>
        <w:t>Return path, total cost, and a failure message if no path exists.</w:t>
      </w:r>
    </w:p>
    <w:p w14:paraId="1A5CD8B2" w14:textId="3E3C4815" w:rsidR="00B12D1C" w:rsidRDefault="00610AF8">
      <w:pPr>
        <w:pStyle w:val="Heading1"/>
      </w:pPr>
      <w:r>
        <w:t>6</w:t>
      </w:r>
      <w:r w:rsidR="00000000">
        <w:t>. Module 4 - Real-Time Disruption Handling</w:t>
      </w:r>
    </w:p>
    <w:p w14:paraId="76F1D224" w14:textId="77777777" w:rsidR="00B12D1C" w:rsidRDefault="00000000">
      <w:r>
        <w:t>At any simulation step, a cell can become no-fly. If a drone route contains that cell, the system must rerun A* from the drone current location to its next target.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12D1C" w14:paraId="6DF8F291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3617B919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4724BDE3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System action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67958414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Event log example</w:t>
            </w:r>
          </w:p>
        </w:tc>
      </w:tr>
      <w:tr w:rsidR="00B12D1C" w14:paraId="2DFE5A3E" w14:textId="77777777">
        <w:trPr>
          <w:jc w:val="center"/>
        </w:trPr>
        <w:tc>
          <w:tcPr>
            <w:tcW w:w="3456" w:type="dxa"/>
            <w:vAlign w:val="center"/>
          </w:tcPr>
          <w:p w14:paraId="027E95D2" w14:textId="77777777" w:rsidR="00B12D1C" w:rsidRDefault="00000000">
            <w:pPr>
              <w:spacing w:after="40"/>
            </w:pPr>
            <w:r>
              <w:rPr>
                <w:sz w:val="18"/>
              </w:rPr>
              <w:t>No-fly cell activated</w:t>
            </w:r>
          </w:p>
        </w:tc>
        <w:tc>
          <w:tcPr>
            <w:tcW w:w="3456" w:type="dxa"/>
            <w:vAlign w:val="center"/>
          </w:tcPr>
          <w:p w14:paraId="4D465767" w14:textId="77777777" w:rsidR="00B12D1C" w:rsidRDefault="00000000">
            <w:pPr>
              <w:spacing w:after="40"/>
            </w:pPr>
            <w:r>
              <w:rPr>
                <w:sz w:val="18"/>
              </w:rPr>
              <w:t>Update grid[row][col].no_fly = True</w:t>
            </w:r>
          </w:p>
        </w:tc>
        <w:tc>
          <w:tcPr>
            <w:tcW w:w="3456" w:type="dxa"/>
            <w:vAlign w:val="center"/>
          </w:tcPr>
          <w:p w14:paraId="1E93FA84" w14:textId="77777777" w:rsidR="00B12D1C" w:rsidRDefault="00000000">
            <w:pPr>
              <w:spacing w:after="40"/>
            </w:pPr>
            <w:r>
              <w:rPr>
                <w:sz w:val="18"/>
              </w:rPr>
              <w:t>Step 6: no-fly cell activated at (4, 7)</w:t>
            </w:r>
          </w:p>
        </w:tc>
      </w:tr>
      <w:tr w:rsidR="00B12D1C" w14:paraId="2048A39A" w14:textId="77777777">
        <w:trPr>
          <w:jc w:val="center"/>
        </w:trPr>
        <w:tc>
          <w:tcPr>
            <w:tcW w:w="3456" w:type="dxa"/>
            <w:vAlign w:val="center"/>
          </w:tcPr>
          <w:p w14:paraId="11D8D085" w14:textId="77777777" w:rsidR="00B12D1C" w:rsidRDefault="00000000">
            <w:pPr>
              <w:spacing w:after="40"/>
            </w:pPr>
            <w:r>
              <w:rPr>
                <w:sz w:val="18"/>
              </w:rPr>
              <w:t>Route crosses no-fly cell</w:t>
            </w:r>
          </w:p>
        </w:tc>
        <w:tc>
          <w:tcPr>
            <w:tcW w:w="3456" w:type="dxa"/>
            <w:vAlign w:val="center"/>
          </w:tcPr>
          <w:p w14:paraId="45C4498B" w14:textId="77777777" w:rsidR="00B12D1C" w:rsidRDefault="00000000">
            <w:pPr>
              <w:spacing w:after="40"/>
            </w:pPr>
            <w:r>
              <w:rPr>
                <w:sz w:val="18"/>
              </w:rPr>
              <w:t>Call A* again from current drone position</w:t>
            </w:r>
          </w:p>
        </w:tc>
        <w:tc>
          <w:tcPr>
            <w:tcW w:w="3456" w:type="dxa"/>
            <w:vAlign w:val="center"/>
          </w:tcPr>
          <w:p w14:paraId="1646416D" w14:textId="77777777" w:rsidR="00B12D1C" w:rsidRDefault="00000000">
            <w:pPr>
              <w:spacing w:after="40"/>
            </w:pPr>
            <w:r>
              <w:rPr>
                <w:sz w:val="18"/>
              </w:rPr>
              <w:t>Drone D2 rerouted using A*</w:t>
            </w:r>
          </w:p>
        </w:tc>
      </w:tr>
      <w:tr w:rsidR="00B12D1C" w14:paraId="6F99C608" w14:textId="77777777">
        <w:trPr>
          <w:jc w:val="center"/>
        </w:trPr>
        <w:tc>
          <w:tcPr>
            <w:tcW w:w="3456" w:type="dxa"/>
            <w:vAlign w:val="center"/>
          </w:tcPr>
          <w:p w14:paraId="1DB91CD8" w14:textId="77777777" w:rsidR="00B12D1C" w:rsidRDefault="00000000">
            <w:pPr>
              <w:spacing w:after="40"/>
            </w:pPr>
            <w:r>
              <w:rPr>
                <w:sz w:val="18"/>
              </w:rPr>
              <w:t>No safe route exists</w:t>
            </w:r>
          </w:p>
        </w:tc>
        <w:tc>
          <w:tcPr>
            <w:tcW w:w="3456" w:type="dxa"/>
            <w:vAlign w:val="center"/>
          </w:tcPr>
          <w:p w14:paraId="61945266" w14:textId="77777777" w:rsidR="00B12D1C" w:rsidRDefault="00000000">
            <w:pPr>
              <w:spacing w:after="40"/>
            </w:pPr>
            <w:r>
              <w:rPr>
                <w:sz w:val="18"/>
              </w:rPr>
              <w:t>Mark delivery as delayed or failed</w:t>
            </w:r>
          </w:p>
        </w:tc>
        <w:tc>
          <w:tcPr>
            <w:tcW w:w="3456" w:type="dxa"/>
            <w:vAlign w:val="center"/>
          </w:tcPr>
          <w:p w14:paraId="1229FB48" w14:textId="77777777" w:rsidR="00B12D1C" w:rsidRDefault="00000000">
            <w:pPr>
              <w:spacing w:after="40"/>
            </w:pPr>
            <w:r>
              <w:rPr>
                <w:sz w:val="18"/>
              </w:rPr>
              <w:t>Drone D3 cannot reach destination safely</w:t>
            </w:r>
          </w:p>
        </w:tc>
      </w:tr>
      <w:tr w:rsidR="00B12D1C" w14:paraId="5BC5E8CE" w14:textId="77777777">
        <w:trPr>
          <w:jc w:val="center"/>
        </w:trPr>
        <w:tc>
          <w:tcPr>
            <w:tcW w:w="3456" w:type="dxa"/>
            <w:vAlign w:val="center"/>
          </w:tcPr>
          <w:p w14:paraId="794F08AE" w14:textId="77777777" w:rsidR="00B12D1C" w:rsidRDefault="00000000">
            <w:pPr>
              <w:spacing w:after="40"/>
            </w:pPr>
            <w:r>
              <w:rPr>
                <w:sz w:val="18"/>
              </w:rPr>
              <w:t>Anomaly detected</w:t>
            </w:r>
          </w:p>
        </w:tc>
        <w:tc>
          <w:tcPr>
            <w:tcW w:w="3456" w:type="dxa"/>
            <w:vAlign w:val="center"/>
          </w:tcPr>
          <w:p w14:paraId="680CEB14" w14:textId="77777777" w:rsidR="00B12D1C" w:rsidRDefault="00000000">
            <w:pPr>
              <w:spacing w:after="40"/>
            </w:pPr>
            <w:r>
              <w:rPr>
                <w:sz w:val="18"/>
              </w:rPr>
              <w:t>Optional: activate nearby no-fly cell or force return to hub</w:t>
            </w:r>
          </w:p>
        </w:tc>
        <w:tc>
          <w:tcPr>
            <w:tcW w:w="3456" w:type="dxa"/>
            <w:vAlign w:val="center"/>
          </w:tcPr>
          <w:p w14:paraId="52A33F72" w14:textId="77777777" w:rsidR="00B12D1C" w:rsidRDefault="00000000">
            <w:pPr>
              <w:spacing w:after="40"/>
            </w:pPr>
            <w:r>
              <w:rPr>
                <w:sz w:val="18"/>
              </w:rPr>
              <w:t>Critical anomaly detected for D1</w:t>
            </w:r>
          </w:p>
        </w:tc>
      </w:tr>
    </w:tbl>
    <w:p w14:paraId="4DD7036A" w14:textId="77777777" w:rsidR="00610AF8" w:rsidRDefault="00610AF8">
      <w:pPr>
        <w:pStyle w:val="Heading1"/>
      </w:pPr>
    </w:p>
    <w:p w14:paraId="5281125B" w14:textId="39B77382" w:rsidR="00B12D1C" w:rsidRDefault="00610AF8">
      <w:pPr>
        <w:pStyle w:val="Heading1"/>
      </w:pPr>
      <w:r>
        <w:t>7</w:t>
      </w:r>
      <w:r w:rsidR="00000000">
        <w:t>. Module 5 - Demand Forecasting and Anomaly Detection</w:t>
      </w:r>
    </w:p>
    <w:p w14:paraId="3CAA2000" w14:textId="77777777" w:rsidR="00B12D1C" w:rsidRDefault="00000000">
      <w:r>
        <w:t>This module provides the machine learning part of the project. It should remain simple, explainable, and easy to defend during viva.</w:t>
      </w:r>
    </w:p>
    <w:p w14:paraId="659A6BE7" w14:textId="77777777" w:rsidR="00B12D1C" w:rsidRDefault="00000000">
      <w:pPr>
        <w:jc w:val="center"/>
      </w:pPr>
      <w:r>
        <w:rPr>
          <w:noProof/>
        </w:rPr>
        <w:drawing>
          <wp:inline distT="0" distB="0" distL="0" distR="0" wp14:anchorId="5C303815" wp14:editId="40E45B97">
            <wp:extent cx="6035040" cy="25006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0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56D4" w14:textId="77777777" w:rsidR="00B12D1C" w:rsidRDefault="00000000">
      <w:pPr>
        <w:pStyle w:val="Heading2"/>
      </w:pPr>
      <w:r>
        <w:t>Demand forecasting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12D1C" w14:paraId="37FDAD77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23520205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1C244F2A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B12D1C" w14:paraId="32F2B8B7" w14:textId="77777777">
        <w:trPr>
          <w:jc w:val="center"/>
        </w:trPr>
        <w:tc>
          <w:tcPr>
            <w:tcW w:w="5184" w:type="dxa"/>
            <w:vAlign w:val="center"/>
          </w:tcPr>
          <w:p w14:paraId="19F47258" w14:textId="77777777" w:rsidR="00B12D1C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5184" w:type="dxa"/>
            <w:vAlign w:val="center"/>
          </w:tcPr>
          <w:p w14:paraId="51D351B7" w14:textId="77777777" w:rsidR="00B12D1C" w:rsidRDefault="00000000">
            <w:pPr>
              <w:spacing w:after="40"/>
            </w:pPr>
            <w:r>
              <w:rPr>
                <w:sz w:val="18"/>
              </w:rPr>
              <w:t>Load the Bike Sharing Demand dataset or Amazon Delivery dataset.</w:t>
            </w:r>
          </w:p>
        </w:tc>
      </w:tr>
      <w:tr w:rsidR="00B12D1C" w14:paraId="030F5ACE" w14:textId="77777777">
        <w:trPr>
          <w:jc w:val="center"/>
        </w:trPr>
        <w:tc>
          <w:tcPr>
            <w:tcW w:w="5184" w:type="dxa"/>
            <w:vAlign w:val="center"/>
          </w:tcPr>
          <w:p w14:paraId="24A51927" w14:textId="77777777" w:rsidR="00B12D1C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5184" w:type="dxa"/>
            <w:vAlign w:val="center"/>
          </w:tcPr>
          <w:p w14:paraId="6CC2AA62" w14:textId="77777777" w:rsidR="00B12D1C" w:rsidRDefault="00000000">
            <w:pPr>
              <w:spacing w:after="40"/>
            </w:pPr>
            <w:r>
              <w:rPr>
                <w:sz w:val="18"/>
              </w:rPr>
              <w:t>Select simple features such as hour, day, temperature, weather, or zone demand.</w:t>
            </w:r>
          </w:p>
        </w:tc>
      </w:tr>
      <w:tr w:rsidR="00B12D1C" w14:paraId="76A94D4D" w14:textId="77777777">
        <w:trPr>
          <w:jc w:val="center"/>
        </w:trPr>
        <w:tc>
          <w:tcPr>
            <w:tcW w:w="5184" w:type="dxa"/>
            <w:vAlign w:val="center"/>
          </w:tcPr>
          <w:p w14:paraId="7F1B4535" w14:textId="77777777" w:rsidR="00B12D1C" w:rsidRDefault="00000000"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w="5184" w:type="dxa"/>
            <w:vAlign w:val="center"/>
          </w:tcPr>
          <w:p w14:paraId="543B012F" w14:textId="77777777" w:rsidR="00B12D1C" w:rsidRDefault="00000000">
            <w:pPr>
              <w:spacing w:after="40"/>
            </w:pPr>
            <w:r>
              <w:rPr>
                <w:sz w:val="18"/>
              </w:rPr>
              <w:t>Split data into training and testing sets.</w:t>
            </w:r>
          </w:p>
        </w:tc>
      </w:tr>
      <w:tr w:rsidR="00B12D1C" w14:paraId="2427F3FE" w14:textId="77777777">
        <w:trPr>
          <w:jc w:val="center"/>
        </w:trPr>
        <w:tc>
          <w:tcPr>
            <w:tcW w:w="5184" w:type="dxa"/>
            <w:vAlign w:val="center"/>
          </w:tcPr>
          <w:p w14:paraId="58076C05" w14:textId="77777777" w:rsidR="00B12D1C" w:rsidRDefault="00000000"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w="5184" w:type="dxa"/>
            <w:vAlign w:val="center"/>
          </w:tcPr>
          <w:p w14:paraId="2FC7EEFC" w14:textId="77777777" w:rsidR="00B12D1C" w:rsidRDefault="00000000">
            <w:pPr>
              <w:spacing w:after="40"/>
            </w:pPr>
            <w:r>
              <w:rPr>
                <w:sz w:val="18"/>
              </w:rPr>
              <w:t>Train Linear Regression or Random Forest Regressor.</w:t>
            </w:r>
          </w:p>
        </w:tc>
      </w:tr>
      <w:tr w:rsidR="00B12D1C" w14:paraId="12CCAF94" w14:textId="77777777">
        <w:trPr>
          <w:jc w:val="center"/>
        </w:trPr>
        <w:tc>
          <w:tcPr>
            <w:tcW w:w="5184" w:type="dxa"/>
            <w:vAlign w:val="center"/>
          </w:tcPr>
          <w:p w14:paraId="2BC824D3" w14:textId="77777777" w:rsidR="00B12D1C" w:rsidRDefault="00000000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5184" w:type="dxa"/>
            <w:vAlign w:val="center"/>
          </w:tcPr>
          <w:p w14:paraId="38398C6B" w14:textId="77777777" w:rsidR="00B12D1C" w:rsidRDefault="00000000">
            <w:pPr>
              <w:spacing w:after="40"/>
            </w:pPr>
            <w:r>
              <w:rPr>
                <w:sz w:val="18"/>
              </w:rPr>
              <w:t>Report MAE or RMSE.</w:t>
            </w:r>
          </w:p>
        </w:tc>
      </w:tr>
      <w:tr w:rsidR="00B12D1C" w14:paraId="46F5DC32" w14:textId="77777777">
        <w:trPr>
          <w:jc w:val="center"/>
        </w:trPr>
        <w:tc>
          <w:tcPr>
            <w:tcW w:w="5184" w:type="dxa"/>
            <w:vAlign w:val="center"/>
          </w:tcPr>
          <w:p w14:paraId="517877EA" w14:textId="77777777" w:rsidR="00B12D1C" w:rsidRDefault="00000000"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w="5184" w:type="dxa"/>
            <w:vAlign w:val="center"/>
          </w:tcPr>
          <w:p w14:paraId="159D19DC" w14:textId="77777777" w:rsidR="00B12D1C" w:rsidRDefault="00000000">
            <w:pPr>
              <w:spacing w:after="40"/>
            </w:pPr>
            <w:r>
              <w:rPr>
                <w:sz w:val="18"/>
              </w:rPr>
              <w:t>Use predicted demand to influence fleet selection and delivery generation.</w:t>
            </w:r>
          </w:p>
        </w:tc>
      </w:tr>
    </w:tbl>
    <w:p w14:paraId="610D4ABF" w14:textId="77777777" w:rsidR="00B12D1C" w:rsidRDefault="00000000">
      <w:pPr>
        <w:pStyle w:val="Heading2"/>
      </w:pPr>
      <w:r>
        <w:t>Anomaly detection / classification</w:t>
      </w:r>
    </w:p>
    <w:p w14:paraId="55F96065" w14:textId="77777777" w:rsidR="00B12D1C" w:rsidRDefault="00000000">
      <w:r>
        <w:t>For a 2-week project, synthetic anomaly labels are acceptable if the logic is clearly explained.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12D1C" w14:paraId="62362B82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5AF3E8D1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5A3789DE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Synthetic rule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1FB0F1BA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Example features affected</w:t>
            </w:r>
          </w:p>
        </w:tc>
      </w:tr>
      <w:tr w:rsidR="00B12D1C" w14:paraId="330A0407" w14:textId="77777777">
        <w:trPr>
          <w:jc w:val="center"/>
        </w:trPr>
        <w:tc>
          <w:tcPr>
            <w:tcW w:w="3456" w:type="dxa"/>
            <w:vAlign w:val="center"/>
          </w:tcPr>
          <w:p w14:paraId="53300A3E" w14:textId="77777777" w:rsidR="00B12D1C" w:rsidRDefault="00000000">
            <w:pPr>
              <w:spacing w:after="40"/>
            </w:pPr>
            <w:r>
              <w:rPr>
                <w:sz w:val="18"/>
              </w:rPr>
              <w:t>Normal</w:t>
            </w:r>
          </w:p>
        </w:tc>
        <w:tc>
          <w:tcPr>
            <w:tcW w:w="3456" w:type="dxa"/>
            <w:vAlign w:val="center"/>
          </w:tcPr>
          <w:p w14:paraId="7505DB90" w14:textId="77777777" w:rsidR="00B12D1C" w:rsidRDefault="00000000">
            <w:pPr>
              <w:spacing w:after="40"/>
            </w:pPr>
            <w:r>
              <w:rPr>
                <w:sz w:val="18"/>
              </w:rPr>
              <w:t>Battery decreases gradually and route deviation is low</w:t>
            </w:r>
          </w:p>
        </w:tc>
        <w:tc>
          <w:tcPr>
            <w:tcW w:w="3456" w:type="dxa"/>
            <w:vAlign w:val="center"/>
          </w:tcPr>
          <w:p w14:paraId="7CC52ADB" w14:textId="77777777" w:rsidR="00B12D1C" w:rsidRDefault="00000000">
            <w:pPr>
              <w:spacing w:after="40"/>
            </w:pPr>
            <w:r>
              <w:rPr>
                <w:sz w:val="18"/>
              </w:rPr>
              <w:t>battery_drop, speed, deviation</w:t>
            </w:r>
          </w:p>
        </w:tc>
      </w:tr>
      <w:tr w:rsidR="00B12D1C" w14:paraId="0EBD8AB0" w14:textId="77777777">
        <w:trPr>
          <w:jc w:val="center"/>
        </w:trPr>
        <w:tc>
          <w:tcPr>
            <w:tcW w:w="3456" w:type="dxa"/>
            <w:vAlign w:val="center"/>
          </w:tcPr>
          <w:p w14:paraId="22494CBF" w14:textId="77777777" w:rsidR="00B12D1C" w:rsidRDefault="00000000">
            <w:pPr>
              <w:spacing w:after="40"/>
            </w:pPr>
            <w:r>
              <w:rPr>
                <w:sz w:val="18"/>
              </w:rPr>
              <w:t>Battery anomaly</w:t>
            </w:r>
          </w:p>
        </w:tc>
        <w:tc>
          <w:tcPr>
            <w:tcW w:w="3456" w:type="dxa"/>
            <w:vAlign w:val="center"/>
          </w:tcPr>
          <w:p w14:paraId="71120ACF" w14:textId="77777777" w:rsidR="00B12D1C" w:rsidRDefault="00000000">
            <w:pPr>
              <w:spacing w:after="40"/>
            </w:pPr>
            <w:r>
              <w:rPr>
                <w:sz w:val="18"/>
              </w:rPr>
              <w:t>Battery suddenly drops faster than expected</w:t>
            </w:r>
          </w:p>
        </w:tc>
        <w:tc>
          <w:tcPr>
            <w:tcW w:w="3456" w:type="dxa"/>
            <w:vAlign w:val="center"/>
          </w:tcPr>
          <w:p w14:paraId="5C3595B8" w14:textId="77777777" w:rsidR="00B12D1C" w:rsidRDefault="00000000">
            <w:pPr>
              <w:spacing w:after="40"/>
            </w:pPr>
            <w:r>
              <w:rPr>
                <w:sz w:val="18"/>
              </w:rPr>
              <w:t>battery_drop high</w:t>
            </w:r>
          </w:p>
        </w:tc>
      </w:tr>
      <w:tr w:rsidR="00B12D1C" w14:paraId="5954BCCF" w14:textId="77777777">
        <w:trPr>
          <w:jc w:val="center"/>
        </w:trPr>
        <w:tc>
          <w:tcPr>
            <w:tcW w:w="3456" w:type="dxa"/>
            <w:vAlign w:val="center"/>
          </w:tcPr>
          <w:p w14:paraId="187E496C" w14:textId="77777777" w:rsidR="00B12D1C" w:rsidRDefault="00000000">
            <w:pPr>
              <w:spacing w:after="40"/>
            </w:pPr>
            <w:r>
              <w:rPr>
                <w:sz w:val="18"/>
              </w:rPr>
              <w:t>Route anomaly</w:t>
            </w:r>
          </w:p>
        </w:tc>
        <w:tc>
          <w:tcPr>
            <w:tcW w:w="3456" w:type="dxa"/>
            <w:vAlign w:val="center"/>
          </w:tcPr>
          <w:p w14:paraId="3FD372A6" w14:textId="77777777" w:rsidR="00B12D1C" w:rsidRDefault="00000000">
            <w:pPr>
              <w:spacing w:after="40"/>
            </w:pPr>
            <w:r>
              <w:rPr>
                <w:sz w:val="18"/>
              </w:rPr>
              <w:t>Drone moves far from planned path</w:t>
            </w:r>
          </w:p>
        </w:tc>
        <w:tc>
          <w:tcPr>
            <w:tcW w:w="3456" w:type="dxa"/>
            <w:vAlign w:val="center"/>
          </w:tcPr>
          <w:p w14:paraId="2DE22FE9" w14:textId="77777777" w:rsidR="00B12D1C" w:rsidRDefault="00000000">
            <w:pPr>
              <w:spacing w:after="40"/>
            </w:pPr>
            <w:r>
              <w:rPr>
                <w:sz w:val="18"/>
              </w:rPr>
              <w:t>route_deviation high</w:t>
            </w:r>
          </w:p>
        </w:tc>
      </w:tr>
      <w:tr w:rsidR="00B12D1C" w14:paraId="471F9F92" w14:textId="77777777">
        <w:trPr>
          <w:jc w:val="center"/>
        </w:trPr>
        <w:tc>
          <w:tcPr>
            <w:tcW w:w="3456" w:type="dxa"/>
            <w:vAlign w:val="center"/>
          </w:tcPr>
          <w:p w14:paraId="22DC2FC3" w14:textId="77777777" w:rsidR="00B12D1C" w:rsidRDefault="00000000">
            <w:pPr>
              <w:spacing w:after="40"/>
            </w:pPr>
            <w:r>
              <w:rPr>
                <w:sz w:val="18"/>
              </w:rPr>
              <w:t>Sensor spike</w:t>
            </w:r>
          </w:p>
        </w:tc>
        <w:tc>
          <w:tcPr>
            <w:tcW w:w="3456" w:type="dxa"/>
            <w:vAlign w:val="center"/>
          </w:tcPr>
          <w:p w14:paraId="74210827" w14:textId="77777777" w:rsidR="00B12D1C" w:rsidRDefault="00000000">
            <w:pPr>
              <w:spacing w:after="40"/>
            </w:pPr>
            <w:r>
              <w:rPr>
                <w:sz w:val="18"/>
              </w:rPr>
              <w:t>Altitude or speed suddenly jumps</w:t>
            </w:r>
          </w:p>
        </w:tc>
        <w:tc>
          <w:tcPr>
            <w:tcW w:w="3456" w:type="dxa"/>
            <w:vAlign w:val="center"/>
          </w:tcPr>
          <w:p w14:paraId="3242C8D7" w14:textId="77777777" w:rsidR="00B12D1C" w:rsidRDefault="00000000">
            <w:pPr>
              <w:spacing w:after="40"/>
            </w:pPr>
            <w:r>
              <w:rPr>
                <w:sz w:val="18"/>
              </w:rPr>
              <w:t>altitude_change or speed_change high</w:t>
            </w:r>
          </w:p>
        </w:tc>
      </w:tr>
    </w:tbl>
    <w:p w14:paraId="2339781C" w14:textId="77777777" w:rsidR="00B12D1C" w:rsidRDefault="00000000">
      <w:r>
        <w:t>Train a Decision Tree or Random Forest classifier. Report accuracy and confusion matrix. If time allows, compare with KNN or Naive Bayes for stronger evaluation.</w:t>
      </w:r>
    </w:p>
    <w:p w14:paraId="6EC19C5E" w14:textId="50A30D31" w:rsidR="00B12D1C" w:rsidRDefault="00610AF8">
      <w:pPr>
        <w:pStyle w:val="Heading1"/>
      </w:pPr>
      <w:r>
        <w:lastRenderedPageBreak/>
        <w:t>8</w:t>
      </w:r>
      <w:r w:rsidR="00000000">
        <w:t>. Valid Data Resources</w:t>
      </w:r>
    </w:p>
    <w:p w14:paraId="1498A5F5" w14:textId="77777777" w:rsidR="00B12D1C" w:rsidRDefault="00000000">
      <w:r>
        <w:t>The project can combine real public datasets with synthetic data. This is acceptable because the main goal is to demonstrate AI techniques and integration, not to deploy a real drone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9"/>
        <w:gridCol w:w="8326"/>
        <w:gridCol w:w="1209"/>
      </w:tblGrid>
      <w:tr w:rsidR="00B12D1C" w14:paraId="7F5E5752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3F235962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4A28D2FA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Recommended source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1B329A83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How to use it</w:t>
            </w:r>
          </w:p>
        </w:tc>
      </w:tr>
      <w:tr w:rsidR="00B12D1C" w14:paraId="1A21238B" w14:textId="77777777">
        <w:trPr>
          <w:jc w:val="center"/>
        </w:trPr>
        <w:tc>
          <w:tcPr>
            <w:tcW w:w="3456" w:type="dxa"/>
            <w:vAlign w:val="center"/>
          </w:tcPr>
          <w:p w14:paraId="6148ECC8" w14:textId="77777777" w:rsidR="00B12D1C" w:rsidRDefault="00000000">
            <w:pPr>
              <w:spacing w:after="40"/>
            </w:pPr>
            <w:r>
              <w:rPr>
                <w:sz w:val="18"/>
              </w:rPr>
              <w:t>Population density</w:t>
            </w:r>
          </w:p>
        </w:tc>
        <w:tc>
          <w:tcPr>
            <w:tcW w:w="3456" w:type="dxa"/>
            <w:vAlign w:val="center"/>
          </w:tcPr>
          <w:p w14:paraId="45B0A892" w14:textId="77777777" w:rsidR="00B12D1C" w:rsidRDefault="00000000">
            <w:pPr>
              <w:spacing w:after="40"/>
            </w:pPr>
            <w:r>
              <w:rPr>
                <w:sz w:val="18"/>
              </w:rPr>
              <w:t>Kaggle - US City Population Densities: https://www.kaggle.com/datasets/mmcgurr/us-city-population-densities</w:t>
            </w:r>
          </w:p>
        </w:tc>
        <w:tc>
          <w:tcPr>
            <w:tcW w:w="3456" w:type="dxa"/>
            <w:vAlign w:val="center"/>
          </w:tcPr>
          <w:p w14:paraId="253FC2CE" w14:textId="77777777" w:rsidR="00B12D1C" w:rsidRDefault="00000000">
            <w:pPr>
              <w:spacing w:after="40"/>
            </w:pPr>
            <w:r>
              <w:rPr>
                <w:sz w:val="18"/>
              </w:rPr>
              <w:t>Map density values into Low, Medium, High grid cells</w:t>
            </w:r>
          </w:p>
        </w:tc>
      </w:tr>
      <w:tr w:rsidR="00B12D1C" w14:paraId="7A085865" w14:textId="77777777">
        <w:trPr>
          <w:jc w:val="center"/>
        </w:trPr>
        <w:tc>
          <w:tcPr>
            <w:tcW w:w="3456" w:type="dxa"/>
            <w:vAlign w:val="center"/>
          </w:tcPr>
          <w:p w14:paraId="045D42A6" w14:textId="77777777" w:rsidR="00B12D1C" w:rsidRDefault="00000000">
            <w:pPr>
              <w:spacing w:after="40"/>
            </w:pPr>
            <w:r>
              <w:rPr>
                <w:sz w:val="18"/>
              </w:rPr>
              <w:t>Demand forecasting</w:t>
            </w:r>
          </w:p>
        </w:tc>
        <w:tc>
          <w:tcPr>
            <w:tcW w:w="3456" w:type="dxa"/>
            <w:vAlign w:val="center"/>
          </w:tcPr>
          <w:p w14:paraId="08D281CC" w14:textId="77777777" w:rsidR="00B12D1C" w:rsidRDefault="00000000">
            <w:pPr>
              <w:spacing w:after="40"/>
            </w:pPr>
            <w:r>
              <w:rPr>
                <w:sz w:val="18"/>
              </w:rPr>
              <w:t>Kaggle - Bike Sharing Demand: https://www.kaggle.com/c/bike-sharing-demand</w:t>
            </w:r>
          </w:p>
        </w:tc>
        <w:tc>
          <w:tcPr>
            <w:tcW w:w="3456" w:type="dxa"/>
            <w:vAlign w:val="center"/>
          </w:tcPr>
          <w:p w14:paraId="0ECA1806" w14:textId="77777777" w:rsidR="00B12D1C" w:rsidRDefault="00000000">
            <w:pPr>
              <w:spacing w:after="40"/>
            </w:pPr>
            <w:r>
              <w:rPr>
                <w:sz w:val="18"/>
              </w:rPr>
              <w:t>Use hourly demand as a proxy for delivery demand</w:t>
            </w:r>
          </w:p>
        </w:tc>
      </w:tr>
      <w:tr w:rsidR="00B12D1C" w14:paraId="37854811" w14:textId="77777777">
        <w:trPr>
          <w:jc w:val="center"/>
        </w:trPr>
        <w:tc>
          <w:tcPr>
            <w:tcW w:w="3456" w:type="dxa"/>
            <w:vAlign w:val="center"/>
          </w:tcPr>
          <w:p w14:paraId="2D342011" w14:textId="77777777" w:rsidR="00B12D1C" w:rsidRDefault="00000000">
            <w:pPr>
              <w:spacing w:after="40"/>
            </w:pPr>
            <w:r>
              <w:rPr>
                <w:sz w:val="18"/>
              </w:rPr>
              <w:t>Delivery demand alternative</w:t>
            </w:r>
          </w:p>
        </w:tc>
        <w:tc>
          <w:tcPr>
            <w:tcW w:w="3456" w:type="dxa"/>
            <w:vAlign w:val="center"/>
          </w:tcPr>
          <w:p w14:paraId="43BEEBF1" w14:textId="77777777" w:rsidR="00B12D1C" w:rsidRDefault="00000000">
            <w:pPr>
              <w:spacing w:after="40"/>
            </w:pPr>
            <w:r>
              <w:rPr>
                <w:sz w:val="18"/>
              </w:rPr>
              <w:t>Kaggle - Amazon Delivery Dataset: https://www.kaggle.com/datasets/sujalsuthar/amazon-delivery-dataset</w:t>
            </w:r>
          </w:p>
        </w:tc>
        <w:tc>
          <w:tcPr>
            <w:tcW w:w="3456" w:type="dxa"/>
            <w:vAlign w:val="center"/>
          </w:tcPr>
          <w:p w14:paraId="0E6E4622" w14:textId="77777777" w:rsidR="00B12D1C" w:rsidRDefault="00000000">
            <w:pPr>
              <w:spacing w:after="40"/>
            </w:pPr>
            <w:r>
              <w:rPr>
                <w:sz w:val="18"/>
              </w:rPr>
              <w:t>Use order and delivery features for demand or delivery-time prediction</w:t>
            </w:r>
          </w:p>
        </w:tc>
      </w:tr>
      <w:tr w:rsidR="00B12D1C" w14:paraId="7E3CA8E2" w14:textId="77777777">
        <w:trPr>
          <w:jc w:val="center"/>
        </w:trPr>
        <w:tc>
          <w:tcPr>
            <w:tcW w:w="3456" w:type="dxa"/>
            <w:vAlign w:val="center"/>
          </w:tcPr>
          <w:p w14:paraId="0F2A731E" w14:textId="77777777" w:rsidR="00B12D1C" w:rsidRDefault="00000000">
            <w:pPr>
              <w:spacing w:after="40"/>
            </w:pPr>
            <w:r>
              <w:rPr>
                <w:sz w:val="18"/>
              </w:rPr>
              <w:t>Drone telemetry / faults</w:t>
            </w:r>
          </w:p>
        </w:tc>
        <w:tc>
          <w:tcPr>
            <w:tcW w:w="3456" w:type="dxa"/>
            <w:vAlign w:val="center"/>
          </w:tcPr>
          <w:p w14:paraId="6A8F0F8D" w14:textId="77777777" w:rsidR="00B12D1C" w:rsidRDefault="00000000">
            <w:pPr>
              <w:spacing w:after="40"/>
            </w:pPr>
            <w:r>
              <w:rPr>
                <w:sz w:val="18"/>
              </w:rPr>
              <w:t>CMU KiltHub - ALFA UAV Fault and Anomaly Detection: https://kilthub.cmu.edu/articles/dataset/ALFA_A_Dataset_for_UAV_Fault_and_Anomaly_Detection/12707963</w:t>
            </w:r>
          </w:p>
        </w:tc>
        <w:tc>
          <w:tcPr>
            <w:tcW w:w="3456" w:type="dxa"/>
            <w:vAlign w:val="center"/>
          </w:tcPr>
          <w:p w14:paraId="0D548345" w14:textId="77777777" w:rsidR="00B12D1C" w:rsidRDefault="00000000">
            <w:pPr>
              <w:spacing w:after="40"/>
            </w:pPr>
            <w:r>
              <w:rPr>
                <w:sz w:val="18"/>
              </w:rPr>
              <w:t>Use UAV fault data for anomaly classification if students want real telemetry</w:t>
            </w:r>
          </w:p>
        </w:tc>
      </w:tr>
      <w:tr w:rsidR="00B12D1C" w14:paraId="1D487037" w14:textId="77777777">
        <w:trPr>
          <w:jc w:val="center"/>
        </w:trPr>
        <w:tc>
          <w:tcPr>
            <w:tcW w:w="3456" w:type="dxa"/>
            <w:vAlign w:val="center"/>
          </w:tcPr>
          <w:p w14:paraId="7827D67E" w14:textId="77777777" w:rsidR="00B12D1C" w:rsidRDefault="00000000">
            <w:pPr>
              <w:spacing w:after="40"/>
            </w:pPr>
            <w:r>
              <w:rPr>
                <w:sz w:val="18"/>
              </w:rPr>
              <w:t>Drone telemetry alternative</w:t>
            </w:r>
          </w:p>
        </w:tc>
        <w:tc>
          <w:tcPr>
            <w:tcW w:w="3456" w:type="dxa"/>
            <w:vAlign w:val="center"/>
          </w:tcPr>
          <w:p w14:paraId="2B5C8B4C" w14:textId="77777777" w:rsidR="00B12D1C" w:rsidRDefault="00000000">
            <w:pPr>
              <w:spacing w:after="40"/>
            </w:pPr>
            <w:r>
              <w:rPr>
                <w:sz w:val="18"/>
              </w:rPr>
              <w:t>Kaggle - Supplemental Drone Telemetry Data and Operations Log: https://www.kaggle.com/datasets/samsudeenashad/supplemental-drone-telemetry-data-and-operations-log</w:t>
            </w:r>
          </w:p>
        </w:tc>
        <w:tc>
          <w:tcPr>
            <w:tcW w:w="3456" w:type="dxa"/>
            <w:vAlign w:val="center"/>
          </w:tcPr>
          <w:p w14:paraId="1858AF44" w14:textId="77777777" w:rsidR="00B12D1C" w:rsidRDefault="00000000">
            <w:pPr>
              <w:spacing w:after="40"/>
            </w:pPr>
            <w:r>
              <w:rPr>
                <w:sz w:val="18"/>
              </w:rPr>
              <w:t>Use flight logs for anomaly or operational event analysis</w:t>
            </w:r>
          </w:p>
        </w:tc>
      </w:tr>
    </w:tbl>
    <w:p w14:paraId="7F059D68" w14:textId="77777777" w:rsidR="00B12D1C" w:rsidRDefault="00000000">
      <w:pPr>
        <w:pStyle w:val="Heading2"/>
      </w:pPr>
      <w:r>
        <w:t>Recommended practical approach</w:t>
      </w:r>
    </w:p>
    <w:p w14:paraId="15749E2A" w14:textId="77777777" w:rsidR="00B12D1C" w:rsidRDefault="00000000">
      <w:pPr>
        <w:pStyle w:val="ListBullet"/>
      </w:pPr>
      <w:r>
        <w:t>Use Bike Sharing Demand for regression because it is clean and beginner-friendly.</w:t>
      </w:r>
    </w:p>
    <w:p w14:paraId="35E45CA4" w14:textId="77777777" w:rsidR="00B12D1C" w:rsidRDefault="00000000">
      <w:pPr>
        <w:pStyle w:val="ListBullet"/>
      </w:pPr>
      <w:r>
        <w:t>Use synthetic anomaly data unless real UAV telemetry is easy to load.</w:t>
      </w:r>
    </w:p>
    <w:p w14:paraId="14C2DFF0" w14:textId="77777777" w:rsidR="00B12D1C" w:rsidRDefault="00000000">
      <w:pPr>
        <w:pStyle w:val="ListBullet"/>
      </w:pPr>
      <w:r>
        <w:t>Use population density only to assign grid density levels, not for complex geographic mapping.</w:t>
      </w:r>
    </w:p>
    <w:p w14:paraId="1315C44B" w14:textId="77777777" w:rsidR="00B12D1C" w:rsidRDefault="00000000">
      <w:pPr>
        <w:pStyle w:val="ListBullet"/>
      </w:pPr>
      <w:r>
        <w:t>Clearly mention all assumptions in the report.</w:t>
      </w:r>
    </w:p>
    <w:p w14:paraId="45183D60" w14:textId="2399A990" w:rsidR="00B12D1C" w:rsidRDefault="00610AF8">
      <w:pPr>
        <w:pStyle w:val="Heading1"/>
      </w:pPr>
      <w:r>
        <w:t>9</w:t>
      </w:r>
      <w:r w:rsidR="00000000">
        <w:t>. 20-Step Simulation Scenario</w:t>
      </w:r>
    </w:p>
    <w:p w14:paraId="4DF75455" w14:textId="77777777" w:rsidR="00B12D1C" w:rsidRDefault="00000000">
      <w:r>
        <w:t>The final demo should run a small simulation for 20 steps. Each step updates drones, checks for events, and prints logs.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12D1C" w14:paraId="10258123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246B0D28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Step range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39E48DED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 w:rsidR="00B12D1C" w14:paraId="6CE58348" w14:textId="77777777">
        <w:trPr>
          <w:jc w:val="center"/>
        </w:trPr>
        <w:tc>
          <w:tcPr>
            <w:tcW w:w="5184" w:type="dxa"/>
            <w:vAlign w:val="center"/>
          </w:tcPr>
          <w:p w14:paraId="09D7CC7F" w14:textId="77777777" w:rsidR="00B12D1C" w:rsidRDefault="00000000">
            <w:pPr>
              <w:spacing w:after="40"/>
            </w:pPr>
            <w:r>
              <w:rPr>
                <w:sz w:val="18"/>
              </w:rPr>
              <w:t>1-3</w:t>
            </w:r>
          </w:p>
        </w:tc>
        <w:tc>
          <w:tcPr>
            <w:tcW w:w="5184" w:type="dxa"/>
            <w:vAlign w:val="center"/>
          </w:tcPr>
          <w:p w14:paraId="36CCE121" w14:textId="77777777" w:rsidR="00B12D1C" w:rsidRDefault="00000000">
            <w:pPr>
              <w:spacing w:after="40"/>
            </w:pPr>
            <w:r>
              <w:rPr>
                <w:sz w:val="18"/>
              </w:rPr>
              <w:t>Initialize grid, validate layout, select fleet</w:t>
            </w:r>
          </w:p>
        </w:tc>
      </w:tr>
      <w:tr w:rsidR="00B12D1C" w14:paraId="0C3B58BD" w14:textId="77777777">
        <w:trPr>
          <w:jc w:val="center"/>
        </w:trPr>
        <w:tc>
          <w:tcPr>
            <w:tcW w:w="5184" w:type="dxa"/>
            <w:vAlign w:val="center"/>
          </w:tcPr>
          <w:p w14:paraId="3BEA4842" w14:textId="77777777" w:rsidR="00B12D1C" w:rsidRDefault="00000000">
            <w:pPr>
              <w:spacing w:after="40"/>
            </w:pPr>
            <w:r>
              <w:rPr>
                <w:sz w:val="18"/>
              </w:rPr>
              <w:t>4-6</w:t>
            </w:r>
          </w:p>
        </w:tc>
        <w:tc>
          <w:tcPr>
            <w:tcW w:w="5184" w:type="dxa"/>
            <w:vAlign w:val="center"/>
          </w:tcPr>
          <w:p w14:paraId="25E2E36B" w14:textId="77777777" w:rsidR="00B12D1C" w:rsidRDefault="00000000">
            <w:pPr>
              <w:spacing w:after="40"/>
            </w:pPr>
            <w:r>
              <w:rPr>
                <w:sz w:val="18"/>
              </w:rPr>
              <w:t>Generate deliveries and compute routes</w:t>
            </w:r>
          </w:p>
        </w:tc>
      </w:tr>
      <w:tr w:rsidR="00B12D1C" w14:paraId="3F8E1985" w14:textId="77777777">
        <w:trPr>
          <w:jc w:val="center"/>
        </w:trPr>
        <w:tc>
          <w:tcPr>
            <w:tcW w:w="5184" w:type="dxa"/>
            <w:vAlign w:val="center"/>
          </w:tcPr>
          <w:p w14:paraId="5BC80E78" w14:textId="77777777" w:rsidR="00B12D1C" w:rsidRDefault="00000000">
            <w:pPr>
              <w:spacing w:after="40"/>
            </w:pPr>
            <w:r>
              <w:rPr>
                <w:sz w:val="18"/>
              </w:rPr>
              <w:t>7-10</w:t>
            </w:r>
          </w:p>
        </w:tc>
        <w:tc>
          <w:tcPr>
            <w:tcW w:w="5184" w:type="dxa"/>
            <w:vAlign w:val="center"/>
          </w:tcPr>
          <w:p w14:paraId="24DFFA32" w14:textId="77777777" w:rsidR="00B12D1C" w:rsidRDefault="00000000">
            <w:pPr>
              <w:spacing w:after="40"/>
            </w:pPr>
            <w:r>
              <w:rPr>
                <w:sz w:val="18"/>
              </w:rPr>
              <w:t>Move drones along planned paths</w:t>
            </w:r>
          </w:p>
        </w:tc>
      </w:tr>
      <w:tr w:rsidR="00B12D1C" w14:paraId="7A02E902" w14:textId="77777777">
        <w:trPr>
          <w:jc w:val="center"/>
        </w:trPr>
        <w:tc>
          <w:tcPr>
            <w:tcW w:w="5184" w:type="dxa"/>
            <w:vAlign w:val="center"/>
          </w:tcPr>
          <w:p w14:paraId="4975D67D" w14:textId="77777777" w:rsidR="00B12D1C" w:rsidRDefault="00000000">
            <w:pPr>
              <w:spacing w:after="40"/>
            </w:pPr>
            <w:r>
              <w:rPr>
                <w:sz w:val="18"/>
              </w:rPr>
              <w:t>11</w:t>
            </w:r>
          </w:p>
        </w:tc>
        <w:tc>
          <w:tcPr>
            <w:tcW w:w="5184" w:type="dxa"/>
            <w:vAlign w:val="center"/>
          </w:tcPr>
          <w:p w14:paraId="48B244B6" w14:textId="77777777" w:rsidR="00B12D1C" w:rsidRDefault="00000000">
            <w:pPr>
              <w:spacing w:after="40"/>
            </w:pPr>
            <w:r>
              <w:rPr>
                <w:sz w:val="18"/>
              </w:rPr>
              <w:t>Activate a no-fly cell</w:t>
            </w:r>
          </w:p>
        </w:tc>
      </w:tr>
      <w:tr w:rsidR="00B12D1C" w14:paraId="3B88B03C" w14:textId="77777777">
        <w:trPr>
          <w:jc w:val="center"/>
        </w:trPr>
        <w:tc>
          <w:tcPr>
            <w:tcW w:w="5184" w:type="dxa"/>
            <w:vAlign w:val="center"/>
          </w:tcPr>
          <w:p w14:paraId="5CB1EB55" w14:textId="77777777" w:rsidR="00B12D1C" w:rsidRDefault="00000000">
            <w:pPr>
              <w:spacing w:after="40"/>
            </w:pPr>
            <w:r>
              <w:rPr>
                <w:sz w:val="18"/>
              </w:rPr>
              <w:t>12-14</w:t>
            </w:r>
          </w:p>
        </w:tc>
        <w:tc>
          <w:tcPr>
            <w:tcW w:w="5184" w:type="dxa"/>
            <w:vAlign w:val="center"/>
          </w:tcPr>
          <w:p w14:paraId="309E1497" w14:textId="77777777" w:rsidR="00B12D1C" w:rsidRDefault="00000000">
            <w:pPr>
              <w:spacing w:after="40"/>
            </w:pPr>
            <w:r>
              <w:rPr>
                <w:sz w:val="18"/>
              </w:rPr>
              <w:t>Reroute affected drones</w:t>
            </w:r>
          </w:p>
        </w:tc>
      </w:tr>
      <w:tr w:rsidR="00B12D1C" w14:paraId="5D018DF1" w14:textId="77777777">
        <w:trPr>
          <w:jc w:val="center"/>
        </w:trPr>
        <w:tc>
          <w:tcPr>
            <w:tcW w:w="5184" w:type="dxa"/>
            <w:vAlign w:val="center"/>
          </w:tcPr>
          <w:p w14:paraId="05DDBD4D" w14:textId="77777777" w:rsidR="00B12D1C" w:rsidRDefault="00000000">
            <w:pPr>
              <w:spacing w:after="40"/>
            </w:pPr>
            <w:r>
              <w:rPr>
                <w:sz w:val="18"/>
              </w:rPr>
              <w:lastRenderedPageBreak/>
              <w:t>15-17</w:t>
            </w:r>
          </w:p>
        </w:tc>
        <w:tc>
          <w:tcPr>
            <w:tcW w:w="5184" w:type="dxa"/>
            <w:vAlign w:val="center"/>
          </w:tcPr>
          <w:p w14:paraId="26B3DBBC" w14:textId="77777777" w:rsidR="00B12D1C" w:rsidRDefault="00000000">
            <w:pPr>
              <w:spacing w:after="40"/>
            </w:pPr>
            <w:r>
              <w:rPr>
                <w:sz w:val="18"/>
              </w:rPr>
              <w:t>Run demand forecast and optionally add one delivery</w:t>
            </w:r>
          </w:p>
        </w:tc>
      </w:tr>
      <w:tr w:rsidR="00B12D1C" w14:paraId="36F369D2" w14:textId="77777777">
        <w:trPr>
          <w:jc w:val="center"/>
        </w:trPr>
        <w:tc>
          <w:tcPr>
            <w:tcW w:w="5184" w:type="dxa"/>
            <w:vAlign w:val="center"/>
          </w:tcPr>
          <w:p w14:paraId="1FAF3DCE" w14:textId="77777777" w:rsidR="00B12D1C" w:rsidRDefault="00000000">
            <w:pPr>
              <w:spacing w:after="40"/>
            </w:pPr>
            <w:r>
              <w:rPr>
                <w:sz w:val="18"/>
              </w:rPr>
              <w:t>18</w:t>
            </w:r>
          </w:p>
        </w:tc>
        <w:tc>
          <w:tcPr>
            <w:tcW w:w="5184" w:type="dxa"/>
            <w:vAlign w:val="center"/>
          </w:tcPr>
          <w:p w14:paraId="20E2C6DA" w14:textId="77777777" w:rsidR="00B12D1C" w:rsidRDefault="00000000">
            <w:pPr>
              <w:spacing w:after="40"/>
            </w:pPr>
            <w:r>
              <w:rPr>
                <w:sz w:val="18"/>
              </w:rPr>
              <w:t>Inject or detect an anomaly</w:t>
            </w:r>
          </w:p>
        </w:tc>
      </w:tr>
      <w:tr w:rsidR="00B12D1C" w14:paraId="418DF9D6" w14:textId="77777777">
        <w:trPr>
          <w:jc w:val="center"/>
        </w:trPr>
        <w:tc>
          <w:tcPr>
            <w:tcW w:w="5184" w:type="dxa"/>
            <w:vAlign w:val="center"/>
          </w:tcPr>
          <w:p w14:paraId="332F61D9" w14:textId="77777777" w:rsidR="00B12D1C" w:rsidRDefault="00000000">
            <w:pPr>
              <w:spacing w:after="40"/>
            </w:pPr>
            <w:r>
              <w:rPr>
                <w:sz w:val="18"/>
              </w:rPr>
              <w:t>19</w:t>
            </w:r>
          </w:p>
        </w:tc>
        <w:tc>
          <w:tcPr>
            <w:tcW w:w="5184" w:type="dxa"/>
            <w:vAlign w:val="center"/>
          </w:tcPr>
          <w:p w14:paraId="3BC9A364" w14:textId="77777777" w:rsidR="00B12D1C" w:rsidRDefault="00000000">
            <w:pPr>
              <w:spacing w:after="40"/>
            </w:pPr>
            <w:r>
              <w:rPr>
                <w:sz w:val="18"/>
              </w:rPr>
              <w:t>Reroute or force return to hub if needed</w:t>
            </w:r>
          </w:p>
        </w:tc>
      </w:tr>
      <w:tr w:rsidR="00B12D1C" w14:paraId="23C54134" w14:textId="77777777">
        <w:trPr>
          <w:jc w:val="center"/>
        </w:trPr>
        <w:tc>
          <w:tcPr>
            <w:tcW w:w="5184" w:type="dxa"/>
            <w:vAlign w:val="center"/>
          </w:tcPr>
          <w:p w14:paraId="7EB65DA8" w14:textId="77777777" w:rsidR="00B12D1C" w:rsidRDefault="00000000">
            <w:pPr>
              <w:spacing w:after="40"/>
            </w:pPr>
            <w:r>
              <w:rPr>
                <w:sz w:val="18"/>
              </w:rPr>
              <w:t>20</w:t>
            </w:r>
          </w:p>
        </w:tc>
        <w:tc>
          <w:tcPr>
            <w:tcW w:w="5184" w:type="dxa"/>
            <w:vAlign w:val="center"/>
          </w:tcPr>
          <w:p w14:paraId="3533EAD8" w14:textId="77777777" w:rsidR="00B12D1C" w:rsidRDefault="00000000">
            <w:pPr>
              <w:spacing w:after="40"/>
            </w:pPr>
            <w:r>
              <w:rPr>
                <w:sz w:val="18"/>
              </w:rPr>
              <w:t>Print final summary: completed, delayed, failed deliveries</w:t>
            </w:r>
          </w:p>
        </w:tc>
      </w:tr>
    </w:tbl>
    <w:p w14:paraId="61632E79" w14:textId="77777777" w:rsidR="00B12D1C" w:rsidRDefault="00000000">
      <w:pPr>
        <w:pStyle w:val="Heading2"/>
      </w:pPr>
      <w:r>
        <w:t>Minimum event log examples</w:t>
      </w:r>
    </w:p>
    <w:p w14:paraId="34FAB5D8" w14:textId="77777777" w:rsidR="00B12D1C" w:rsidRDefault="00000000">
      <w:pPr>
        <w:pStyle w:val="ListBullet"/>
      </w:pPr>
      <w:r>
        <w:t>Step 1: Layout validation passed.</w:t>
      </w:r>
    </w:p>
    <w:p w14:paraId="111EE9CD" w14:textId="77777777" w:rsidR="00B12D1C" w:rsidRDefault="00000000">
      <w:pPr>
        <w:pStyle w:val="ListBullet"/>
      </w:pPr>
      <w:r>
        <w:t>Step 3: Fleet selected: 3 light drones, 2 heavy drones.</w:t>
      </w:r>
    </w:p>
    <w:p w14:paraId="69FC1824" w14:textId="77777777" w:rsidR="00B12D1C" w:rsidRDefault="00000000">
      <w:pPr>
        <w:pStyle w:val="ListBullet"/>
      </w:pPr>
      <w:r>
        <w:t>Step 5: Delivery 4 assigned to Drone D2.</w:t>
      </w:r>
    </w:p>
    <w:p w14:paraId="0736FF8A" w14:textId="77777777" w:rsidR="00B12D1C" w:rsidRDefault="00000000">
      <w:pPr>
        <w:pStyle w:val="ListBullet"/>
      </w:pPr>
      <w:r>
        <w:t>Step 11: No-fly cell activated at (4, 7).</w:t>
      </w:r>
    </w:p>
    <w:p w14:paraId="63F5F82B" w14:textId="77777777" w:rsidR="00B12D1C" w:rsidRDefault="00000000">
      <w:pPr>
        <w:pStyle w:val="ListBullet"/>
      </w:pPr>
      <w:r>
        <w:t>Step 12: Drone D2 rerouted successfully.</w:t>
      </w:r>
    </w:p>
    <w:p w14:paraId="6E3E7BCF" w14:textId="77777777" w:rsidR="00B12D1C" w:rsidRDefault="00000000">
      <w:pPr>
        <w:pStyle w:val="ListBullet"/>
      </w:pPr>
      <w:r>
        <w:t>Step 18: Battery anomaly detected for Drone D3.</w:t>
      </w:r>
    </w:p>
    <w:p w14:paraId="6E20AD81" w14:textId="77777777" w:rsidR="00B12D1C" w:rsidRDefault="00000000">
      <w:pPr>
        <w:pStyle w:val="ListBullet"/>
      </w:pPr>
      <w:r>
        <w:t>Step 20: Simulation complete. 8 completed, 1 delayed, 1 failed.</w:t>
      </w:r>
    </w:p>
    <w:p w14:paraId="76AD310F" w14:textId="0B511F03" w:rsidR="00B12D1C" w:rsidRDefault="00000000">
      <w:pPr>
        <w:pStyle w:val="Heading1"/>
      </w:pPr>
      <w:r>
        <w:t>1</w:t>
      </w:r>
      <w:r w:rsidR="00610AF8">
        <w:t>0</w:t>
      </w:r>
      <w:r>
        <w:t>. Interface Requirements</w:t>
      </w:r>
    </w:p>
    <w:p w14:paraId="6D400EBF" w14:textId="77777777" w:rsidR="00B12D1C" w:rsidRDefault="00000000">
      <w:r>
        <w:t>A simple visual interface is enough. Students may use matplotlib for static updates or Streamlit for an interactive dashboard.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12D1C" w14:paraId="52401C76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4D82B0CB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View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29C53BE1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What to show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0E97024E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Minimum implementation</w:t>
            </w:r>
          </w:p>
        </w:tc>
      </w:tr>
      <w:tr w:rsidR="00B12D1C" w14:paraId="3D5C3C55" w14:textId="77777777">
        <w:trPr>
          <w:jc w:val="center"/>
        </w:trPr>
        <w:tc>
          <w:tcPr>
            <w:tcW w:w="3456" w:type="dxa"/>
            <w:vAlign w:val="center"/>
          </w:tcPr>
          <w:p w14:paraId="0090C891" w14:textId="77777777" w:rsidR="00B12D1C" w:rsidRDefault="00000000">
            <w:pPr>
              <w:spacing w:after="40"/>
            </w:pPr>
            <w:r>
              <w:rPr>
                <w:sz w:val="18"/>
              </w:rPr>
              <w:t>Zone map</w:t>
            </w:r>
          </w:p>
        </w:tc>
        <w:tc>
          <w:tcPr>
            <w:tcW w:w="3456" w:type="dxa"/>
            <w:vAlign w:val="center"/>
          </w:tcPr>
          <w:p w14:paraId="4D6B1327" w14:textId="77777777" w:rsidR="00B12D1C" w:rsidRDefault="00000000">
            <w:pPr>
              <w:spacing w:after="40"/>
            </w:pPr>
            <w:r>
              <w:rPr>
                <w:sz w:val="18"/>
              </w:rPr>
              <w:t>Residential, commercial, hospital, school, industrial, open field</w:t>
            </w:r>
          </w:p>
        </w:tc>
        <w:tc>
          <w:tcPr>
            <w:tcW w:w="3456" w:type="dxa"/>
            <w:vAlign w:val="center"/>
          </w:tcPr>
          <w:p w14:paraId="1FCAAD04" w14:textId="77777777" w:rsidR="00B12D1C" w:rsidRDefault="00000000">
            <w:pPr>
              <w:spacing w:after="40"/>
            </w:pPr>
            <w:r>
              <w:rPr>
                <w:sz w:val="18"/>
              </w:rPr>
              <w:t>Colored grid</w:t>
            </w:r>
          </w:p>
        </w:tc>
      </w:tr>
      <w:tr w:rsidR="00B12D1C" w14:paraId="0E6D9356" w14:textId="77777777">
        <w:trPr>
          <w:jc w:val="center"/>
        </w:trPr>
        <w:tc>
          <w:tcPr>
            <w:tcW w:w="3456" w:type="dxa"/>
            <w:vAlign w:val="center"/>
          </w:tcPr>
          <w:p w14:paraId="16836678" w14:textId="77777777" w:rsidR="00B12D1C" w:rsidRDefault="00000000">
            <w:pPr>
              <w:spacing w:after="40"/>
            </w:pPr>
            <w:r>
              <w:rPr>
                <w:sz w:val="18"/>
              </w:rPr>
              <w:t>Route map</w:t>
            </w:r>
          </w:p>
        </w:tc>
        <w:tc>
          <w:tcPr>
            <w:tcW w:w="3456" w:type="dxa"/>
            <w:vAlign w:val="center"/>
          </w:tcPr>
          <w:p w14:paraId="49FEB80D" w14:textId="77777777" w:rsidR="00B12D1C" w:rsidRDefault="00000000">
            <w:pPr>
              <w:spacing w:after="40"/>
            </w:pPr>
            <w:r>
              <w:rPr>
                <w:sz w:val="18"/>
              </w:rPr>
              <w:t>Drone paths and no-fly cells</w:t>
            </w:r>
          </w:p>
        </w:tc>
        <w:tc>
          <w:tcPr>
            <w:tcW w:w="3456" w:type="dxa"/>
            <w:vAlign w:val="center"/>
          </w:tcPr>
          <w:p w14:paraId="4BE795E0" w14:textId="77777777" w:rsidR="00B12D1C" w:rsidRDefault="00000000">
            <w:pPr>
              <w:spacing w:after="40"/>
            </w:pPr>
            <w:r>
              <w:rPr>
                <w:sz w:val="18"/>
              </w:rPr>
              <w:t>Colored grid with path line</w:t>
            </w:r>
          </w:p>
        </w:tc>
      </w:tr>
      <w:tr w:rsidR="00B12D1C" w14:paraId="3B3DD4A8" w14:textId="77777777">
        <w:trPr>
          <w:jc w:val="center"/>
        </w:trPr>
        <w:tc>
          <w:tcPr>
            <w:tcW w:w="3456" w:type="dxa"/>
            <w:vAlign w:val="center"/>
          </w:tcPr>
          <w:p w14:paraId="1CB9FF5E" w14:textId="77777777" w:rsidR="00B12D1C" w:rsidRDefault="00000000">
            <w:pPr>
              <w:spacing w:after="40"/>
            </w:pPr>
            <w:r>
              <w:rPr>
                <w:sz w:val="18"/>
              </w:rPr>
              <w:t>Demand heatmap</w:t>
            </w:r>
          </w:p>
        </w:tc>
        <w:tc>
          <w:tcPr>
            <w:tcW w:w="3456" w:type="dxa"/>
            <w:vAlign w:val="center"/>
          </w:tcPr>
          <w:p w14:paraId="26868AAC" w14:textId="77777777" w:rsidR="00B12D1C" w:rsidRDefault="00000000">
            <w:pPr>
              <w:spacing w:after="40"/>
            </w:pPr>
            <w:r>
              <w:rPr>
                <w:sz w:val="18"/>
              </w:rPr>
              <w:t>Demand intensity by cell</w:t>
            </w:r>
          </w:p>
        </w:tc>
        <w:tc>
          <w:tcPr>
            <w:tcW w:w="3456" w:type="dxa"/>
            <w:vAlign w:val="center"/>
          </w:tcPr>
          <w:p w14:paraId="1282B3F1" w14:textId="77777777" w:rsidR="00B12D1C" w:rsidRDefault="00000000">
            <w:pPr>
              <w:spacing w:after="40"/>
            </w:pPr>
            <w:r>
              <w:rPr>
                <w:sz w:val="18"/>
              </w:rPr>
              <w:t>matplotlib heatmap</w:t>
            </w:r>
          </w:p>
        </w:tc>
      </w:tr>
      <w:tr w:rsidR="00B12D1C" w14:paraId="61D6A1E2" w14:textId="77777777">
        <w:trPr>
          <w:jc w:val="center"/>
        </w:trPr>
        <w:tc>
          <w:tcPr>
            <w:tcW w:w="3456" w:type="dxa"/>
            <w:vAlign w:val="center"/>
          </w:tcPr>
          <w:p w14:paraId="4E13FC09" w14:textId="77777777" w:rsidR="00B12D1C" w:rsidRDefault="00000000">
            <w:pPr>
              <w:spacing w:after="40"/>
            </w:pPr>
            <w:r>
              <w:rPr>
                <w:sz w:val="18"/>
              </w:rPr>
              <w:t>Anomaly view</w:t>
            </w:r>
          </w:p>
        </w:tc>
        <w:tc>
          <w:tcPr>
            <w:tcW w:w="3456" w:type="dxa"/>
            <w:vAlign w:val="center"/>
          </w:tcPr>
          <w:p w14:paraId="6FB8B84A" w14:textId="77777777" w:rsidR="00B12D1C" w:rsidRDefault="00000000">
            <w:pPr>
              <w:spacing w:after="40"/>
            </w:pPr>
            <w:r>
              <w:rPr>
                <w:sz w:val="18"/>
              </w:rPr>
              <w:t>Drone events and anomaly labels</w:t>
            </w:r>
          </w:p>
        </w:tc>
        <w:tc>
          <w:tcPr>
            <w:tcW w:w="3456" w:type="dxa"/>
            <w:vAlign w:val="center"/>
          </w:tcPr>
          <w:p w14:paraId="1C82D29D" w14:textId="77777777" w:rsidR="00B12D1C" w:rsidRDefault="00000000">
            <w:pPr>
              <w:spacing w:after="40"/>
            </w:pPr>
            <w:r>
              <w:rPr>
                <w:sz w:val="18"/>
              </w:rPr>
              <w:t>Table or printed log</w:t>
            </w:r>
          </w:p>
        </w:tc>
      </w:tr>
      <w:tr w:rsidR="00B12D1C" w14:paraId="0FF1124D" w14:textId="77777777">
        <w:trPr>
          <w:jc w:val="center"/>
        </w:trPr>
        <w:tc>
          <w:tcPr>
            <w:tcW w:w="3456" w:type="dxa"/>
            <w:vAlign w:val="center"/>
          </w:tcPr>
          <w:p w14:paraId="020D3492" w14:textId="77777777" w:rsidR="00B12D1C" w:rsidRDefault="00000000">
            <w:pPr>
              <w:spacing w:after="40"/>
            </w:pPr>
            <w:r>
              <w:rPr>
                <w:sz w:val="18"/>
              </w:rPr>
              <w:t>Event log</w:t>
            </w:r>
          </w:p>
        </w:tc>
        <w:tc>
          <w:tcPr>
            <w:tcW w:w="3456" w:type="dxa"/>
            <w:vAlign w:val="center"/>
          </w:tcPr>
          <w:p w14:paraId="4FA673DE" w14:textId="77777777" w:rsidR="00B12D1C" w:rsidRDefault="00000000">
            <w:pPr>
              <w:spacing w:after="40"/>
            </w:pPr>
            <w:r>
              <w:rPr>
                <w:sz w:val="18"/>
              </w:rPr>
              <w:t>Simulation decisions step by step</w:t>
            </w:r>
          </w:p>
        </w:tc>
        <w:tc>
          <w:tcPr>
            <w:tcW w:w="3456" w:type="dxa"/>
            <w:vAlign w:val="center"/>
          </w:tcPr>
          <w:p w14:paraId="3FB7F9A5" w14:textId="77777777" w:rsidR="00B12D1C" w:rsidRDefault="00000000">
            <w:pPr>
              <w:spacing w:after="40"/>
            </w:pPr>
            <w:r>
              <w:rPr>
                <w:sz w:val="18"/>
              </w:rPr>
              <w:t>Console text or UI panel</w:t>
            </w:r>
          </w:p>
        </w:tc>
      </w:tr>
    </w:tbl>
    <w:p w14:paraId="77B6A204" w14:textId="3F3F7086" w:rsidR="00B12D1C" w:rsidRDefault="00B12D1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12D1C" w14:paraId="7EF92148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34727142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256FC9EB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4CA20726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</w:tr>
      <w:tr w:rsidR="00B12D1C" w14:paraId="4E23A4CD" w14:textId="77777777">
        <w:trPr>
          <w:jc w:val="center"/>
        </w:trPr>
        <w:tc>
          <w:tcPr>
            <w:tcW w:w="3456" w:type="dxa"/>
            <w:vAlign w:val="center"/>
          </w:tcPr>
          <w:p w14:paraId="367EB740" w14:textId="77777777" w:rsidR="00B12D1C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3456" w:type="dxa"/>
            <w:vAlign w:val="center"/>
          </w:tcPr>
          <w:p w14:paraId="3648E1E6" w14:textId="77777777" w:rsidR="00B12D1C" w:rsidRDefault="00000000">
            <w:pPr>
              <w:spacing w:after="40"/>
            </w:pPr>
            <w:r>
              <w:rPr>
                <w:sz w:val="18"/>
              </w:rPr>
              <w:t>Set up project folders and shared grid model</w:t>
            </w:r>
          </w:p>
        </w:tc>
        <w:tc>
          <w:tcPr>
            <w:tcW w:w="3456" w:type="dxa"/>
            <w:vAlign w:val="center"/>
          </w:tcPr>
          <w:p w14:paraId="250F119E" w14:textId="77777777" w:rsidR="00B12D1C" w:rsidRDefault="00000000">
            <w:pPr>
              <w:spacing w:after="40"/>
            </w:pPr>
            <w:r>
              <w:rPr>
                <w:sz w:val="18"/>
              </w:rPr>
              <w:t>grid.py and sample grid</w:t>
            </w:r>
          </w:p>
        </w:tc>
      </w:tr>
      <w:tr w:rsidR="00B12D1C" w14:paraId="51B1B17C" w14:textId="77777777">
        <w:trPr>
          <w:jc w:val="center"/>
        </w:trPr>
        <w:tc>
          <w:tcPr>
            <w:tcW w:w="3456" w:type="dxa"/>
            <w:vAlign w:val="center"/>
          </w:tcPr>
          <w:p w14:paraId="48763479" w14:textId="77777777" w:rsidR="00B12D1C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3456" w:type="dxa"/>
            <w:vAlign w:val="center"/>
          </w:tcPr>
          <w:p w14:paraId="79C7E44A" w14:textId="77777777" w:rsidR="00B12D1C" w:rsidRDefault="00000000">
            <w:pPr>
              <w:spacing w:after="40"/>
            </w:pPr>
            <w:r>
              <w:rPr>
                <w:sz w:val="18"/>
              </w:rPr>
              <w:t>Add visualization for zone map</w:t>
            </w:r>
          </w:p>
        </w:tc>
        <w:tc>
          <w:tcPr>
            <w:tcW w:w="3456" w:type="dxa"/>
            <w:vAlign w:val="center"/>
          </w:tcPr>
          <w:p w14:paraId="048DDF07" w14:textId="77777777" w:rsidR="00B12D1C" w:rsidRDefault="00000000">
            <w:pPr>
              <w:spacing w:after="40"/>
            </w:pPr>
            <w:r>
              <w:rPr>
                <w:sz w:val="18"/>
              </w:rPr>
              <w:t>First grid plot</w:t>
            </w:r>
          </w:p>
        </w:tc>
      </w:tr>
      <w:tr w:rsidR="00B12D1C" w14:paraId="2406AC70" w14:textId="77777777">
        <w:trPr>
          <w:jc w:val="center"/>
        </w:trPr>
        <w:tc>
          <w:tcPr>
            <w:tcW w:w="3456" w:type="dxa"/>
            <w:vAlign w:val="center"/>
          </w:tcPr>
          <w:p w14:paraId="28F2C6C1" w14:textId="77777777" w:rsidR="00B12D1C" w:rsidRDefault="00000000"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w="3456" w:type="dxa"/>
            <w:vAlign w:val="center"/>
          </w:tcPr>
          <w:p w14:paraId="04BF9263" w14:textId="77777777" w:rsidR="00B12D1C" w:rsidRDefault="00000000">
            <w:pPr>
              <w:spacing w:after="40"/>
            </w:pPr>
            <w:r>
              <w:rPr>
                <w:sz w:val="18"/>
              </w:rPr>
              <w:t>Implement CSP validation rules R1 and R2</w:t>
            </w:r>
          </w:p>
        </w:tc>
        <w:tc>
          <w:tcPr>
            <w:tcW w:w="3456" w:type="dxa"/>
            <w:vAlign w:val="center"/>
          </w:tcPr>
          <w:p w14:paraId="445FA340" w14:textId="77777777" w:rsidR="00B12D1C" w:rsidRDefault="00000000">
            <w:pPr>
              <w:spacing w:after="40"/>
            </w:pPr>
            <w:r>
              <w:rPr>
                <w:sz w:val="18"/>
              </w:rPr>
              <w:t>Validation report</w:t>
            </w:r>
          </w:p>
        </w:tc>
      </w:tr>
      <w:tr w:rsidR="00B12D1C" w14:paraId="6E3595E0" w14:textId="77777777">
        <w:trPr>
          <w:jc w:val="center"/>
        </w:trPr>
        <w:tc>
          <w:tcPr>
            <w:tcW w:w="3456" w:type="dxa"/>
            <w:vAlign w:val="center"/>
          </w:tcPr>
          <w:p w14:paraId="2F120487" w14:textId="77777777" w:rsidR="00B12D1C" w:rsidRDefault="00000000"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w="3456" w:type="dxa"/>
            <w:vAlign w:val="center"/>
          </w:tcPr>
          <w:p w14:paraId="61447F97" w14:textId="77777777" w:rsidR="00B12D1C" w:rsidRDefault="00000000">
            <w:pPr>
              <w:spacing w:after="40"/>
            </w:pPr>
            <w:r>
              <w:rPr>
                <w:sz w:val="18"/>
              </w:rPr>
              <w:t>Implement CSP rules R3 and R4 plus suggestions</w:t>
            </w:r>
          </w:p>
        </w:tc>
        <w:tc>
          <w:tcPr>
            <w:tcW w:w="3456" w:type="dxa"/>
            <w:vAlign w:val="center"/>
          </w:tcPr>
          <w:p w14:paraId="1BDFA7D0" w14:textId="77777777" w:rsidR="00B12D1C" w:rsidRDefault="00000000">
            <w:pPr>
              <w:spacing w:after="40"/>
            </w:pPr>
            <w:r>
              <w:rPr>
                <w:sz w:val="18"/>
              </w:rPr>
              <w:t>Complete layout validator</w:t>
            </w:r>
          </w:p>
        </w:tc>
      </w:tr>
      <w:tr w:rsidR="00B12D1C" w14:paraId="7218F329" w14:textId="77777777">
        <w:trPr>
          <w:jc w:val="center"/>
        </w:trPr>
        <w:tc>
          <w:tcPr>
            <w:tcW w:w="3456" w:type="dxa"/>
            <w:vAlign w:val="center"/>
          </w:tcPr>
          <w:p w14:paraId="18C39EE0" w14:textId="77777777" w:rsidR="00B12D1C" w:rsidRDefault="00000000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3456" w:type="dxa"/>
            <w:vAlign w:val="center"/>
          </w:tcPr>
          <w:p w14:paraId="23B2AB74" w14:textId="77777777" w:rsidR="00B12D1C" w:rsidRDefault="00000000">
            <w:pPr>
              <w:spacing w:after="40"/>
            </w:pPr>
            <w:r>
              <w:rPr>
                <w:sz w:val="18"/>
              </w:rPr>
              <w:t>Implement drone types and fleet scoring</w:t>
            </w:r>
          </w:p>
        </w:tc>
        <w:tc>
          <w:tcPr>
            <w:tcW w:w="3456" w:type="dxa"/>
            <w:vAlign w:val="center"/>
          </w:tcPr>
          <w:p w14:paraId="18683DD6" w14:textId="77777777" w:rsidR="00B12D1C" w:rsidRDefault="00000000">
            <w:pPr>
              <w:spacing w:after="40"/>
            </w:pPr>
            <w:r>
              <w:rPr>
                <w:sz w:val="18"/>
              </w:rPr>
              <w:t>Fleet selection output</w:t>
            </w:r>
          </w:p>
        </w:tc>
      </w:tr>
      <w:tr w:rsidR="00B12D1C" w14:paraId="26FED8C6" w14:textId="77777777">
        <w:trPr>
          <w:jc w:val="center"/>
        </w:trPr>
        <w:tc>
          <w:tcPr>
            <w:tcW w:w="3456" w:type="dxa"/>
            <w:vAlign w:val="center"/>
          </w:tcPr>
          <w:p w14:paraId="4235637B" w14:textId="77777777" w:rsidR="00B12D1C" w:rsidRDefault="00000000"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w="3456" w:type="dxa"/>
            <w:vAlign w:val="center"/>
          </w:tcPr>
          <w:p w14:paraId="15363BA1" w14:textId="77777777" w:rsidR="00B12D1C" w:rsidRDefault="00000000">
            <w:pPr>
              <w:spacing w:after="40"/>
            </w:pPr>
            <w:r>
              <w:rPr>
                <w:sz w:val="18"/>
              </w:rPr>
              <w:t>Test heuristic or GA fleet selector</w:t>
            </w:r>
          </w:p>
        </w:tc>
        <w:tc>
          <w:tcPr>
            <w:tcW w:w="3456" w:type="dxa"/>
            <w:vAlign w:val="center"/>
          </w:tcPr>
          <w:p w14:paraId="5C9A5013" w14:textId="77777777" w:rsidR="00B12D1C" w:rsidRDefault="00000000">
            <w:pPr>
              <w:spacing w:after="40"/>
            </w:pPr>
            <w:r>
              <w:rPr>
                <w:sz w:val="18"/>
              </w:rPr>
              <w:t>Selected fleet under budget</w:t>
            </w:r>
          </w:p>
        </w:tc>
      </w:tr>
      <w:tr w:rsidR="00B12D1C" w14:paraId="1A23144D" w14:textId="77777777">
        <w:trPr>
          <w:jc w:val="center"/>
        </w:trPr>
        <w:tc>
          <w:tcPr>
            <w:tcW w:w="3456" w:type="dxa"/>
            <w:vAlign w:val="center"/>
          </w:tcPr>
          <w:p w14:paraId="19CEDEAD" w14:textId="77777777" w:rsidR="00B12D1C" w:rsidRDefault="00000000"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w="3456" w:type="dxa"/>
            <w:vAlign w:val="center"/>
          </w:tcPr>
          <w:p w14:paraId="304155E9" w14:textId="77777777" w:rsidR="00B12D1C" w:rsidRDefault="00000000">
            <w:pPr>
              <w:spacing w:after="40"/>
            </w:pPr>
            <w:r>
              <w:rPr>
                <w:sz w:val="18"/>
              </w:rPr>
              <w:t>Implement A* path planner</w:t>
            </w:r>
          </w:p>
        </w:tc>
        <w:tc>
          <w:tcPr>
            <w:tcW w:w="3456" w:type="dxa"/>
            <w:vAlign w:val="center"/>
          </w:tcPr>
          <w:p w14:paraId="558994EC" w14:textId="77777777" w:rsidR="00B12D1C" w:rsidRDefault="00000000">
            <w:pPr>
              <w:spacing w:after="40"/>
            </w:pPr>
            <w:r>
              <w:rPr>
                <w:sz w:val="18"/>
              </w:rPr>
              <w:t>Shortest path between two cells</w:t>
            </w:r>
          </w:p>
        </w:tc>
      </w:tr>
      <w:tr w:rsidR="00B12D1C" w14:paraId="1951767B" w14:textId="77777777">
        <w:trPr>
          <w:jc w:val="center"/>
        </w:trPr>
        <w:tc>
          <w:tcPr>
            <w:tcW w:w="3456" w:type="dxa"/>
            <w:vAlign w:val="center"/>
          </w:tcPr>
          <w:p w14:paraId="4ECE9D65" w14:textId="77777777" w:rsidR="00B12D1C" w:rsidRDefault="00000000"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w="3456" w:type="dxa"/>
            <w:vAlign w:val="center"/>
          </w:tcPr>
          <w:p w14:paraId="67791A35" w14:textId="77777777" w:rsidR="00B12D1C" w:rsidRDefault="00000000">
            <w:pPr>
              <w:spacing w:after="40"/>
            </w:pPr>
            <w:r>
              <w:rPr>
                <w:sz w:val="18"/>
              </w:rPr>
              <w:t>Add pickup/drop-off routing</w:t>
            </w:r>
          </w:p>
        </w:tc>
        <w:tc>
          <w:tcPr>
            <w:tcW w:w="3456" w:type="dxa"/>
            <w:vAlign w:val="center"/>
          </w:tcPr>
          <w:p w14:paraId="2BEF6063" w14:textId="77777777" w:rsidR="00B12D1C" w:rsidRDefault="00000000">
            <w:pPr>
              <w:spacing w:after="40"/>
            </w:pPr>
            <w:r>
              <w:rPr>
                <w:sz w:val="18"/>
              </w:rPr>
              <w:t>Complete route for each delivery</w:t>
            </w:r>
          </w:p>
        </w:tc>
      </w:tr>
      <w:tr w:rsidR="00B12D1C" w14:paraId="0D2A3D29" w14:textId="77777777">
        <w:trPr>
          <w:jc w:val="center"/>
        </w:trPr>
        <w:tc>
          <w:tcPr>
            <w:tcW w:w="3456" w:type="dxa"/>
            <w:vAlign w:val="center"/>
          </w:tcPr>
          <w:p w14:paraId="653B0F38" w14:textId="77777777" w:rsidR="00B12D1C" w:rsidRDefault="00000000"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w="3456" w:type="dxa"/>
            <w:vAlign w:val="center"/>
          </w:tcPr>
          <w:p w14:paraId="25C3BC93" w14:textId="77777777" w:rsidR="00B12D1C" w:rsidRDefault="00000000">
            <w:pPr>
              <w:spacing w:after="40"/>
            </w:pPr>
            <w:r>
              <w:rPr>
                <w:sz w:val="18"/>
              </w:rPr>
              <w:t>Generate 5-10 deliveries and assign drones</w:t>
            </w:r>
          </w:p>
        </w:tc>
        <w:tc>
          <w:tcPr>
            <w:tcW w:w="3456" w:type="dxa"/>
            <w:vAlign w:val="center"/>
          </w:tcPr>
          <w:p w14:paraId="61261616" w14:textId="77777777" w:rsidR="00B12D1C" w:rsidRDefault="00000000">
            <w:pPr>
              <w:spacing w:after="40"/>
            </w:pPr>
            <w:r>
              <w:rPr>
                <w:sz w:val="18"/>
              </w:rPr>
              <w:t>Delivery assignment table</w:t>
            </w:r>
          </w:p>
        </w:tc>
      </w:tr>
      <w:tr w:rsidR="00B12D1C" w14:paraId="71A29D4F" w14:textId="77777777">
        <w:trPr>
          <w:jc w:val="center"/>
        </w:trPr>
        <w:tc>
          <w:tcPr>
            <w:tcW w:w="3456" w:type="dxa"/>
            <w:vAlign w:val="center"/>
          </w:tcPr>
          <w:p w14:paraId="28790857" w14:textId="77777777" w:rsidR="00B12D1C" w:rsidRDefault="00000000"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w="3456" w:type="dxa"/>
            <w:vAlign w:val="center"/>
          </w:tcPr>
          <w:p w14:paraId="4641BF28" w14:textId="77777777" w:rsidR="00B12D1C" w:rsidRDefault="00000000">
            <w:pPr>
              <w:spacing w:after="40"/>
            </w:pPr>
            <w:r>
              <w:rPr>
                <w:sz w:val="18"/>
              </w:rPr>
              <w:t>Implement no-fly disruption and rerouting</w:t>
            </w:r>
          </w:p>
        </w:tc>
        <w:tc>
          <w:tcPr>
            <w:tcW w:w="3456" w:type="dxa"/>
            <w:vAlign w:val="center"/>
          </w:tcPr>
          <w:p w14:paraId="634F3B4B" w14:textId="77777777" w:rsidR="00B12D1C" w:rsidRDefault="00000000">
            <w:pPr>
              <w:spacing w:after="40"/>
            </w:pPr>
            <w:r>
              <w:rPr>
                <w:sz w:val="18"/>
              </w:rPr>
              <w:t>Reroute event log</w:t>
            </w:r>
          </w:p>
        </w:tc>
      </w:tr>
      <w:tr w:rsidR="00B12D1C" w14:paraId="2E7B6D0C" w14:textId="77777777">
        <w:trPr>
          <w:jc w:val="center"/>
        </w:trPr>
        <w:tc>
          <w:tcPr>
            <w:tcW w:w="3456" w:type="dxa"/>
            <w:vAlign w:val="center"/>
          </w:tcPr>
          <w:p w14:paraId="0679E394" w14:textId="77777777" w:rsidR="00B12D1C" w:rsidRDefault="00000000">
            <w:pPr>
              <w:spacing w:after="40"/>
            </w:pPr>
            <w:r>
              <w:rPr>
                <w:sz w:val="18"/>
              </w:rPr>
              <w:t>11</w:t>
            </w:r>
          </w:p>
        </w:tc>
        <w:tc>
          <w:tcPr>
            <w:tcW w:w="3456" w:type="dxa"/>
            <w:vAlign w:val="center"/>
          </w:tcPr>
          <w:p w14:paraId="0D1C4C42" w14:textId="77777777" w:rsidR="00B12D1C" w:rsidRDefault="00000000">
            <w:pPr>
              <w:spacing w:after="40"/>
            </w:pPr>
            <w:r>
              <w:rPr>
                <w:sz w:val="18"/>
              </w:rPr>
              <w:t>Load demand dataset and train regression model</w:t>
            </w:r>
          </w:p>
        </w:tc>
        <w:tc>
          <w:tcPr>
            <w:tcW w:w="3456" w:type="dxa"/>
            <w:vAlign w:val="center"/>
          </w:tcPr>
          <w:p w14:paraId="11A628E4" w14:textId="77777777" w:rsidR="00B12D1C" w:rsidRDefault="00000000">
            <w:pPr>
              <w:spacing w:after="40"/>
            </w:pPr>
            <w:r>
              <w:rPr>
                <w:sz w:val="18"/>
              </w:rPr>
              <w:t>MAE or RMSE result</w:t>
            </w:r>
          </w:p>
        </w:tc>
      </w:tr>
      <w:tr w:rsidR="00B12D1C" w14:paraId="4E87ED96" w14:textId="77777777">
        <w:trPr>
          <w:jc w:val="center"/>
        </w:trPr>
        <w:tc>
          <w:tcPr>
            <w:tcW w:w="3456" w:type="dxa"/>
            <w:vAlign w:val="center"/>
          </w:tcPr>
          <w:p w14:paraId="5013445E" w14:textId="77777777" w:rsidR="00B12D1C" w:rsidRDefault="00000000"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w="3456" w:type="dxa"/>
            <w:vAlign w:val="center"/>
          </w:tcPr>
          <w:p w14:paraId="0E32B047" w14:textId="77777777" w:rsidR="00B12D1C" w:rsidRDefault="00000000">
            <w:pPr>
              <w:spacing w:after="40"/>
            </w:pPr>
            <w:r>
              <w:rPr>
                <w:sz w:val="18"/>
              </w:rPr>
              <w:t>Create or load anomaly dataset</w:t>
            </w:r>
          </w:p>
        </w:tc>
        <w:tc>
          <w:tcPr>
            <w:tcW w:w="3456" w:type="dxa"/>
            <w:vAlign w:val="center"/>
          </w:tcPr>
          <w:p w14:paraId="49A15D5F" w14:textId="77777777" w:rsidR="00B12D1C" w:rsidRDefault="00000000">
            <w:pPr>
              <w:spacing w:after="40"/>
            </w:pPr>
            <w:r>
              <w:rPr>
                <w:sz w:val="18"/>
              </w:rPr>
              <w:t>Prepared anomaly labels</w:t>
            </w:r>
          </w:p>
        </w:tc>
      </w:tr>
      <w:tr w:rsidR="00B12D1C" w14:paraId="5BBEB548" w14:textId="77777777">
        <w:trPr>
          <w:jc w:val="center"/>
        </w:trPr>
        <w:tc>
          <w:tcPr>
            <w:tcW w:w="3456" w:type="dxa"/>
            <w:vAlign w:val="center"/>
          </w:tcPr>
          <w:p w14:paraId="4FB278CB" w14:textId="77777777" w:rsidR="00B12D1C" w:rsidRDefault="00000000">
            <w:pPr>
              <w:spacing w:after="40"/>
            </w:pPr>
            <w:r>
              <w:rPr>
                <w:sz w:val="18"/>
              </w:rPr>
              <w:t>13</w:t>
            </w:r>
          </w:p>
        </w:tc>
        <w:tc>
          <w:tcPr>
            <w:tcW w:w="3456" w:type="dxa"/>
            <w:vAlign w:val="center"/>
          </w:tcPr>
          <w:p w14:paraId="0CD0F3C4" w14:textId="77777777" w:rsidR="00B12D1C" w:rsidRDefault="00000000">
            <w:pPr>
              <w:spacing w:after="40"/>
            </w:pPr>
            <w:r>
              <w:rPr>
                <w:sz w:val="18"/>
              </w:rPr>
              <w:t>Train classifier and print confusion matrix</w:t>
            </w:r>
          </w:p>
        </w:tc>
        <w:tc>
          <w:tcPr>
            <w:tcW w:w="3456" w:type="dxa"/>
            <w:vAlign w:val="center"/>
          </w:tcPr>
          <w:p w14:paraId="47246EE2" w14:textId="77777777" w:rsidR="00B12D1C" w:rsidRDefault="00000000">
            <w:pPr>
              <w:spacing w:after="40"/>
            </w:pPr>
            <w:r>
              <w:rPr>
                <w:sz w:val="18"/>
              </w:rPr>
              <w:t>Classifier result</w:t>
            </w:r>
          </w:p>
        </w:tc>
      </w:tr>
      <w:tr w:rsidR="00B12D1C" w14:paraId="172EB99E" w14:textId="77777777">
        <w:trPr>
          <w:jc w:val="center"/>
        </w:trPr>
        <w:tc>
          <w:tcPr>
            <w:tcW w:w="3456" w:type="dxa"/>
            <w:vAlign w:val="center"/>
          </w:tcPr>
          <w:p w14:paraId="3E3D7B8D" w14:textId="77777777" w:rsidR="00B12D1C" w:rsidRDefault="00000000"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w="3456" w:type="dxa"/>
            <w:vAlign w:val="center"/>
          </w:tcPr>
          <w:p w14:paraId="57B99561" w14:textId="77777777" w:rsidR="00B12D1C" w:rsidRDefault="00000000">
            <w:pPr>
              <w:spacing w:after="40"/>
            </w:pPr>
            <w:r>
              <w:rPr>
                <w:sz w:val="18"/>
              </w:rPr>
              <w:t>Integrate all modules and rehearse demo</w:t>
            </w:r>
          </w:p>
        </w:tc>
        <w:tc>
          <w:tcPr>
            <w:tcW w:w="3456" w:type="dxa"/>
            <w:vAlign w:val="center"/>
          </w:tcPr>
          <w:p w14:paraId="05A49D2F" w14:textId="77777777" w:rsidR="00B12D1C" w:rsidRDefault="00000000">
            <w:pPr>
              <w:spacing w:after="40"/>
            </w:pPr>
            <w:r>
              <w:rPr>
                <w:sz w:val="18"/>
              </w:rPr>
              <w:t>20-step simulation</w:t>
            </w:r>
          </w:p>
        </w:tc>
      </w:tr>
    </w:tbl>
    <w:p w14:paraId="769395F2" w14:textId="4C12FAF9" w:rsidR="00B12D1C" w:rsidRDefault="00000000">
      <w:pPr>
        <w:pStyle w:val="Heading1"/>
      </w:pPr>
      <w:r>
        <w:lastRenderedPageBreak/>
        <w:t>1</w:t>
      </w:r>
      <w:r w:rsidR="00610AF8">
        <w:t>1</w:t>
      </w:r>
      <w:r>
        <w:t>. Recommended Project Folder Structure</w:t>
      </w:r>
    </w:p>
    <w:p w14:paraId="16EC63EC" w14:textId="77777777" w:rsidR="00B12D1C" w:rsidRDefault="00000000">
      <w:r>
        <w:t>Use a simple structure so every group member can understand the project during viva.</w:t>
      </w:r>
    </w:p>
    <w:p w14:paraId="05C203B8" w14:textId="77777777" w:rsidR="00B12D1C" w:rsidRDefault="00000000">
      <w:r>
        <w:rPr>
          <w:rFonts w:ascii="Consolas" w:hAnsi="Consolas"/>
          <w:sz w:val="18"/>
        </w:rPr>
        <w:t>aeronet_lite/</w:t>
      </w:r>
      <w:r>
        <w:rPr>
          <w:rFonts w:ascii="Consolas" w:hAnsi="Consolas"/>
          <w:sz w:val="18"/>
        </w:rPr>
        <w:br/>
        <w:t xml:space="preserve">  data/</w:t>
      </w:r>
      <w:r>
        <w:rPr>
          <w:rFonts w:ascii="Consolas" w:hAnsi="Consolas"/>
          <w:sz w:val="18"/>
        </w:rPr>
        <w:br/>
        <w:t xml:space="preserve">    raw/</w:t>
      </w:r>
      <w:r>
        <w:rPr>
          <w:rFonts w:ascii="Consolas" w:hAnsi="Consolas"/>
          <w:sz w:val="18"/>
        </w:rPr>
        <w:br/>
        <w:t xml:space="preserve">    processed/</w:t>
      </w:r>
      <w:r>
        <w:rPr>
          <w:rFonts w:ascii="Consolas" w:hAnsi="Consolas"/>
          <w:sz w:val="18"/>
        </w:rPr>
        <w:br/>
        <w:t xml:space="preserve">  src/</w:t>
      </w:r>
      <w:r>
        <w:rPr>
          <w:rFonts w:ascii="Consolas" w:hAnsi="Consolas"/>
          <w:sz w:val="18"/>
        </w:rPr>
        <w:br/>
        <w:t xml:space="preserve">    grid_model.py</w:t>
      </w:r>
      <w:r>
        <w:rPr>
          <w:rFonts w:ascii="Consolas" w:hAnsi="Consolas"/>
          <w:sz w:val="18"/>
        </w:rPr>
        <w:br/>
        <w:t xml:space="preserve">    layout_validator.py</w:t>
      </w:r>
      <w:r>
        <w:rPr>
          <w:rFonts w:ascii="Consolas" w:hAnsi="Consolas"/>
          <w:sz w:val="18"/>
        </w:rPr>
        <w:br/>
        <w:t xml:space="preserve">    fleet_selector.py</w:t>
      </w:r>
      <w:r>
        <w:rPr>
          <w:rFonts w:ascii="Consolas" w:hAnsi="Consolas"/>
          <w:sz w:val="18"/>
        </w:rPr>
        <w:br/>
        <w:t xml:space="preserve">    astar_planner.py</w:t>
      </w:r>
      <w:r>
        <w:rPr>
          <w:rFonts w:ascii="Consolas" w:hAnsi="Consolas"/>
          <w:sz w:val="18"/>
        </w:rPr>
        <w:br/>
        <w:t xml:space="preserve">    delivery_simulator.py</w:t>
      </w:r>
      <w:r>
        <w:rPr>
          <w:rFonts w:ascii="Consolas" w:hAnsi="Consolas"/>
          <w:sz w:val="18"/>
        </w:rPr>
        <w:br/>
        <w:t xml:space="preserve">    ml_pipeline.py</w:t>
      </w:r>
      <w:r>
        <w:rPr>
          <w:rFonts w:ascii="Consolas" w:hAnsi="Consolas"/>
          <w:sz w:val="18"/>
        </w:rPr>
        <w:br/>
        <w:t xml:space="preserve">    visualization.py</w:t>
      </w:r>
      <w:r>
        <w:rPr>
          <w:rFonts w:ascii="Consolas" w:hAnsi="Consolas"/>
          <w:sz w:val="18"/>
        </w:rPr>
        <w:br/>
        <w:t xml:space="preserve">    main.py</w:t>
      </w:r>
      <w:r>
        <w:rPr>
          <w:rFonts w:ascii="Consolas" w:hAnsi="Consolas"/>
          <w:sz w:val="18"/>
        </w:rPr>
        <w:br/>
        <w:t xml:space="preserve">  notebooks/</w:t>
      </w:r>
      <w:r>
        <w:rPr>
          <w:rFonts w:ascii="Consolas" w:hAnsi="Consolas"/>
          <w:sz w:val="18"/>
        </w:rPr>
        <w:br/>
        <w:t xml:space="preserve">    demand_forecasting.ipynb</w:t>
      </w:r>
      <w:r>
        <w:rPr>
          <w:rFonts w:ascii="Consolas" w:hAnsi="Consolas"/>
          <w:sz w:val="18"/>
        </w:rPr>
        <w:br/>
        <w:t xml:space="preserve">    anomaly_classifier.ipynb</w:t>
      </w:r>
      <w:r>
        <w:rPr>
          <w:rFonts w:ascii="Consolas" w:hAnsi="Consolas"/>
          <w:sz w:val="18"/>
        </w:rPr>
        <w:br/>
        <w:t xml:space="preserve">  report/</w:t>
      </w:r>
      <w:r>
        <w:rPr>
          <w:rFonts w:ascii="Consolas" w:hAnsi="Consolas"/>
          <w:sz w:val="18"/>
        </w:rPr>
        <w:br/>
        <w:t xml:space="preserve">    figures/</w:t>
      </w:r>
      <w:r>
        <w:rPr>
          <w:rFonts w:ascii="Consolas" w:hAnsi="Consolas"/>
          <w:sz w:val="18"/>
        </w:rPr>
        <w:br/>
        <w:t xml:space="preserve">    final_report.docx</w:t>
      </w:r>
      <w:r>
        <w:rPr>
          <w:rFonts w:ascii="Consolas" w:hAnsi="Consolas"/>
          <w:sz w:val="18"/>
        </w:rPr>
        <w:br/>
        <w:t xml:space="preserve">  README.md</w:t>
      </w:r>
    </w:p>
    <w:p w14:paraId="7F15590C" w14:textId="3458C683" w:rsidR="00B12D1C" w:rsidRDefault="00000000">
      <w:pPr>
        <w:pStyle w:val="Heading1"/>
      </w:pPr>
      <w:r>
        <w:t>1</w:t>
      </w:r>
      <w:r w:rsidR="00610AF8">
        <w:t>2</w:t>
      </w:r>
      <w:r>
        <w:t>. Rubric Alignment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12D1C" w14:paraId="091B2298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71060BD4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Rubric area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1000C891" w14:textId="77777777" w:rsidR="00B12D1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How AeroNet Lite satisfies it</w:t>
            </w:r>
          </w:p>
        </w:tc>
      </w:tr>
      <w:tr w:rsidR="00B12D1C" w14:paraId="66A42418" w14:textId="77777777">
        <w:trPr>
          <w:jc w:val="center"/>
        </w:trPr>
        <w:tc>
          <w:tcPr>
            <w:tcW w:w="5184" w:type="dxa"/>
            <w:vAlign w:val="center"/>
          </w:tcPr>
          <w:p w14:paraId="710AD25E" w14:textId="77777777" w:rsidR="00B12D1C" w:rsidRDefault="00000000">
            <w:pPr>
              <w:spacing w:after="40"/>
            </w:pPr>
            <w:r>
              <w:rPr>
                <w:sz w:val="18"/>
              </w:rPr>
              <w:t>Design document</w:t>
            </w:r>
          </w:p>
        </w:tc>
        <w:tc>
          <w:tcPr>
            <w:tcW w:w="5184" w:type="dxa"/>
            <w:vAlign w:val="center"/>
          </w:tcPr>
          <w:p w14:paraId="47356658" w14:textId="77777777" w:rsidR="00B12D1C" w:rsidRDefault="00000000">
            <w:pPr>
              <w:spacing w:after="40"/>
            </w:pPr>
            <w:r>
              <w:rPr>
                <w:sz w:val="18"/>
              </w:rPr>
              <w:t>Explains each module, algorithm choice, data model, UI plan, and team responsibilities</w:t>
            </w:r>
          </w:p>
        </w:tc>
      </w:tr>
      <w:tr w:rsidR="00B12D1C" w14:paraId="7A7BCBE5" w14:textId="77777777">
        <w:trPr>
          <w:jc w:val="center"/>
        </w:trPr>
        <w:tc>
          <w:tcPr>
            <w:tcW w:w="5184" w:type="dxa"/>
            <w:vAlign w:val="center"/>
          </w:tcPr>
          <w:p w14:paraId="42099CA9" w14:textId="77777777" w:rsidR="00B12D1C" w:rsidRDefault="00000000">
            <w:pPr>
              <w:spacing w:after="40"/>
            </w:pPr>
            <w:r>
              <w:rPr>
                <w:sz w:val="18"/>
              </w:rPr>
              <w:t>Technical implementation</w:t>
            </w:r>
          </w:p>
        </w:tc>
        <w:tc>
          <w:tcPr>
            <w:tcW w:w="5184" w:type="dxa"/>
            <w:vAlign w:val="center"/>
          </w:tcPr>
          <w:p w14:paraId="05CBE779" w14:textId="77777777" w:rsidR="00B12D1C" w:rsidRDefault="00000000">
            <w:pPr>
              <w:spacing w:after="40"/>
            </w:pPr>
            <w:r>
              <w:rPr>
                <w:sz w:val="18"/>
              </w:rPr>
              <w:t>Each module works separately and integrates through shared grid model</w:t>
            </w:r>
          </w:p>
        </w:tc>
      </w:tr>
      <w:tr w:rsidR="00B12D1C" w14:paraId="310A84BD" w14:textId="77777777">
        <w:trPr>
          <w:jc w:val="center"/>
        </w:trPr>
        <w:tc>
          <w:tcPr>
            <w:tcW w:w="5184" w:type="dxa"/>
            <w:vAlign w:val="center"/>
          </w:tcPr>
          <w:p w14:paraId="7A4A0035" w14:textId="77777777" w:rsidR="00B12D1C" w:rsidRDefault="00000000">
            <w:pPr>
              <w:spacing w:after="40"/>
            </w:pPr>
            <w:r>
              <w:rPr>
                <w:sz w:val="18"/>
              </w:rPr>
              <w:t>AI concept coverage</w:t>
            </w:r>
          </w:p>
        </w:tc>
        <w:tc>
          <w:tcPr>
            <w:tcW w:w="5184" w:type="dxa"/>
            <w:vAlign w:val="center"/>
          </w:tcPr>
          <w:p w14:paraId="03F6E060" w14:textId="77777777" w:rsidR="00B12D1C" w:rsidRDefault="00000000">
            <w:pPr>
              <w:spacing w:after="40"/>
            </w:pPr>
            <w:r>
              <w:rPr>
                <w:sz w:val="18"/>
              </w:rPr>
              <w:t>CSP, search, optimization, regression, and classification are included</w:t>
            </w:r>
          </w:p>
        </w:tc>
      </w:tr>
      <w:tr w:rsidR="00B12D1C" w14:paraId="3542025D" w14:textId="77777777">
        <w:trPr>
          <w:jc w:val="center"/>
        </w:trPr>
        <w:tc>
          <w:tcPr>
            <w:tcW w:w="5184" w:type="dxa"/>
            <w:vAlign w:val="center"/>
          </w:tcPr>
          <w:p w14:paraId="7B931389" w14:textId="77777777" w:rsidR="00B12D1C" w:rsidRDefault="00000000">
            <w:pPr>
              <w:spacing w:after="40"/>
            </w:pPr>
            <w:r>
              <w:rPr>
                <w:sz w:val="18"/>
              </w:rPr>
              <w:t>Viva and defense</w:t>
            </w:r>
          </w:p>
        </w:tc>
        <w:tc>
          <w:tcPr>
            <w:tcW w:w="5184" w:type="dxa"/>
            <w:vAlign w:val="center"/>
          </w:tcPr>
          <w:p w14:paraId="5461568B" w14:textId="77777777" w:rsidR="00B12D1C" w:rsidRDefault="00000000">
            <w:pPr>
              <w:spacing w:after="40"/>
            </w:pPr>
            <w:r>
              <w:rPr>
                <w:sz w:val="18"/>
              </w:rPr>
              <w:t>Algorithms are simple enough for students to explain from first principles</w:t>
            </w:r>
          </w:p>
        </w:tc>
      </w:tr>
      <w:tr w:rsidR="00B12D1C" w14:paraId="7DA024E4" w14:textId="77777777">
        <w:trPr>
          <w:jc w:val="center"/>
        </w:trPr>
        <w:tc>
          <w:tcPr>
            <w:tcW w:w="5184" w:type="dxa"/>
            <w:vAlign w:val="center"/>
          </w:tcPr>
          <w:p w14:paraId="40618AE4" w14:textId="77777777" w:rsidR="00B12D1C" w:rsidRDefault="00000000">
            <w:pPr>
              <w:spacing w:after="40"/>
            </w:pPr>
            <w:r>
              <w:rPr>
                <w:sz w:val="18"/>
              </w:rPr>
              <w:t>Interface and presentation</w:t>
            </w:r>
          </w:p>
        </w:tc>
        <w:tc>
          <w:tcPr>
            <w:tcW w:w="5184" w:type="dxa"/>
            <w:vAlign w:val="center"/>
          </w:tcPr>
          <w:p w14:paraId="791A3640" w14:textId="77777777" w:rsidR="00B12D1C" w:rsidRDefault="00000000">
            <w:pPr>
              <w:spacing w:after="40"/>
            </w:pPr>
            <w:r>
              <w:rPr>
                <w:sz w:val="18"/>
              </w:rPr>
              <w:t>Grid visualization, route overlay, heatmap, and event log are included</w:t>
            </w:r>
          </w:p>
        </w:tc>
      </w:tr>
    </w:tbl>
    <w:p w14:paraId="5FFF62DB" w14:textId="332F7100" w:rsidR="00B12D1C" w:rsidRDefault="00000000">
      <w:pPr>
        <w:pStyle w:val="Heading1"/>
      </w:pPr>
      <w:r>
        <w:t>1</w:t>
      </w:r>
      <w:r w:rsidR="00610AF8">
        <w:t>3</w:t>
      </w:r>
      <w:r>
        <w:t>. Final Submission Checklist</w:t>
      </w:r>
    </w:p>
    <w:p w14:paraId="63804279" w14:textId="77777777" w:rsidR="00B12D1C" w:rsidRDefault="00000000">
      <w:pPr>
        <w:pStyle w:val="ListBullet"/>
      </w:pPr>
      <w:r>
        <w:t>Working Python project with clear folder structure.</w:t>
      </w:r>
    </w:p>
    <w:p w14:paraId="4A8310C5" w14:textId="77777777" w:rsidR="00B12D1C" w:rsidRDefault="00000000">
      <w:pPr>
        <w:pStyle w:val="ListBullet"/>
      </w:pPr>
      <w:r>
        <w:t>10x10 grid visualization.</w:t>
      </w:r>
    </w:p>
    <w:p w14:paraId="2127363A" w14:textId="77777777" w:rsidR="00B12D1C" w:rsidRDefault="00000000">
      <w:pPr>
        <w:pStyle w:val="ListBullet"/>
      </w:pPr>
      <w:r>
        <w:t>CSP layout validator with failed rule reporting.</w:t>
      </w:r>
    </w:p>
    <w:p w14:paraId="78580EAE" w14:textId="77777777" w:rsidR="00B12D1C" w:rsidRDefault="00000000">
      <w:pPr>
        <w:pStyle w:val="ListBullet"/>
      </w:pPr>
      <w:r>
        <w:t>Fleet selection result under budget.</w:t>
      </w:r>
    </w:p>
    <w:p w14:paraId="65383194" w14:textId="77777777" w:rsidR="00B12D1C" w:rsidRDefault="00000000">
      <w:pPr>
        <w:pStyle w:val="ListBullet"/>
      </w:pPr>
      <w:r>
        <w:t>A* route planner that avoids no-fly cells.</w:t>
      </w:r>
    </w:p>
    <w:p w14:paraId="37D2EB15" w14:textId="77777777" w:rsidR="00B12D1C" w:rsidRDefault="00000000">
      <w:pPr>
        <w:pStyle w:val="ListBullet"/>
      </w:pPr>
      <w:r>
        <w:t>Rerouting demonstration after disruption.</w:t>
      </w:r>
    </w:p>
    <w:p w14:paraId="3191692F" w14:textId="77777777" w:rsidR="00B12D1C" w:rsidRDefault="00000000">
      <w:pPr>
        <w:pStyle w:val="ListBullet"/>
      </w:pPr>
      <w:r>
        <w:t>Regression model with error metric.</w:t>
      </w:r>
    </w:p>
    <w:p w14:paraId="327D00C6" w14:textId="77777777" w:rsidR="00B12D1C" w:rsidRDefault="00000000">
      <w:pPr>
        <w:pStyle w:val="ListBullet"/>
      </w:pPr>
      <w:r>
        <w:t>Classifier with accuracy and confusion matrix.</w:t>
      </w:r>
    </w:p>
    <w:p w14:paraId="00937776" w14:textId="77777777" w:rsidR="00B12D1C" w:rsidRDefault="00000000">
      <w:pPr>
        <w:pStyle w:val="ListBullet"/>
      </w:pPr>
      <w:r>
        <w:t>20-step simulation event log.</w:t>
      </w:r>
    </w:p>
    <w:p w14:paraId="345AA0F1" w14:textId="7BF64A9F" w:rsidR="00B12D1C" w:rsidRDefault="00000000">
      <w:pPr>
        <w:pStyle w:val="ListBullet"/>
      </w:pPr>
      <w:r>
        <w:t>Short final report.</w:t>
      </w:r>
    </w:p>
    <w:sectPr w:rsidR="00B12D1C" w:rsidSect="00034616">
      <w:headerReference w:type="default" r:id="rId10"/>
      <w:footerReference w:type="default" r:id="rId11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8326C" w14:textId="77777777" w:rsidR="004878B1" w:rsidRDefault="004878B1">
      <w:pPr>
        <w:spacing w:after="0" w:line="240" w:lineRule="auto"/>
      </w:pPr>
      <w:r>
        <w:separator/>
      </w:r>
    </w:p>
  </w:endnote>
  <w:endnote w:type="continuationSeparator" w:id="0">
    <w:p w14:paraId="7A6354CE" w14:textId="77777777" w:rsidR="004878B1" w:rsidRDefault="00487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01567" w14:textId="4A80BFE0" w:rsidR="00B12D1C" w:rsidRPr="00610AF8" w:rsidRDefault="00000000" w:rsidP="00610AF8">
    <w:pPr>
      <w:pStyle w:val="Footer"/>
      <w:jc w:val="center"/>
      <w:rPr>
        <w:color w:val="646464"/>
        <w:sz w:val="16"/>
      </w:rPr>
    </w:pPr>
    <w:r>
      <w:rPr>
        <w:color w:val="646464"/>
        <w:sz w:val="16"/>
      </w:rPr>
      <w:t xml:space="preserve">Prepared for BS </w:t>
    </w:r>
    <w:r w:rsidR="00610AF8">
      <w:rPr>
        <w:color w:val="646464"/>
        <w:sz w:val="16"/>
      </w:rPr>
      <w:t xml:space="preserve">Data Science </w:t>
    </w:r>
    <w:r>
      <w:rPr>
        <w:color w:val="646464"/>
        <w:sz w:val="16"/>
      </w:rPr>
      <w:t>AI Semester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E37D8" w14:textId="77777777" w:rsidR="004878B1" w:rsidRDefault="004878B1">
      <w:pPr>
        <w:spacing w:after="0" w:line="240" w:lineRule="auto"/>
      </w:pPr>
      <w:r>
        <w:separator/>
      </w:r>
    </w:p>
  </w:footnote>
  <w:footnote w:type="continuationSeparator" w:id="0">
    <w:p w14:paraId="4D2C2536" w14:textId="77777777" w:rsidR="004878B1" w:rsidRDefault="004878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719E8" w14:textId="456B3BBB" w:rsidR="00B12D1C" w:rsidRDefault="00000000">
    <w:pPr>
      <w:pStyle w:val="Header"/>
      <w:jc w:val="right"/>
      <w:rPr>
        <w:color w:val="646464"/>
        <w:sz w:val="16"/>
      </w:rPr>
    </w:pPr>
    <w:proofErr w:type="spellStart"/>
    <w:r>
      <w:rPr>
        <w:color w:val="646464"/>
        <w:sz w:val="16"/>
      </w:rPr>
      <w:t>AeroNet</w:t>
    </w:r>
    <w:proofErr w:type="spellEnd"/>
    <w:r>
      <w:rPr>
        <w:color w:val="646464"/>
        <w:sz w:val="16"/>
      </w:rPr>
      <w:t xml:space="preserve"> Lite </w:t>
    </w:r>
  </w:p>
  <w:p w14:paraId="39BB80AA" w14:textId="77777777" w:rsidR="00610AF8" w:rsidRDefault="00610AF8" w:rsidP="00610AF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520296">
    <w:abstractNumId w:val="8"/>
  </w:num>
  <w:num w:numId="2" w16cid:durableId="719936158">
    <w:abstractNumId w:val="6"/>
  </w:num>
  <w:num w:numId="3" w16cid:durableId="556819693">
    <w:abstractNumId w:val="5"/>
  </w:num>
  <w:num w:numId="4" w16cid:durableId="956761828">
    <w:abstractNumId w:val="4"/>
  </w:num>
  <w:num w:numId="5" w16cid:durableId="1654404992">
    <w:abstractNumId w:val="7"/>
  </w:num>
  <w:num w:numId="6" w16cid:durableId="609316862">
    <w:abstractNumId w:val="3"/>
  </w:num>
  <w:num w:numId="7" w16cid:durableId="1456171391">
    <w:abstractNumId w:val="2"/>
  </w:num>
  <w:num w:numId="8" w16cid:durableId="419448228">
    <w:abstractNumId w:val="1"/>
  </w:num>
  <w:num w:numId="9" w16cid:durableId="27953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CB8"/>
    <w:rsid w:val="0029639D"/>
    <w:rsid w:val="00326F90"/>
    <w:rsid w:val="004878B1"/>
    <w:rsid w:val="00610AF8"/>
    <w:rsid w:val="00AA1D8D"/>
    <w:rsid w:val="00B12D1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274B2"/>
  <w14:defaultImageDpi w14:val="300"/>
  <w15:docId w15:val="{51319F7C-4257-B341-A818-DC49C22CC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5F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2016</Words>
  <Characters>11492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Mahnoor Tariq</cp:lastModifiedBy>
  <cp:revision>2</cp:revision>
  <dcterms:created xsi:type="dcterms:W3CDTF">2013-12-23T23:15:00Z</dcterms:created>
  <dcterms:modified xsi:type="dcterms:W3CDTF">2026-04-27T08:16:00Z</dcterms:modified>
  <cp:category/>
</cp:coreProperties>
</file>