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D430DB" w:rsidP="00353C52">
      <w:pPr>
        <w:pStyle w:val="ListParagraph"/>
        <w:numPr>
          <w:ilvl w:val="0"/>
          <w:numId w:val="1"/>
        </w:numPr>
        <w:jc w:val="both"/>
        <w:rPr>
          <w:b/>
        </w:rPr>
      </w:pPr>
      <w:r>
        <w:rPr>
          <w:b/>
        </w:rPr>
        <w:t xml:space="preserve">Write down </w:t>
      </w:r>
      <w:r w:rsidRPr="00D430DB">
        <w:rPr>
          <w:b/>
        </w:rPr>
        <w:t>Benefits of working in Batches in Agile.</w:t>
      </w:r>
    </w:p>
    <w:p w:rsidR="00353C52" w:rsidRPr="00353C52" w:rsidRDefault="00353C52" w:rsidP="00353C52">
      <w:pPr>
        <w:ind w:left="360"/>
        <w:jc w:val="both"/>
      </w:pPr>
      <w:r>
        <w:rPr>
          <w:b/>
        </w:rPr>
        <w:t xml:space="preserve">Answer: </w:t>
      </w:r>
      <w:r w:rsidRPr="00353C52">
        <w:t xml:space="preserve">Working in batches is a common practice in </w:t>
      </w:r>
      <w:proofErr w:type="gramStart"/>
      <w:r w:rsidRPr="00353C52">
        <w:t>Agile</w:t>
      </w:r>
      <w:proofErr w:type="gramEnd"/>
      <w:r w:rsidRPr="00353C52">
        <w:t xml:space="preserve"> development that involves breaking down a project into smaller, manageable pieces of work that can be completed within a specific time frame or sprint. Here are some benefits </w:t>
      </w:r>
      <w:r>
        <w:t>of working in batches in Agile:</w:t>
      </w:r>
    </w:p>
    <w:p w:rsidR="00353C52" w:rsidRPr="00353C52" w:rsidRDefault="00353C52" w:rsidP="00353C52">
      <w:pPr>
        <w:pStyle w:val="ListParagraph"/>
        <w:numPr>
          <w:ilvl w:val="0"/>
          <w:numId w:val="2"/>
        </w:numPr>
        <w:jc w:val="both"/>
      </w:pPr>
      <w:r w:rsidRPr="00353C52">
        <w:rPr>
          <w:b/>
        </w:rPr>
        <w:t>Improved Focus:</w:t>
      </w:r>
      <w:r w:rsidRPr="00353C52">
        <w:t xml:space="preserve"> Working in batches allows teams to focus on a specific set of tasks and goals within a given time frame. This can help teams stay focused and avoid distractions, leading to improved p</w:t>
      </w:r>
      <w:r>
        <w:t>roductivity and better results.</w:t>
      </w:r>
    </w:p>
    <w:p w:rsidR="00353C52" w:rsidRPr="00353C52" w:rsidRDefault="00353C52" w:rsidP="00353C52">
      <w:pPr>
        <w:pStyle w:val="ListParagraph"/>
        <w:numPr>
          <w:ilvl w:val="0"/>
          <w:numId w:val="2"/>
        </w:numPr>
        <w:jc w:val="both"/>
      </w:pPr>
      <w:r w:rsidRPr="00353C52">
        <w:rPr>
          <w:b/>
        </w:rPr>
        <w:t>Increased Collaboration:</w:t>
      </w:r>
      <w:r w:rsidRPr="00353C52">
        <w:t xml:space="preserve"> By breaking down a project into smaller batches, team members can collaborate more effectively and communicate more clearly about their progress and challenges. This can help teams work together mo</w:t>
      </w:r>
      <w:r>
        <w:t>re efficiently and effectively.</w:t>
      </w:r>
    </w:p>
    <w:p w:rsidR="00353C52" w:rsidRPr="00353C52" w:rsidRDefault="00353C52" w:rsidP="00353C52">
      <w:pPr>
        <w:pStyle w:val="ListParagraph"/>
        <w:numPr>
          <w:ilvl w:val="0"/>
          <w:numId w:val="2"/>
        </w:numPr>
        <w:jc w:val="both"/>
      </w:pPr>
      <w:r w:rsidRPr="00353C52">
        <w:rPr>
          <w:b/>
        </w:rPr>
        <w:t>Improved Quality:</w:t>
      </w:r>
      <w:r w:rsidRPr="00353C52">
        <w:t xml:space="preserve"> Working in batches allows teams to focus on completing specific tasks or features, leading to higher quality results. By completing each batch of work before moving on to the next, teams can catch errors and improve the quality of their w</w:t>
      </w:r>
      <w:r>
        <w:t>ork over time.</w:t>
      </w:r>
    </w:p>
    <w:p w:rsidR="00353C52" w:rsidRPr="00353C52" w:rsidRDefault="00353C52" w:rsidP="00353C52">
      <w:pPr>
        <w:pStyle w:val="ListParagraph"/>
        <w:numPr>
          <w:ilvl w:val="0"/>
          <w:numId w:val="2"/>
        </w:numPr>
        <w:jc w:val="both"/>
      </w:pPr>
      <w:r w:rsidRPr="00353C52">
        <w:rPr>
          <w:b/>
        </w:rPr>
        <w:t>Faster Feedback:</w:t>
      </w:r>
      <w:r w:rsidRPr="00353C52">
        <w:t xml:space="preserve"> Working in batches allows teams to receive feedback more quickly and frequently. By completing smaller batches of work, teams can get feedback from stakeholders and users more frequently, allowing them to make changes and a</w:t>
      </w:r>
      <w:r>
        <w:t>djustments as needed.</w:t>
      </w:r>
    </w:p>
    <w:p w:rsidR="00353C52" w:rsidRPr="00353C52" w:rsidRDefault="00353C52" w:rsidP="00353C52">
      <w:pPr>
        <w:pStyle w:val="ListParagraph"/>
        <w:numPr>
          <w:ilvl w:val="0"/>
          <w:numId w:val="2"/>
        </w:numPr>
        <w:jc w:val="both"/>
      </w:pPr>
      <w:r w:rsidRPr="00353C52">
        <w:rPr>
          <w:b/>
        </w:rPr>
        <w:t>Better Adaptability:</w:t>
      </w:r>
      <w:r w:rsidRPr="00353C52">
        <w:t xml:space="preserve"> Working in batches allows teams to adapt more easily to changes in the project or the business environment. By breaking down the work into smaller pieces, teams can adjust their priorities and goals more easily, allowing them to r</w:t>
      </w:r>
      <w:r>
        <w:t>espond more quickly to changes.</w:t>
      </w:r>
    </w:p>
    <w:p w:rsidR="00353C52" w:rsidRPr="00353C52" w:rsidRDefault="00353C52" w:rsidP="00353C52">
      <w:pPr>
        <w:pStyle w:val="ListParagraph"/>
        <w:numPr>
          <w:ilvl w:val="0"/>
          <w:numId w:val="2"/>
        </w:numPr>
        <w:jc w:val="both"/>
      </w:pPr>
      <w:r w:rsidRPr="00353C52">
        <w:rPr>
          <w:b/>
        </w:rPr>
        <w:t>Increased Transparency:</w:t>
      </w:r>
      <w:r w:rsidRPr="00353C52">
        <w:t xml:space="preserve"> Working in batches allows teams to be more transparent about their progress and challenges. By completing smaller batches of work and providing frequent updates, teams can keep stakeholders inform</w:t>
      </w:r>
      <w:r>
        <w:t>ed and involved in the process.</w:t>
      </w:r>
    </w:p>
    <w:p w:rsidR="00353C52" w:rsidRPr="00353C52" w:rsidRDefault="00353C52" w:rsidP="00353C52">
      <w:pPr>
        <w:pStyle w:val="ListParagraph"/>
        <w:numPr>
          <w:ilvl w:val="0"/>
          <w:numId w:val="2"/>
        </w:numPr>
        <w:jc w:val="both"/>
      </w:pPr>
      <w:r w:rsidRPr="00353C52">
        <w:rPr>
          <w:b/>
        </w:rPr>
        <w:t>Improved Predictability:</w:t>
      </w:r>
      <w:r w:rsidRPr="00353C52">
        <w:t xml:space="preserve"> Working in batches allows teams to predict their progress more accurately and make more reliable estimates about how long it will take to complete the project. This can help teams manage their workload more effectively and av</w:t>
      </w:r>
      <w:r>
        <w:t>oid delays or missed deadlines.</w:t>
      </w:r>
    </w:p>
    <w:p w:rsidR="00353C52" w:rsidRPr="00353C52" w:rsidRDefault="00353C52" w:rsidP="00353C52">
      <w:pPr>
        <w:ind w:left="360"/>
        <w:jc w:val="both"/>
      </w:pPr>
      <w:r w:rsidRPr="00353C52">
        <w:t>Overall, working in batches is a key practice in Agile development that can help teams stay focused, collaborate more effectively, improve the quality of their work, and r</w:t>
      </w:r>
      <w:bookmarkStart w:id="0" w:name="_GoBack"/>
      <w:bookmarkEnd w:id="0"/>
      <w:r w:rsidRPr="00353C52">
        <w:t>espond more quickly to changes.</w:t>
      </w:r>
    </w:p>
    <w:sectPr w:rsidR="00353C52" w:rsidRPr="0035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70124"/>
    <w:multiLevelType w:val="hybridMultilevel"/>
    <w:tmpl w:val="962CA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260D4"/>
    <w:multiLevelType w:val="hybridMultilevel"/>
    <w:tmpl w:val="0FC2E408"/>
    <w:lvl w:ilvl="0" w:tplc="2418F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NDSyMDSzMDYyNLBU0lEKTi0uzszPAykwrAUACfWN9ywAAAA="/>
  </w:docVars>
  <w:rsids>
    <w:rsidRoot w:val="00A26C1B"/>
    <w:rsid w:val="00353C52"/>
    <w:rsid w:val="00A26C1B"/>
    <w:rsid w:val="00B2414C"/>
    <w:rsid w:val="00D430DB"/>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75A20-A6E9-44E2-AB79-BADC8A5A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2023-03-26T13:34:00Z</dcterms:created>
  <dcterms:modified xsi:type="dcterms:W3CDTF">2023-03-26T13:43:00Z</dcterms:modified>
</cp:coreProperties>
</file>