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65CBE" w14:textId="77777777" w:rsidR="005C12EF" w:rsidRPr="005C12EF" w:rsidRDefault="005C12EF" w:rsidP="005C12EF">
      <w:r w:rsidRPr="005C12EF">
        <w:rPr>
          <w:b/>
          <w:bCs/>
        </w:rPr>
        <w:t>Internship Report</w:t>
      </w:r>
    </w:p>
    <w:p w14:paraId="24A0B1C1" w14:textId="77777777" w:rsidR="005C12EF" w:rsidRPr="005C12EF" w:rsidRDefault="005C12EF" w:rsidP="005C12EF">
      <w:r w:rsidRPr="005C12EF">
        <w:rPr>
          <w:b/>
          <w:bCs/>
        </w:rPr>
        <w:t>Project Title:</w:t>
      </w:r>
      <w:r w:rsidRPr="005C12EF">
        <w:t xml:space="preserve"> Emotion Recognition from Text using Fine-Tuned </w:t>
      </w:r>
      <w:proofErr w:type="spellStart"/>
      <w:r w:rsidRPr="005C12EF">
        <w:t>DistilBERT</w:t>
      </w:r>
      <w:proofErr w:type="spellEnd"/>
      <w:r w:rsidRPr="005C12EF">
        <w:t xml:space="preserve"> with </w:t>
      </w:r>
      <w:proofErr w:type="spellStart"/>
      <w:r w:rsidRPr="005C12EF">
        <w:t>LoRA</w:t>
      </w:r>
      <w:proofErr w:type="spellEnd"/>
    </w:p>
    <w:p w14:paraId="1AB42E88" w14:textId="77777777" w:rsidR="005C12EF" w:rsidRPr="005C12EF" w:rsidRDefault="005C12EF" w:rsidP="005C12EF">
      <w:r w:rsidRPr="005C12EF">
        <w:pict w14:anchorId="72C93576">
          <v:rect id="_x0000_i1091" style="width:0;height:1.5pt" o:hralign="center" o:hrstd="t" o:hr="t" fillcolor="#a0a0a0" stroked="f"/>
        </w:pict>
      </w:r>
    </w:p>
    <w:p w14:paraId="0D69CA70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1. Introduction</w:t>
      </w:r>
    </w:p>
    <w:p w14:paraId="2E87D28D" w14:textId="37DBC008" w:rsidR="005C12EF" w:rsidRPr="005C12EF" w:rsidRDefault="005C12EF" w:rsidP="005C12EF">
      <w:r w:rsidRPr="005C12EF">
        <w:t xml:space="preserve">This report outlines the </w:t>
      </w:r>
      <w:r>
        <w:t>project</w:t>
      </w:r>
      <w:r w:rsidRPr="005C12EF">
        <w:t xml:space="preserve"> </w:t>
      </w:r>
      <w:r>
        <w:t>E</w:t>
      </w:r>
      <w:r w:rsidRPr="005C12EF">
        <w:t>motion Recognition from Text, which focused on fine-tuning a pre-trained language model (</w:t>
      </w:r>
      <w:proofErr w:type="spellStart"/>
      <w:r w:rsidRPr="005C12EF">
        <w:t>DistilBERT</w:t>
      </w:r>
      <w:proofErr w:type="spellEnd"/>
      <w:r w:rsidRPr="005C12EF">
        <w:t xml:space="preserve">) using </w:t>
      </w:r>
      <w:proofErr w:type="spellStart"/>
      <w:r w:rsidRPr="005C12EF">
        <w:t>LoRA</w:t>
      </w:r>
      <w:proofErr w:type="spellEnd"/>
      <w:r w:rsidRPr="005C12EF">
        <w:t xml:space="preserve"> (Low-Rank Adaptation)</w:t>
      </w:r>
      <w:r>
        <w:t xml:space="preserve">. </w:t>
      </w:r>
      <w:r w:rsidRPr="005C12EF">
        <w:t>The project involved classifying input sentences into one of 12 different emotion categories.</w:t>
      </w:r>
    </w:p>
    <w:p w14:paraId="2BA536FA" w14:textId="77777777" w:rsidR="005C12EF" w:rsidRPr="005C12EF" w:rsidRDefault="005C12EF" w:rsidP="005C12EF">
      <w:r w:rsidRPr="005C12EF">
        <w:pict w14:anchorId="2C14D4CC">
          <v:rect id="_x0000_i1092" style="width:0;height:1.5pt" o:hralign="center" o:hrstd="t" o:hr="t" fillcolor="#a0a0a0" stroked="f"/>
        </w:pict>
      </w:r>
    </w:p>
    <w:p w14:paraId="7C3AE0CB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2. Project Objectives</w:t>
      </w:r>
    </w:p>
    <w:p w14:paraId="79CED2FD" w14:textId="77777777" w:rsidR="005C12EF" w:rsidRPr="005C12EF" w:rsidRDefault="005C12EF" w:rsidP="005C12EF">
      <w:pPr>
        <w:numPr>
          <w:ilvl w:val="0"/>
          <w:numId w:val="1"/>
        </w:numPr>
      </w:pPr>
      <w:r w:rsidRPr="005C12EF">
        <w:t>Develop an emotion recognition system based on natural language input.</w:t>
      </w:r>
    </w:p>
    <w:p w14:paraId="0E812EDF" w14:textId="77777777" w:rsidR="005C12EF" w:rsidRPr="005C12EF" w:rsidRDefault="005C12EF" w:rsidP="005C12EF">
      <w:pPr>
        <w:numPr>
          <w:ilvl w:val="0"/>
          <w:numId w:val="1"/>
        </w:numPr>
      </w:pPr>
      <w:r w:rsidRPr="005C12EF">
        <w:t>Fine-tune a lightweight transformer model (</w:t>
      </w:r>
      <w:proofErr w:type="spellStart"/>
      <w:r w:rsidRPr="005C12EF">
        <w:t>DistilBERT</w:t>
      </w:r>
      <w:proofErr w:type="spellEnd"/>
      <w:r w:rsidRPr="005C12EF">
        <w:t>) for this classification task.</w:t>
      </w:r>
    </w:p>
    <w:p w14:paraId="0CEFD757" w14:textId="77777777" w:rsidR="005C12EF" w:rsidRPr="005C12EF" w:rsidRDefault="005C12EF" w:rsidP="005C12EF">
      <w:pPr>
        <w:numPr>
          <w:ilvl w:val="0"/>
          <w:numId w:val="1"/>
        </w:numPr>
      </w:pPr>
      <w:r w:rsidRPr="005C12EF">
        <w:t xml:space="preserve">Implement </w:t>
      </w:r>
      <w:proofErr w:type="spellStart"/>
      <w:r w:rsidRPr="005C12EF">
        <w:t>LoRA</w:t>
      </w:r>
      <w:proofErr w:type="spellEnd"/>
      <w:r w:rsidRPr="005C12EF">
        <w:t xml:space="preserve"> to optimize training and reduce resource usage.</w:t>
      </w:r>
    </w:p>
    <w:p w14:paraId="6824CC2A" w14:textId="77777777" w:rsidR="005C12EF" w:rsidRPr="005C12EF" w:rsidRDefault="005C12EF" w:rsidP="005C12EF">
      <w:pPr>
        <w:numPr>
          <w:ilvl w:val="0"/>
          <w:numId w:val="1"/>
        </w:numPr>
      </w:pPr>
      <w:r w:rsidRPr="005C12EF">
        <w:t>Evaluate model performance using F1-score and confusion matrix.</w:t>
      </w:r>
    </w:p>
    <w:p w14:paraId="66B963DD" w14:textId="77777777" w:rsidR="005C12EF" w:rsidRPr="005C12EF" w:rsidRDefault="005C12EF" w:rsidP="005C12EF">
      <w:r w:rsidRPr="005C12EF">
        <w:pict w14:anchorId="3634635D">
          <v:rect id="_x0000_i1093" style="width:0;height:1.5pt" o:hralign="center" o:hrstd="t" o:hr="t" fillcolor="#a0a0a0" stroked="f"/>
        </w:pict>
      </w:r>
    </w:p>
    <w:p w14:paraId="7138F1BE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3. Tools and Technologies Used</w:t>
      </w:r>
    </w:p>
    <w:p w14:paraId="309F0BC6" w14:textId="77777777" w:rsidR="005C12EF" w:rsidRPr="005C12EF" w:rsidRDefault="005C12EF" w:rsidP="005C12EF">
      <w:pPr>
        <w:numPr>
          <w:ilvl w:val="0"/>
          <w:numId w:val="2"/>
        </w:numPr>
      </w:pPr>
      <w:r w:rsidRPr="005C12EF">
        <w:t>Python</w:t>
      </w:r>
    </w:p>
    <w:p w14:paraId="6093673F" w14:textId="77777777" w:rsidR="005C12EF" w:rsidRPr="005C12EF" w:rsidRDefault="005C12EF" w:rsidP="005C12EF">
      <w:pPr>
        <w:numPr>
          <w:ilvl w:val="0"/>
          <w:numId w:val="2"/>
        </w:numPr>
      </w:pPr>
      <w:r w:rsidRPr="005C12EF">
        <w:t>Hugging Face Transformers</w:t>
      </w:r>
    </w:p>
    <w:p w14:paraId="11ECBE32" w14:textId="77777777" w:rsidR="005C12EF" w:rsidRPr="005C12EF" w:rsidRDefault="005C12EF" w:rsidP="005C12EF">
      <w:pPr>
        <w:numPr>
          <w:ilvl w:val="0"/>
          <w:numId w:val="2"/>
        </w:numPr>
      </w:pPr>
      <w:proofErr w:type="spellStart"/>
      <w:r w:rsidRPr="005C12EF">
        <w:t>PyTorch</w:t>
      </w:r>
      <w:proofErr w:type="spellEnd"/>
    </w:p>
    <w:p w14:paraId="424943A1" w14:textId="77777777" w:rsidR="005C12EF" w:rsidRPr="005C12EF" w:rsidRDefault="005C12EF" w:rsidP="005C12EF">
      <w:pPr>
        <w:numPr>
          <w:ilvl w:val="0"/>
          <w:numId w:val="2"/>
        </w:numPr>
        <w:rPr>
          <w:lang w:val="it-IT"/>
        </w:rPr>
      </w:pPr>
      <w:r w:rsidRPr="005C12EF">
        <w:rPr>
          <w:lang w:val="it-IT"/>
        </w:rPr>
        <w:t>LoRA via PEFT (Parameter-Efficient Fine-Tuning)</w:t>
      </w:r>
    </w:p>
    <w:p w14:paraId="0FB44B90" w14:textId="10ADB6EF" w:rsidR="005C12EF" w:rsidRPr="005C12EF" w:rsidRDefault="005C12EF" w:rsidP="005C12EF">
      <w:pPr>
        <w:numPr>
          <w:ilvl w:val="0"/>
          <w:numId w:val="2"/>
        </w:numPr>
      </w:pPr>
      <w:r w:rsidRPr="005C12EF">
        <w:t xml:space="preserve">Google </w:t>
      </w:r>
      <w:proofErr w:type="spellStart"/>
      <w:r w:rsidRPr="005C12EF">
        <w:t>Colab</w:t>
      </w:r>
      <w:proofErr w:type="spellEnd"/>
      <w:r w:rsidRPr="005C12EF">
        <w:t xml:space="preserve"> </w:t>
      </w:r>
    </w:p>
    <w:p w14:paraId="12C37F26" w14:textId="77777777" w:rsidR="005C12EF" w:rsidRPr="005C12EF" w:rsidRDefault="005C12EF" w:rsidP="005C12EF">
      <w:pPr>
        <w:numPr>
          <w:ilvl w:val="0"/>
          <w:numId w:val="2"/>
        </w:numPr>
      </w:pPr>
      <w:r w:rsidRPr="005C12EF">
        <w:t>Scikit-learn</w:t>
      </w:r>
    </w:p>
    <w:p w14:paraId="70F1923E" w14:textId="606543F2" w:rsidR="005C12EF" w:rsidRPr="005C12EF" w:rsidRDefault="005C12EF" w:rsidP="005C12EF">
      <w:pPr>
        <w:numPr>
          <w:ilvl w:val="0"/>
          <w:numId w:val="2"/>
        </w:numPr>
      </w:pPr>
      <w:r w:rsidRPr="005C12EF">
        <w:t xml:space="preserve">Matplotlib </w:t>
      </w:r>
    </w:p>
    <w:p w14:paraId="7E8452A0" w14:textId="77777777" w:rsidR="005C12EF" w:rsidRPr="005C12EF" w:rsidRDefault="005C12EF" w:rsidP="005C12EF">
      <w:r w:rsidRPr="005C12EF">
        <w:pict w14:anchorId="12D4A4AE">
          <v:rect id="_x0000_i1094" style="width:0;height:1.5pt" o:hralign="center" o:hrstd="t" o:hr="t" fillcolor="#a0a0a0" stroked="f"/>
        </w:pict>
      </w:r>
    </w:p>
    <w:p w14:paraId="3562B8F0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4. Dataset</w:t>
      </w:r>
    </w:p>
    <w:p w14:paraId="275DAFEC" w14:textId="77777777" w:rsidR="005C12EF" w:rsidRPr="005C12EF" w:rsidRDefault="005C12EF" w:rsidP="005C12EF">
      <w:r w:rsidRPr="005C12EF">
        <w:t xml:space="preserve">The dataset used contained thousands of text samples, each </w:t>
      </w:r>
      <w:proofErr w:type="spellStart"/>
      <w:r w:rsidRPr="005C12EF">
        <w:t>labeled</w:t>
      </w:r>
      <w:proofErr w:type="spellEnd"/>
      <w:r w:rsidRPr="005C12EF">
        <w:t xml:space="preserve"> with one of 12 emotion categories:</w:t>
      </w:r>
    </w:p>
    <w:p w14:paraId="5032B751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Joy</w:t>
      </w:r>
    </w:p>
    <w:p w14:paraId="44AF7C50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Sadness</w:t>
      </w:r>
    </w:p>
    <w:p w14:paraId="1B40D365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Anger</w:t>
      </w:r>
    </w:p>
    <w:p w14:paraId="20FA845D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Fear</w:t>
      </w:r>
    </w:p>
    <w:p w14:paraId="45B49FE1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Surprise</w:t>
      </w:r>
    </w:p>
    <w:p w14:paraId="3D664824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Disgust</w:t>
      </w:r>
    </w:p>
    <w:p w14:paraId="17EA58E9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lastRenderedPageBreak/>
        <w:t>Love</w:t>
      </w:r>
    </w:p>
    <w:p w14:paraId="14618F3B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Optimism</w:t>
      </w:r>
    </w:p>
    <w:p w14:paraId="7DC080D4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Pessimism</w:t>
      </w:r>
    </w:p>
    <w:p w14:paraId="5D1B4045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Trust</w:t>
      </w:r>
    </w:p>
    <w:p w14:paraId="797D8F9F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Anticipation</w:t>
      </w:r>
    </w:p>
    <w:p w14:paraId="60FBD0EE" w14:textId="77777777" w:rsidR="005C12EF" w:rsidRPr="005C12EF" w:rsidRDefault="005C12EF" w:rsidP="005C12EF">
      <w:pPr>
        <w:numPr>
          <w:ilvl w:val="0"/>
          <w:numId w:val="3"/>
        </w:numPr>
      </w:pPr>
      <w:r w:rsidRPr="005C12EF">
        <w:t>Neutral</w:t>
      </w:r>
    </w:p>
    <w:p w14:paraId="378B1234" w14:textId="77777777" w:rsidR="005C12EF" w:rsidRPr="005C12EF" w:rsidRDefault="005C12EF" w:rsidP="005C12EF">
      <w:r w:rsidRPr="005C12EF">
        <w:pict w14:anchorId="02BE5C0A">
          <v:rect id="_x0000_i1095" style="width:0;height:1.5pt" o:hralign="center" o:hrstd="t" o:hr="t" fillcolor="#a0a0a0" stroked="f"/>
        </w:pict>
      </w:r>
    </w:p>
    <w:p w14:paraId="6D462343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5. Methodology</w:t>
      </w:r>
    </w:p>
    <w:p w14:paraId="36C3C165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5.1 Model Selection</w:t>
      </w:r>
    </w:p>
    <w:p w14:paraId="0EDF0381" w14:textId="77777777" w:rsidR="005C12EF" w:rsidRPr="005C12EF" w:rsidRDefault="005C12EF" w:rsidP="005C12EF">
      <w:proofErr w:type="spellStart"/>
      <w:r w:rsidRPr="005C12EF">
        <w:t>DistilBERT</w:t>
      </w:r>
      <w:proofErr w:type="spellEnd"/>
      <w:r w:rsidRPr="005C12EF">
        <w:t xml:space="preserve"> was selected due to its efficiency and lower computational requirements compared to BERT.</w:t>
      </w:r>
    </w:p>
    <w:p w14:paraId="1C962E1A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 xml:space="preserve">5.2 Fine-Tuning with </w:t>
      </w:r>
      <w:proofErr w:type="spellStart"/>
      <w:r w:rsidRPr="005C12EF">
        <w:rPr>
          <w:b/>
          <w:bCs/>
        </w:rPr>
        <w:t>LoRA</w:t>
      </w:r>
      <w:proofErr w:type="spellEnd"/>
    </w:p>
    <w:p w14:paraId="487364CD" w14:textId="77777777" w:rsidR="005C12EF" w:rsidRPr="005C12EF" w:rsidRDefault="005C12EF" w:rsidP="005C12EF">
      <w:proofErr w:type="spellStart"/>
      <w:r w:rsidRPr="005C12EF">
        <w:t>LoRA</w:t>
      </w:r>
      <w:proofErr w:type="spellEnd"/>
      <w:r w:rsidRPr="005C12EF">
        <w:t xml:space="preserve"> was applied to reduce training overhead. Only a small number of trainable parameters were introduced, significantly lowering memory usage.</w:t>
      </w:r>
    </w:p>
    <w:p w14:paraId="0DEEDFA5" w14:textId="77777777" w:rsidR="005C12EF" w:rsidRPr="005C12EF" w:rsidRDefault="005C12EF" w:rsidP="005C12EF">
      <w:r w:rsidRPr="005C12EF">
        <w:t>Key configurations:</w:t>
      </w:r>
    </w:p>
    <w:p w14:paraId="2006883F" w14:textId="77777777" w:rsidR="005C12EF" w:rsidRPr="005C12EF" w:rsidRDefault="005C12EF" w:rsidP="005C12EF">
      <w:pPr>
        <w:numPr>
          <w:ilvl w:val="0"/>
          <w:numId w:val="4"/>
        </w:numPr>
      </w:pPr>
      <w:r w:rsidRPr="005C12EF">
        <w:t>Rank (r): 8</w:t>
      </w:r>
    </w:p>
    <w:p w14:paraId="35A5A16B" w14:textId="77777777" w:rsidR="005C12EF" w:rsidRPr="005C12EF" w:rsidRDefault="005C12EF" w:rsidP="005C12EF">
      <w:pPr>
        <w:numPr>
          <w:ilvl w:val="0"/>
          <w:numId w:val="4"/>
        </w:numPr>
      </w:pPr>
      <w:r w:rsidRPr="005C12EF">
        <w:t>Alpha: 16</w:t>
      </w:r>
    </w:p>
    <w:p w14:paraId="2E2E591E" w14:textId="1EF7B1EE" w:rsidR="005C12EF" w:rsidRPr="005C12EF" w:rsidRDefault="005C12EF" w:rsidP="005C12EF">
      <w:pPr>
        <w:numPr>
          <w:ilvl w:val="0"/>
          <w:numId w:val="4"/>
        </w:numPr>
      </w:pPr>
      <w:r w:rsidRPr="005C12EF">
        <w:t>Target Modules: Query</w:t>
      </w:r>
      <w:r>
        <w:t>,</w:t>
      </w:r>
      <w:r w:rsidRPr="005C12EF">
        <w:t xml:space="preserve"> </w:t>
      </w:r>
      <w:r>
        <w:t>Key,</w:t>
      </w:r>
      <w:r w:rsidRPr="005C12EF">
        <w:t xml:space="preserve"> Value</w:t>
      </w:r>
      <w:r>
        <w:t xml:space="preserve"> and Dense </w:t>
      </w:r>
      <w:r w:rsidRPr="005C12EF">
        <w:t xml:space="preserve"> projection layers</w:t>
      </w:r>
    </w:p>
    <w:p w14:paraId="431DA62B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5.3 Training Details</w:t>
      </w:r>
    </w:p>
    <w:p w14:paraId="637CAA64" w14:textId="77777777" w:rsidR="005C12EF" w:rsidRPr="005C12EF" w:rsidRDefault="005C12EF" w:rsidP="005C12EF">
      <w:pPr>
        <w:numPr>
          <w:ilvl w:val="0"/>
          <w:numId w:val="5"/>
        </w:numPr>
      </w:pPr>
      <w:r w:rsidRPr="005C12EF">
        <w:t>Epochs: 5</w:t>
      </w:r>
    </w:p>
    <w:p w14:paraId="40A1B850" w14:textId="0A9D5F36" w:rsidR="005C12EF" w:rsidRPr="005C12EF" w:rsidRDefault="005C12EF" w:rsidP="005C12EF">
      <w:pPr>
        <w:numPr>
          <w:ilvl w:val="0"/>
          <w:numId w:val="5"/>
        </w:numPr>
      </w:pPr>
      <w:r w:rsidRPr="005C12EF">
        <w:t xml:space="preserve">Batch Size: </w:t>
      </w:r>
      <w:r>
        <w:t>16</w:t>
      </w:r>
    </w:p>
    <w:p w14:paraId="26E3C01B" w14:textId="0B876DBE" w:rsidR="005C12EF" w:rsidRPr="005C12EF" w:rsidRDefault="005C12EF" w:rsidP="005C12EF">
      <w:pPr>
        <w:numPr>
          <w:ilvl w:val="0"/>
          <w:numId w:val="5"/>
        </w:numPr>
      </w:pPr>
      <w:r w:rsidRPr="005C12EF">
        <w:t xml:space="preserve">Learning Rate: </w:t>
      </w:r>
      <w:r>
        <w:t>3</w:t>
      </w:r>
      <w:r w:rsidRPr="005C12EF">
        <w:t>e-5</w:t>
      </w:r>
      <w:r w:rsidRPr="005C12EF">
        <w:pict w14:anchorId="5BDDA148">
          <v:rect id="_x0000_i1096" style="width:0;height:1.5pt" o:hralign="center" o:hrstd="t" o:hr="t" fillcolor="#a0a0a0" stroked="f"/>
        </w:pict>
      </w:r>
    </w:p>
    <w:p w14:paraId="0A4D87AE" w14:textId="77777777" w:rsidR="005C12EF" w:rsidRDefault="005C12EF" w:rsidP="005C12EF">
      <w:pPr>
        <w:rPr>
          <w:b/>
          <w:bCs/>
        </w:rPr>
      </w:pPr>
      <w:r w:rsidRPr="005C12EF">
        <w:rPr>
          <w:b/>
          <w:bCs/>
        </w:rPr>
        <w:t>6. Evaluation Metrics</w:t>
      </w:r>
    </w:p>
    <w:p w14:paraId="1C2238DC" w14:textId="77777777" w:rsidR="005C12EF" w:rsidRDefault="005C12EF" w:rsidP="005C12EF">
      <w:pPr>
        <w:rPr>
          <w:b/>
          <w:bCs/>
        </w:rPr>
      </w:pPr>
    </w:p>
    <w:p w14:paraId="65A42235" w14:textId="77777777" w:rsidR="005C12EF" w:rsidRPr="005C12EF" w:rsidRDefault="005C12EF" w:rsidP="005C12EF">
      <w:pPr>
        <w:rPr>
          <w:b/>
          <w:bCs/>
        </w:rPr>
      </w:pPr>
    </w:p>
    <w:p w14:paraId="5B5AD6B5" w14:textId="77777777" w:rsidR="005C12EF" w:rsidRDefault="005C12EF" w:rsidP="005C12EF">
      <w:pPr>
        <w:rPr>
          <w:b/>
          <w:bCs/>
        </w:rPr>
      </w:pPr>
      <w:r w:rsidRPr="005C12EF">
        <w:rPr>
          <w:b/>
          <w:bCs/>
        </w:rPr>
        <w:t>6.1 F1 Score</w:t>
      </w:r>
    </w:p>
    <w:p w14:paraId="26337319" w14:textId="53297178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lastRenderedPageBreak/>
        <w:drawing>
          <wp:inline distT="0" distB="0" distL="0" distR="0" wp14:anchorId="77F2EFD8" wp14:editId="3DE816D9">
            <wp:extent cx="3895925" cy="1971776"/>
            <wp:effectExtent l="0" t="0" r="9525" b="9525"/>
            <wp:docPr id="128433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30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925" cy="19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D6BC" w14:textId="77777777" w:rsidR="005C12EF" w:rsidRDefault="005C12EF" w:rsidP="005C12EF">
      <w:pPr>
        <w:rPr>
          <w:b/>
          <w:bCs/>
        </w:rPr>
      </w:pPr>
      <w:r w:rsidRPr="005C12EF">
        <w:rPr>
          <w:b/>
          <w:bCs/>
        </w:rPr>
        <w:t>6.2 Confusion Matrix</w:t>
      </w:r>
    </w:p>
    <w:p w14:paraId="3152134C" w14:textId="6744C157" w:rsidR="005C12EF" w:rsidRPr="005C12EF" w:rsidRDefault="005C12EF" w:rsidP="005C12EF">
      <w:pPr>
        <w:rPr>
          <w:b/>
          <w:bCs/>
        </w:rPr>
      </w:pPr>
    </w:p>
    <w:p w14:paraId="03CDD1A1" w14:textId="77777777" w:rsidR="005C12EF" w:rsidRPr="005C12EF" w:rsidRDefault="005C12EF" w:rsidP="005C12EF">
      <w:r w:rsidRPr="005C12EF">
        <w:t>A confusion matrix was generated to visualize the classification performance and highlight any misclassifications.</w:t>
      </w:r>
    </w:p>
    <w:p w14:paraId="09EFAD1D" w14:textId="55A75B7A" w:rsidR="005C12EF" w:rsidRPr="005C12EF" w:rsidRDefault="005C12EF" w:rsidP="005C12EF">
      <w:r w:rsidRPr="005C12EF">
        <w:drawing>
          <wp:inline distT="0" distB="0" distL="0" distR="0" wp14:anchorId="106D3296" wp14:editId="6D0E87EA">
            <wp:extent cx="5731510" cy="4165600"/>
            <wp:effectExtent l="0" t="0" r="2540" b="6350"/>
            <wp:docPr id="72053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36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D7AC" w14:textId="77777777" w:rsidR="005C12EF" w:rsidRPr="005C12EF" w:rsidRDefault="005C12EF" w:rsidP="005C12EF">
      <w:r w:rsidRPr="005C12EF">
        <w:pict w14:anchorId="60812318">
          <v:rect id="_x0000_i1097" style="width:0;height:1.5pt" o:hralign="center" o:hrstd="t" o:hr="t" fillcolor="#a0a0a0" stroked="f"/>
        </w:pict>
      </w:r>
    </w:p>
    <w:p w14:paraId="48EECCC8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7. Key Learnings</w:t>
      </w:r>
    </w:p>
    <w:p w14:paraId="0C32F2B2" w14:textId="77777777" w:rsidR="005C12EF" w:rsidRPr="005C12EF" w:rsidRDefault="005C12EF" w:rsidP="005C12EF">
      <w:pPr>
        <w:numPr>
          <w:ilvl w:val="0"/>
          <w:numId w:val="6"/>
        </w:numPr>
      </w:pPr>
      <w:r w:rsidRPr="005C12EF">
        <w:t xml:space="preserve">Gained hands-on experience with transformer models and </w:t>
      </w:r>
      <w:proofErr w:type="spellStart"/>
      <w:r w:rsidRPr="005C12EF">
        <w:t>LoRA</w:t>
      </w:r>
      <w:proofErr w:type="spellEnd"/>
      <w:r w:rsidRPr="005C12EF">
        <w:t>-based fine-tuning.</w:t>
      </w:r>
    </w:p>
    <w:p w14:paraId="19954892" w14:textId="77777777" w:rsidR="005C12EF" w:rsidRPr="005C12EF" w:rsidRDefault="005C12EF" w:rsidP="005C12EF">
      <w:pPr>
        <w:numPr>
          <w:ilvl w:val="0"/>
          <w:numId w:val="6"/>
        </w:numPr>
      </w:pPr>
      <w:r w:rsidRPr="005C12EF">
        <w:t>Learned how to evaluate classification models using F1-score and confusion matrices.</w:t>
      </w:r>
    </w:p>
    <w:p w14:paraId="0F0DBB78" w14:textId="77777777" w:rsidR="005C12EF" w:rsidRPr="005C12EF" w:rsidRDefault="005C12EF" w:rsidP="005C12EF">
      <w:pPr>
        <w:numPr>
          <w:ilvl w:val="0"/>
          <w:numId w:val="6"/>
        </w:numPr>
      </w:pPr>
      <w:r w:rsidRPr="005C12EF">
        <w:t>Understood the importance of parameter-efficient fine-tuning in low-resource settings.</w:t>
      </w:r>
    </w:p>
    <w:p w14:paraId="1CDDA770" w14:textId="77777777" w:rsidR="005C12EF" w:rsidRPr="005C12EF" w:rsidRDefault="005C12EF" w:rsidP="005C12EF">
      <w:r w:rsidRPr="005C12EF">
        <w:lastRenderedPageBreak/>
        <w:pict w14:anchorId="552C3BB0">
          <v:rect id="_x0000_i1098" style="width:0;height:1.5pt" o:hralign="center" o:hrstd="t" o:hr="t" fillcolor="#a0a0a0" stroked="f"/>
        </w:pict>
      </w:r>
    </w:p>
    <w:p w14:paraId="7E6D3A0B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8. Challenges Faced</w:t>
      </w:r>
    </w:p>
    <w:p w14:paraId="47188B72" w14:textId="77777777" w:rsidR="005C12EF" w:rsidRPr="005C12EF" w:rsidRDefault="005C12EF" w:rsidP="005C12EF">
      <w:pPr>
        <w:numPr>
          <w:ilvl w:val="0"/>
          <w:numId w:val="7"/>
        </w:numPr>
      </w:pPr>
      <w:r w:rsidRPr="005C12EF">
        <w:t>Training large models on limited hardware.</w:t>
      </w:r>
    </w:p>
    <w:p w14:paraId="13AA8243" w14:textId="77777777" w:rsidR="005C12EF" w:rsidRPr="005C12EF" w:rsidRDefault="005C12EF" w:rsidP="005C12EF">
      <w:pPr>
        <w:numPr>
          <w:ilvl w:val="0"/>
          <w:numId w:val="7"/>
        </w:numPr>
      </w:pPr>
      <w:r w:rsidRPr="005C12EF">
        <w:t xml:space="preserve">Tuning </w:t>
      </w:r>
      <w:proofErr w:type="spellStart"/>
      <w:r w:rsidRPr="005C12EF">
        <w:t>LoRA</w:t>
      </w:r>
      <w:proofErr w:type="spellEnd"/>
      <w:r w:rsidRPr="005C12EF">
        <w:t xml:space="preserve"> parameters for optimal performance.</w:t>
      </w:r>
    </w:p>
    <w:p w14:paraId="0F5402C2" w14:textId="77777777" w:rsidR="005C12EF" w:rsidRPr="005C12EF" w:rsidRDefault="005C12EF" w:rsidP="005C12EF">
      <w:r w:rsidRPr="005C12EF">
        <w:pict w14:anchorId="1CFAC554">
          <v:rect id="_x0000_i1099" style="width:0;height:1.5pt" o:hralign="center" o:hrstd="t" o:hr="t" fillcolor="#a0a0a0" stroked="f"/>
        </w:pict>
      </w:r>
    </w:p>
    <w:p w14:paraId="24FA8BB8" w14:textId="77777777" w:rsidR="005C12EF" w:rsidRPr="005C12EF" w:rsidRDefault="005C12EF" w:rsidP="005C12EF">
      <w:pPr>
        <w:rPr>
          <w:b/>
          <w:bCs/>
        </w:rPr>
      </w:pPr>
      <w:r w:rsidRPr="005C12EF">
        <w:rPr>
          <w:b/>
          <w:bCs/>
        </w:rPr>
        <w:t>9. Conclusion</w:t>
      </w:r>
    </w:p>
    <w:p w14:paraId="3ACED102" w14:textId="77777777" w:rsidR="005C12EF" w:rsidRPr="005C12EF" w:rsidRDefault="005C12EF" w:rsidP="005C12EF">
      <w:r w:rsidRPr="005C12EF">
        <w:t xml:space="preserve">The internship provided a valuable experience in applying advanced NLP techniques for emotion recognition. The use of </w:t>
      </w:r>
      <w:proofErr w:type="spellStart"/>
      <w:r w:rsidRPr="005C12EF">
        <w:t>LoRA</w:t>
      </w:r>
      <w:proofErr w:type="spellEnd"/>
      <w:r w:rsidRPr="005C12EF">
        <w:t xml:space="preserve"> allowed efficient fine-tuning of </w:t>
      </w:r>
      <w:proofErr w:type="spellStart"/>
      <w:r w:rsidRPr="005C12EF">
        <w:t>DistilBERT</w:t>
      </w:r>
      <w:proofErr w:type="spellEnd"/>
      <w:r w:rsidRPr="005C12EF">
        <w:t>, maintaining strong performance while conserving computational resources. The project successfully demonstrated the ability to classify text into 12 distinct emotional categories with satisfactory accuracy.</w:t>
      </w:r>
    </w:p>
    <w:p w14:paraId="2B35184A" w14:textId="77777777" w:rsidR="005C12EF" w:rsidRPr="005C12EF" w:rsidRDefault="005C12EF" w:rsidP="005C12EF">
      <w:r w:rsidRPr="005C12EF">
        <w:pict w14:anchorId="5B70DAB1">
          <v:rect id="_x0000_i1100" style="width:0;height:1.5pt" o:hralign="center" o:hrstd="t" o:hr="t" fillcolor="#a0a0a0" stroked="f"/>
        </w:pict>
      </w:r>
    </w:p>
    <w:p w14:paraId="7775B1C3" w14:textId="77777777" w:rsidR="00180ABB" w:rsidRDefault="00180ABB"/>
    <w:sectPr w:rsidR="0018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A05"/>
    <w:multiLevelType w:val="multilevel"/>
    <w:tmpl w:val="DD0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D2978"/>
    <w:multiLevelType w:val="multilevel"/>
    <w:tmpl w:val="1FA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635EF"/>
    <w:multiLevelType w:val="multilevel"/>
    <w:tmpl w:val="8BA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C1280"/>
    <w:multiLevelType w:val="multilevel"/>
    <w:tmpl w:val="EAEC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7224A"/>
    <w:multiLevelType w:val="multilevel"/>
    <w:tmpl w:val="5C90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46F31"/>
    <w:multiLevelType w:val="multilevel"/>
    <w:tmpl w:val="F64A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811C6"/>
    <w:multiLevelType w:val="multilevel"/>
    <w:tmpl w:val="055A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C4307"/>
    <w:multiLevelType w:val="multilevel"/>
    <w:tmpl w:val="4416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229759">
    <w:abstractNumId w:val="2"/>
  </w:num>
  <w:num w:numId="2" w16cid:durableId="659624352">
    <w:abstractNumId w:val="1"/>
  </w:num>
  <w:num w:numId="3" w16cid:durableId="1282421822">
    <w:abstractNumId w:val="6"/>
  </w:num>
  <w:num w:numId="4" w16cid:durableId="1936205924">
    <w:abstractNumId w:val="7"/>
  </w:num>
  <w:num w:numId="5" w16cid:durableId="545334936">
    <w:abstractNumId w:val="3"/>
  </w:num>
  <w:num w:numId="6" w16cid:durableId="971909154">
    <w:abstractNumId w:val="5"/>
  </w:num>
  <w:num w:numId="7" w16cid:durableId="2013340500">
    <w:abstractNumId w:val="4"/>
  </w:num>
  <w:num w:numId="8" w16cid:durableId="68984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BF"/>
    <w:rsid w:val="00180ABB"/>
    <w:rsid w:val="00307BBF"/>
    <w:rsid w:val="005B63B8"/>
    <w:rsid w:val="005C12EF"/>
    <w:rsid w:val="007E50D6"/>
    <w:rsid w:val="00C5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D222"/>
  <w15:chartTrackingRefBased/>
  <w15:docId w15:val="{8D310F64-6965-4DB6-9564-4111492C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manzoor</dc:creator>
  <cp:keywords/>
  <dc:description/>
  <cp:lastModifiedBy>haseeb manzoor</cp:lastModifiedBy>
  <cp:revision>2</cp:revision>
  <dcterms:created xsi:type="dcterms:W3CDTF">2025-05-20T13:34:00Z</dcterms:created>
  <dcterms:modified xsi:type="dcterms:W3CDTF">2025-05-20T13:38:00Z</dcterms:modified>
</cp:coreProperties>
</file>