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B7623" w14:textId="527B0D4F" w:rsidR="003B0760" w:rsidRPr="00390F6A" w:rsidRDefault="006C5DFD" w:rsidP="003B0760">
      <w:pPr>
        <w:jc w:val="center"/>
        <w:rPr>
          <w:rFonts w:ascii="Arial" w:hAnsi="Arial" w:cs="Arial"/>
          <w:b/>
          <w:sz w:val="48"/>
          <w:szCs w:val="48"/>
        </w:rPr>
      </w:pPr>
      <w:r>
        <w:rPr>
          <w:rFonts w:ascii="Arial" w:hAnsi="Arial" w:cs="Arial"/>
          <w:b/>
          <w:sz w:val="48"/>
          <w:szCs w:val="48"/>
        </w:rPr>
        <w:t xml:space="preserve"> </w:t>
      </w:r>
      <w:r w:rsidR="004324C1" w:rsidRPr="004324C1">
        <w:rPr>
          <w:rFonts w:ascii="Arial" w:hAnsi="Arial" w:cs="Arial"/>
          <w:b/>
          <w:sz w:val="48"/>
          <w:szCs w:val="48"/>
        </w:rPr>
        <w:t>Criminal Record &amp; FIR Management System</w:t>
      </w:r>
    </w:p>
    <w:p w14:paraId="6DD67564" w14:textId="77777777" w:rsidR="003B0760" w:rsidRDefault="003B0760" w:rsidP="003B0760">
      <w:pPr>
        <w:jc w:val="center"/>
        <w:rPr>
          <w:rFonts w:ascii="Arial" w:hAnsi="Arial" w:cs="Arial"/>
          <w:b/>
          <w:sz w:val="44"/>
          <w:szCs w:val="44"/>
        </w:rPr>
      </w:pPr>
      <w:r>
        <w:rPr>
          <w:rFonts w:ascii="Arial" w:hAnsi="Arial" w:cs="Arial"/>
          <w:b/>
          <w:noProof/>
          <w:sz w:val="44"/>
          <w:szCs w:val="44"/>
        </w:rPr>
        <w:drawing>
          <wp:inline distT="0" distB="0" distL="0" distR="0" wp14:anchorId="144339A1" wp14:editId="72067FBF">
            <wp:extent cx="1565756" cy="18970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3890" cy="1894777"/>
                    </a:xfrm>
                    <a:prstGeom prst="rect">
                      <a:avLst/>
                    </a:prstGeom>
                    <a:noFill/>
                  </pic:spPr>
                </pic:pic>
              </a:graphicData>
            </a:graphic>
          </wp:inline>
        </w:drawing>
      </w:r>
    </w:p>
    <w:p w14:paraId="79094C8F" w14:textId="77777777" w:rsidR="003B0760" w:rsidRDefault="003B0760" w:rsidP="003B0760">
      <w:pPr>
        <w:spacing w:after="0"/>
        <w:jc w:val="center"/>
        <w:rPr>
          <w:rFonts w:ascii="Arial" w:hAnsi="Arial" w:cs="Arial"/>
          <w:b/>
          <w:sz w:val="44"/>
          <w:szCs w:val="44"/>
        </w:rPr>
      </w:pPr>
    </w:p>
    <w:p w14:paraId="74CAF53E" w14:textId="77777777" w:rsidR="003B0760" w:rsidRPr="009942E5" w:rsidRDefault="003B0760" w:rsidP="003B0760">
      <w:pPr>
        <w:spacing w:after="0"/>
        <w:jc w:val="center"/>
        <w:rPr>
          <w:rFonts w:ascii="Arial" w:hAnsi="Arial" w:cs="Arial"/>
          <w:b/>
          <w:sz w:val="24"/>
          <w:szCs w:val="24"/>
        </w:rPr>
      </w:pPr>
      <w:r>
        <w:rPr>
          <w:rFonts w:ascii="Arial" w:hAnsi="Arial" w:cs="Arial"/>
          <w:b/>
          <w:sz w:val="44"/>
          <w:szCs w:val="44"/>
        </w:rPr>
        <w:t>B</w:t>
      </w:r>
      <w:r w:rsidRPr="002B6B24">
        <w:rPr>
          <w:rFonts w:ascii="Arial" w:hAnsi="Arial" w:cs="Arial"/>
          <w:b/>
          <w:sz w:val="44"/>
          <w:szCs w:val="44"/>
        </w:rPr>
        <w:t>y</w:t>
      </w:r>
    </w:p>
    <w:p w14:paraId="292F4FEC" w14:textId="4FBE5676" w:rsidR="003B0760" w:rsidRDefault="004324C1" w:rsidP="003B0760">
      <w:pPr>
        <w:jc w:val="center"/>
        <w:rPr>
          <w:rFonts w:ascii="Arial" w:hAnsi="Arial" w:cs="Arial"/>
          <w:b/>
          <w:sz w:val="44"/>
          <w:szCs w:val="44"/>
        </w:rPr>
      </w:pPr>
      <w:r>
        <w:rPr>
          <w:rFonts w:ascii="Arial" w:hAnsi="Arial" w:cs="Arial"/>
          <w:b/>
          <w:sz w:val="44"/>
          <w:szCs w:val="44"/>
        </w:rPr>
        <w:t xml:space="preserve">Haseeb </w:t>
      </w:r>
      <w:proofErr w:type="gramStart"/>
      <w:r>
        <w:rPr>
          <w:rFonts w:ascii="Arial" w:hAnsi="Arial" w:cs="Arial"/>
          <w:b/>
          <w:sz w:val="44"/>
          <w:szCs w:val="44"/>
        </w:rPr>
        <w:t>Ahmad</w:t>
      </w:r>
      <w:r w:rsidR="00060D43">
        <w:rPr>
          <w:rFonts w:ascii="Arial" w:hAnsi="Arial" w:cs="Arial"/>
          <w:b/>
          <w:sz w:val="44"/>
          <w:szCs w:val="44"/>
        </w:rPr>
        <w:t>(</w:t>
      </w:r>
      <w:proofErr w:type="gramEnd"/>
      <w:r w:rsidR="00060D43">
        <w:rPr>
          <w:rFonts w:ascii="Arial" w:hAnsi="Arial" w:cs="Arial"/>
          <w:b/>
          <w:sz w:val="44"/>
          <w:szCs w:val="44"/>
        </w:rPr>
        <w:t>55197)</w:t>
      </w:r>
    </w:p>
    <w:p w14:paraId="4908A34E" w14:textId="0AAB479A" w:rsidR="00060D43" w:rsidRDefault="00060D43" w:rsidP="003B0760">
      <w:pPr>
        <w:jc w:val="center"/>
        <w:rPr>
          <w:rFonts w:ascii="Arial" w:hAnsi="Arial" w:cs="Arial"/>
          <w:b/>
          <w:sz w:val="44"/>
          <w:szCs w:val="44"/>
        </w:rPr>
      </w:pPr>
      <w:r>
        <w:rPr>
          <w:rFonts w:ascii="Arial" w:hAnsi="Arial" w:cs="Arial"/>
          <w:b/>
          <w:sz w:val="44"/>
          <w:szCs w:val="44"/>
        </w:rPr>
        <w:t xml:space="preserve">Faisal </w:t>
      </w:r>
      <w:proofErr w:type="gramStart"/>
      <w:r>
        <w:rPr>
          <w:rFonts w:ascii="Arial" w:hAnsi="Arial" w:cs="Arial"/>
          <w:b/>
          <w:sz w:val="44"/>
          <w:szCs w:val="44"/>
        </w:rPr>
        <w:t>Sharif(</w:t>
      </w:r>
      <w:proofErr w:type="gramEnd"/>
      <w:r>
        <w:rPr>
          <w:rFonts w:ascii="Arial" w:hAnsi="Arial" w:cs="Arial"/>
          <w:b/>
          <w:sz w:val="44"/>
          <w:szCs w:val="44"/>
        </w:rPr>
        <w:t>53307)</w:t>
      </w:r>
    </w:p>
    <w:p w14:paraId="580F5DA9" w14:textId="77777777" w:rsidR="003B0760" w:rsidRDefault="003B0760" w:rsidP="003B0760">
      <w:pPr>
        <w:spacing w:after="0"/>
        <w:jc w:val="center"/>
        <w:rPr>
          <w:rFonts w:ascii="Arial" w:hAnsi="Arial" w:cs="Arial"/>
          <w:b/>
          <w:sz w:val="40"/>
          <w:szCs w:val="40"/>
        </w:rPr>
      </w:pPr>
      <w:r w:rsidRPr="002B6B24">
        <w:rPr>
          <w:rFonts w:ascii="Arial" w:hAnsi="Arial" w:cs="Arial"/>
          <w:b/>
          <w:sz w:val="40"/>
          <w:szCs w:val="40"/>
        </w:rPr>
        <w:t xml:space="preserve">Supervised </w:t>
      </w:r>
    </w:p>
    <w:p w14:paraId="6088FB7A" w14:textId="77777777" w:rsidR="003B0760" w:rsidRPr="002B6B24" w:rsidRDefault="003B0760" w:rsidP="003B0760">
      <w:pPr>
        <w:spacing w:after="0"/>
        <w:jc w:val="center"/>
        <w:rPr>
          <w:rFonts w:ascii="Arial" w:hAnsi="Arial" w:cs="Arial"/>
          <w:b/>
          <w:sz w:val="40"/>
          <w:szCs w:val="40"/>
        </w:rPr>
      </w:pPr>
      <w:r w:rsidRPr="002B6B24">
        <w:rPr>
          <w:rFonts w:ascii="Arial" w:hAnsi="Arial" w:cs="Arial"/>
          <w:b/>
          <w:sz w:val="40"/>
          <w:szCs w:val="40"/>
        </w:rPr>
        <w:t>by</w:t>
      </w:r>
    </w:p>
    <w:p w14:paraId="0224646C" w14:textId="378182B8" w:rsidR="003B0760" w:rsidRPr="002B6B24" w:rsidRDefault="003B0760" w:rsidP="003B0760">
      <w:pPr>
        <w:spacing w:after="0"/>
        <w:jc w:val="center"/>
        <w:rPr>
          <w:rFonts w:ascii="Arial" w:hAnsi="Arial" w:cs="Arial"/>
          <w:b/>
          <w:sz w:val="40"/>
          <w:szCs w:val="40"/>
        </w:rPr>
      </w:pPr>
      <w:r>
        <w:rPr>
          <w:rFonts w:ascii="Arial" w:hAnsi="Arial" w:cs="Arial"/>
          <w:b/>
          <w:sz w:val="40"/>
          <w:szCs w:val="40"/>
        </w:rPr>
        <w:t xml:space="preserve">Muhammad </w:t>
      </w:r>
      <w:r w:rsidR="004324C1">
        <w:rPr>
          <w:rFonts w:ascii="Arial" w:hAnsi="Arial" w:cs="Arial"/>
          <w:b/>
          <w:sz w:val="40"/>
          <w:szCs w:val="40"/>
        </w:rPr>
        <w:t>Usman</w:t>
      </w:r>
    </w:p>
    <w:p w14:paraId="392CBE4D" w14:textId="77777777" w:rsidR="003B0760" w:rsidRDefault="003B0760" w:rsidP="003B0760">
      <w:pPr>
        <w:spacing w:after="0"/>
        <w:jc w:val="center"/>
        <w:rPr>
          <w:rFonts w:ascii="Arial" w:hAnsi="Arial" w:cs="Arial"/>
          <w:b/>
          <w:sz w:val="32"/>
          <w:szCs w:val="32"/>
        </w:rPr>
      </w:pPr>
    </w:p>
    <w:p w14:paraId="3DF65B32" w14:textId="77777777" w:rsidR="003B0760" w:rsidRPr="002B6B24" w:rsidRDefault="003B0760" w:rsidP="003B0760">
      <w:pPr>
        <w:tabs>
          <w:tab w:val="left" w:pos="2790"/>
        </w:tabs>
        <w:spacing w:after="0" w:line="240" w:lineRule="auto"/>
        <w:jc w:val="center"/>
        <w:rPr>
          <w:rFonts w:ascii="Arial" w:hAnsi="Arial" w:cs="Arial"/>
          <w:b/>
          <w:sz w:val="36"/>
          <w:szCs w:val="36"/>
        </w:rPr>
      </w:pPr>
      <w:r w:rsidRPr="002B6B24">
        <w:rPr>
          <w:rFonts w:ascii="Arial" w:hAnsi="Arial" w:cs="Arial"/>
          <w:b/>
          <w:sz w:val="36"/>
          <w:szCs w:val="36"/>
        </w:rPr>
        <w:t xml:space="preserve">DEPARTMENT OF </w:t>
      </w:r>
      <w:r>
        <w:rPr>
          <w:rFonts w:ascii="Arial" w:hAnsi="Arial" w:cs="Arial"/>
          <w:b/>
          <w:sz w:val="36"/>
          <w:szCs w:val="36"/>
        </w:rPr>
        <w:t>FACULTY OF COMPUTING</w:t>
      </w:r>
    </w:p>
    <w:p w14:paraId="2F155C4A" w14:textId="77777777" w:rsidR="003B0760" w:rsidRPr="008A28CB" w:rsidRDefault="003B0760" w:rsidP="003B0760">
      <w:pPr>
        <w:tabs>
          <w:tab w:val="left" w:pos="2790"/>
        </w:tabs>
        <w:spacing w:after="0" w:line="240" w:lineRule="auto"/>
        <w:jc w:val="center"/>
        <w:rPr>
          <w:rFonts w:ascii="Arial" w:hAnsi="Arial" w:cs="Arial"/>
          <w:b/>
          <w:sz w:val="36"/>
          <w:szCs w:val="36"/>
        </w:rPr>
      </w:pPr>
      <w:r w:rsidRPr="008A28CB">
        <w:rPr>
          <w:rFonts w:ascii="Arial" w:hAnsi="Arial" w:cs="Arial"/>
          <w:b/>
          <w:sz w:val="36"/>
          <w:szCs w:val="36"/>
        </w:rPr>
        <w:t xml:space="preserve">RIPHAH INTERNATIONAL UNIVERSITY,  </w:t>
      </w:r>
    </w:p>
    <w:p w14:paraId="61825587" w14:textId="77777777" w:rsidR="003B0760" w:rsidRPr="008A28CB" w:rsidRDefault="003B0760" w:rsidP="003B0760">
      <w:pPr>
        <w:tabs>
          <w:tab w:val="left" w:pos="2790"/>
        </w:tabs>
        <w:spacing w:after="0" w:line="240" w:lineRule="auto"/>
        <w:jc w:val="center"/>
        <w:rPr>
          <w:rFonts w:ascii="Arial" w:hAnsi="Arial" w:cs="Arial"/>
          <w:b/>
          <w:sz w:val="36"/>
          <w:szCs w:val="36"/>
        </w:rPr>
      </w:pPr>
      <w:r w:rsidRPr="008A28CB">
        <w:rPr>
          <w:rFonts w:ascii="Arial" w:hAnsi="Arial" w:cs="Arial"/>
          <w:b/>
          <w:sz w:val="36"/>
          <w:szCs w:val="36"/>
        </w:rPr>
        <w:t>ISLAMABAD, PAKISTAN</w:t>
      </w:r>
    </w:p>
    <w:p w14:paraId="6018034B" w14:textId="501C77BD" w:rsidR="004324C1" w:rsidRDefault="004324C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DDEC17A" w14:textId="67E6A560" w:rsidR="00060D43" w:rsidRPr="00060D43" w:rsidRDefault="00060D43" w:rsidP="00060D43">
      <w:pPr>
        <w:rPr>
          <w:rFonts w:ascii="Times New Roman" w:hAnsi="Times New Roman" w:cs="Times New Roman"/>
          <w:sz w:val="24"/>
          <w:szCs w:val="24"/>
          <w:lang w:val="en-GB"/>
        </w:rPr>
      </w:pPr>
    </w:p>
    <w:p w14:paraId="7AE8040A" w14:textId="16634A31" w:rsidR="00060D43" w:rsidRDefault="00060D43" w:rsidP="00060D43">
      <w:pPr>
        <w:jc w:val="center"/>
        <w:rPr>
          <w:rFonts w:ascii="Times New Roman" w:hAnsi="Times New Roman" w:cs="Times New Roman"/>
          <w:b/>
          <w:bCs/>
          <w:sz w:val="36"/>
          <w:szCs w:val="36"/>
          <w:lang w:val="en-GB"/>
        </w:rPr>
      </w:pPr>
      <w:r w:rsidRPr="00060D43">
        <w:rPr>
          <w:rFonts w:ascii="Times New Roman" w:hAnsi="Times New Roman" w:cs="Times New Roman"/>
          <w:b/>
          <w:bCs/>
          <w:sz w:val="36"/>
          <w:szCs w:val="36"/>
          <w:lang w:val="en-GB"/>
        </w:rPr>
        <w:t>FIR and Criminal Record Management System</w:t>
      </w:r>
    </w:p>
    <w:p w14:paraId="30472C0A" w14:textId="77777777" w:rsidR="00060D43" w:rsidRPr="00060D43" w:rsidRDefault="00060D43" w:rsidP="00060D43">
      <w:pPr>
        <w:rPr>
          <w:rFonts w:ascii="Times New Roman" w:hAnsi="Times New Roman" w:cs="Times New Roman"/>
          <w:b/>
          <w:bCs/>
          <w:sz w:val="36"/>
          <w:szCs w:val="36"/>
          <w:lang w:val="en-GB"/>
        </w:rPr>
      </w:pPr>
    </w:p>
    <w:p w14:paraId="31EFE7EC" w14:textId="357138A0"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Introduction and Objectives</w:t>
      </w:r>
    </w:p>
    <w:p w14:paraId="5BA11EFA" w14:textId="424CBDF9"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This project, titled the </w:t>
      </w:r>
      <w:r w:rsidRPr="00060D43">
        <w:rPr>
          <w:rFonts w:ascii="Times New Roman" w:hAnsi="Times New Roman" w:cs="Times New Roman"/>
          <w:b/>
          <w:bCs/>
          <w:sz w:val="24"/>
          <w:szCs w:val="24"/>
          <w:lang w:val="en-GB"/>
        </w:rPr>
        <w:t xml:space="preserve">FIR and Criminal Record Management System </w:t>
      </w:r>
      <w:r w:rsidRPr="00060D43">
        <w:rPr>
          <w:rFonts w:ascii="Times New Roman" w:hAnsi="Times New Roman" w:cs="Times New Roman"/>
          <w:sz w:val="24"/>
          <w:szCs w:val="24"/>
          <w:lang w:val="en-GB"/>
        </w:rPr>
        <w:t xml:space="preserve">is a console-based application implemented in </w:t>
      </w:r>
      <w:r w:rsidRPr="00060D43">
        <w:rPr>
          <w:rFonts w:ascii="Times New Roman" w:hAnsi="Times New Roman" w:cs="Times New Roman"/>
          <w:b/>
          <w:bCs/>
          <w:sz w:val="24"/>
          <w:szCs w:val="24"/>
          <w:lang w:val="en-GB"/>
        </w:rPr>
        <w:t>Java</w:t>
      </w:r>
      <w:r w:rsidRPr="00060D43">
        <w:rPr>
          <w:rFonts w:ascii="Times New Roman" w:hAnsi="Times New Roman" w:cs="Times New Roman"/>
          <w:sz w:val="24"/>
          <w:szCs w:val="24"/>
          <w:lang w:val="en-GB"/>
        </w:rPr>
        <w:t xml:space="preserve">. Its core purpose is to demonstrate the practical, hands-on application of fundamental </w:t>
      </w:r>
      <w:r w:rsidRPr="00060D43">
        <w:rPr>
          <w:rFonts w:ascii="Times New Roman" w:hAnsi="Times New Roman" w:cs="Times New Roman"/>
          <w:b/>
          <w:bCs/>
          <w:sz w:val="24"/>
          <w:szCs w:val="24"/>
          <w:lang w:val="en-GB"/>
        </w:rPr>
        <w:t xml:space="preserve">Abstract Data Types </w:t>
      </w:r>
      <w:r w:rsidRPr="00060D43">
        <w:rPr>
          <w:rFonts w:ascii="Times New Roman" w:hAnsi="Times New Roman" w:cs="Times New Roman"/>
          <w:sz w:val="24"/>
          <w:szCs w:val="24"/>
          <w:lang w:val="en-GB"/>
        </w:rPr>
        <w:t xml:space="preserve">specifically the </w:t>
      </w:r>
      <w:r w:rsidRPr="00060D43">
        <w:rPr>
          <w:rFonts w:ascii="Times New Roman" w:hAnsi="Times New Roman" w:cs="Times New Roman"/>
          <w:b/>
          <w:bCs/>
          <w:sz w:val="24"/>
          <w:szCs w:val="24"/>
          <w:lang w:val="en-GB"/>
        </w:rPr>
        <w:t>Stack</w:t>
      </w:r>
      <w:r w:rsidRPr="00060D43">
        <w:rPr>
          <w:rFonts w:ascii="Times New Roman" w:hAnsi="Times New Roman" w:cs="Times New Roman"/>
          <w:sz w:val="24"/>
          <w:szCs w:val="24"/>
          <w:lang w:val="en-GB"/>
        </w:rPr>
        <w:t xml:space="preserve"> and the </w:t>
      </w:r>
      <w:r w:rsidRPr="00060D43">
        <w:rPr>
          <w:rFonts w:ascii="Times New Roman" w:hAnsi="Times New Roman" w:cs="Times New Roman"/>
          <w:b/>
          <w:bCs/>
          <w:sz w:val="24"/>
          <w:szCs w:val="24"/>
          <w:lang w:val="en-GB"/>
        </w:rPr>
        <w:t>Queue</w:t>
      </w:r>
      <w:r w:rsidRPr="00060D43">
        <w:rPr>
          <w:rFonts w:ascii="Times New Roman" w:hAnsi="Times New Roman" w:cs="Times New Roman"/>
          <w:sz w:val="24"/>
          <w:szCs w:val="24"/>
          <w:lang w:val="en-GB"/>
        </w:rPr>
        <w:t xml:space="preserve">—through custom implementation. The system simulates essential administrative workflow processes by managing </w:t>
      </w:r>
      <w:r w:rsidRPr="00060D43">
        <w:rPr>
          <w:rFonts w:ascii="Times New Roman" w:hAnsi="Times New Roman" w:cs="Times New Roman"/>
          <w:b/>
          <w:bCs/>
          <w:sz w:val="24"/>
          <w:szCs w:val="24"/>
          <w:lang w:val="en-GB"/>
        </w:rPr>
        <w:t>Criminal Records</w:t>
      </w:r>
      <w:r w:rsidRPr="00060D43">
        <w:rPr>
          <w:rFonts w:ascii="Times New Roman" w:hAnsi="Times New Roman" w:cs="Times New Roman"/>
          <w:sz w:val="24"/>
          <w:szCs w:val="24"/>
          <w:lang w:val="en-GB"/>
        </w:rPr>
        <w:t xml:space="preserve"> and </w:t>
      </w:r>
      <w:r w:rsidRPr="00060D43">
        <w:rPr>
          <w:rFonts w:ascii="Times New Roman" w:hAnsi="Times New Roman" w:cs="Times New Roman"/>
          <w:b/>
          <w:bCs/>
          <w:sz w:val="24"/>
          <w:szCs w:val="24"/>
          <w:lang w:val="en-GB"/>
        </w:rPr>
        <w:t>First Information Reports (FIRs)</w:t>
      </w:r>
      <w:r w:rsidRPr="00060D43">
        <w:rPr>
          <w:rFonts w:ascii="Times New Roman" w:hAnsi="Times New Roman" w:cs="Times New Roman"/>
          <w:sz w:val="24"/>
          <w:szCs w:val="24"/>
          <w:lang w:val="en-GB"/>
        </w:rPr>
        <w:t>.</w:t>
      </w:r>
    </w:p>
    <w:p w14:paraId="4F2E3948"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The primary objective is to build functional data structures from scratch (Linked List for Stack, Circular Array for Queue) and apply them to a real-world scenario where specific data access policies (LIFO and FIFO) are mandatory for procedural integrity.</w:t>
      </w:r>
    </w:p>
    <w:p w14:paraId="3B585E8A" w14:textId="50929379" w:rsidR="00060D43" w:rsidRPr="00060D43" w:rsidRDefault="00060D43" w:rsidP="00060D43">
      <w:pPr>
        <w:rPr>
          <w:rFonts w:ascii="Times New Roman" w:hAnsi="Times New Roman" w:cs="Times New Roman"/>
          <w:b/>
          <w:bCs/>
          <w:sz w:val="28"/>
          <w:szCs w:val="28"/>
          <w:lang w:val="en-GB"/>
        </w:rPr>
      </w:pPr>
      <w:r w:rsidRPr="00060D43">
        <w:rPr>
          <w:rFonts w:ascii="Times New Roman" w:hAnsi="Times New Roman" w:cs="Times New Roman"/>
          <w:b/>
          <w:bCs/>
          <w:sz w:val="28"/>
          <w:szCs w:val="28"/>
          <w:u w:val="single"/>
          <w:lang w:val="en-GB"/>
        </w:rPr>
        <w:t>Enforcing Procedural Workflow</w:t>
      </w:r>
    </w:p>
    <w:p w14:paraId="482FB6BD"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Administrative tasks in record management often require adherence to strict rules for processing order. For example, justice systems frequently prioritize the oldest pending cases (FIRs) to prevent backlogs (FIFO), while criminal processing might focus on the most recently detained individuals (LIFO).</w:t>
      </w:r>
    </w:p>
    <w:p w14:paraId="69824BFF"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Relying on generic Java collections like </w:t>
      </w:r>
      <w:proofErr w:type="spellStart"/>
      <w:r w:rsidRPr="00060D43">
        <w:rPr>
          <w:rFonts w:ascii="Times New Roman" w:hAnsi="Times New Roman" w:cs="Times New Roman"/>
          <w:sz w:val="24"/>
          <w:szCs w:val="24"/>
          <w:lang w:val="en-GB"/>
        </w:rPr>
        <w:t>ArrayList</w:t>
      </w:r>
      <w:proofErr w:type="spellEnd"/>
      <w:r w:rsidRPr="00060D43">
        <w:rPr>
          <w:rFonts w:ascii="Times New Roman" w:hAnsi="Times New Roman" w:cs="Times New Roman"/>
          <w:sz w:val="24"/>
          <w:szCs w:val="24"/>
          <w:lang w:val="en-GB"/>
        </w:rPr>
        <w:t xml:space="preserve"> or HashMap would either fail to enforce these policies or require complex, inefficient code to simulate them. The need is for </w:t>
      </w:r>
      <w:r w:rsidRPr="00060D43">
        <w:rPr>
          <w:rFonts w:ascii="Times New Roman" w:hAnsi="Times New Roman" w:cs="Times New Roman"/>
          <w:b/>
          <w:bCs/>
          <w:sz w:val="24"/>
          <w:szCs w:val="24"/>
          <w:lang w:val="en-GB"/>
        </w:rPr>
        <w:t>custom data structures</w:t>
      </w:r>
      <w:r w:rsidRPr="00060D43">
        <w:rPr>
          <w:rFonts w:ascii="Times New Roman" w:hAnsi="Times New Roman" w:cs="Times New Roman"/>
          <w:sz w:val="24"/>
          <w:szCs w:val="24"/>
          <w:lang w:val="en-GB"/>
        </w:rPr>
        <w:t xml:space="preserve"> that intrinsically enforce the required </w:t>
      </w:r>
      <w:r w:rsidRPr="00060D43">
        <w:rPr>
          <w:rFonts w:ascii="Times New Roman" w:hAnsi="Times New Roman" w:cs="Times New Roman"/>
          <w:b/>
          <w:bCs/>
          <w:sz w:val="24"/>
          <w:szCs w:val="24"/>
          <w:lang w:val="en-GB"/>
        </w:rPr>
        <w:t>Last-In, First-Out</w:t>
      </w:r>
      <w:r w:rsidRPr="00060D43">
        <w:rPr>
          <w:rFonts w:ascii="Times New Roman" w:hAnsi="Times New Roman" w:cs="Times New Roman"/>
          <w:sz w:val="24"/>
          <w:szCs w:val="24"/>
          <w:lang w:val="en-GB"/>
        </w:rPr>
        <w:t xml:space="preserve"> and </w:t>
      </w:r>
      <w:r w:rsidRPr="00060D43">
        <w:rPr>
          <w:rFonts w:ascii="Times New Roman" w:hAnsi="Times New Roman" w:cs="Times New Roman"/>
          <w:b/>
          <w:bCs/>
          <w:sz w:val="24"/>
          <w:szCs w:val="24"/>
          <w:lang w:val="en-GB"/>
        </w:rPr>
        <w:t>First-In, First-Out</w:t>
      </w:r>
      <w:r w:rsidRPr="00060D43">
        <w:rPr>
          <w:rFonts w:ascii="Times New Roman" w:hAnsi="Times New Roman" w:cs="Times New Roman"/>
          <w:sz w:val="24"/>
          <w:szCs w:val="24"/>
          <w:lang w:val="en-GB"/>
        </w:rPr>
        <w:t xml:space="preserve"> </w:t>
      </w:r>
      <w:proofErr w:type="spellStart"/>
      <w:r w:rsidRPr="00060D43">
        <w:rPr>
          <w:rFonts w:ascii="Times New Roman" w:hAnsi="Times New Roman" w:cs="Times New Roman"/>
          <w:sz w:val="24"/>
          <w:szCs w:val="24"/>
          <w:lang w:val="en-GB"/>
        </w:rPr>
        <w:t>behavior</w:t>
      </w:r>
      <w:proofErr w:type="spellEnd"/>
      <w:r w:rsidRPr="00060D43">
        <w:rPr>
          <w:rFonts w:ascii="Times New Roman" w:hAnsi="Times New Roman" w:cs="Times New Roman"/>
          <w:sz w:val="24"/>
          <w:szCs w:val="24"/>
          <w:lang w:val="en-GB"/>
        </w:rPr>
        <w:t>.</w:t>
      </w:r>
    </w:p>
    <w:p w14:paraId="46AA5F96" w14:textId="26FAE06C" w:rsidR="00060D43" w:rsidRPr="00060D43" w:rsidRDefault="00060D43" w:rsidP="00060D43">
      <w:pPr>
        <w:rPr>
          <w:rFonts w:ascii="Times New Roman" w:hAnsi="Times New Roman" w:cs="Times New Roman"/>
          <w:b/>
          <w:bCs/>
          <w:sz w:val="28"/>
          <w:szCs w:val="28"/>
          <w:u w:val="single"/>
          <w:lang w:val="en-GB"/>
        </w:rPr>
      </w:pPr>
      <w:r w:rsidRPr="00060D43">
        <w:rPr>
          <w:rFonts w:ascii="Times New Roman" w:hAnsi="Times New Roman" w:cs="Times New Roman"/>
          <w:b/>
          <w:bCs/>
          <w:sz w:val="28"/>
          <w:szCs w:val="28"/>
          <w:u w:val="single"/>
          <w:lang w:val="en-GB"/>
        </w:rPr>
        <w:t>Proposed Solution: ADT-Driven Data Flow</w:t>
      </w:r>
    </w:p>
    <w:p w14:paraId="1121D131"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The JRMS provides a modular solution by encapsulating the specific access logic within dedicated classes (</w:t>
      </w:r>
      <w:proofErr w:type="spellStart"/>
      <w:r w:rsidRPr="00060D43">
        <w:rPr>
          <w:rFonts w:ascii="Times New Roman" w:hAnsi="Times New Roman" w:cs="Times New Roman"/>
          <w:sz w:val="24"/>
          <w:szCs w:val="24"/>
          <w:lang w:val="en-GB"/>
        </w:rPr>
        <w:t>CriminalStack</w:t>
      </w:r>
      <w:proofErr w:type="spellEnd"/>
      <w:r w:rsidRPr="00060D43">
        <w:rPr>
          <w:rFonts w:ascii="Times New Roman" w:hAnsi="Times New Roman" w:cs="Times New Roman"/>
          <w:sz w:val="24"/>
          <w:szCs w:val="24"/>
          <w:lang w:val="en-GB"/>
        </w:rPr>
        <w:t xml:space="preserve"> and </w:t>
      </w:r>
      <w:proofErr w:type="spellStart"/>
      <w:r w:rsidRPr="00060D43">
        <w:rPr>
          <w:rFonts w:ascii="Times New Roman" w:hAnsi="Times New Roman" w:cs="Times New Roman"/>
          <w:sz w:val="24"/>
          <w:szCs w:val="24"/>
          <w:lang w:val="en-GB"/>
        </w:rPr>
        <w:t>FIRQueue</w:t>
      </w:r>
      <w:proofErr w:type="spellEnd"/>
      <w:r w:rsidRPr="00060D43">
        <w:rPr>
          <w:rFonts w:ascii="Times New Roman" w:hAnsi="Times New Roman" w:cs="Times New Roman"/>
          <w:sz w:val="24"/>
          <w:szCs w:val="24"/>
          <w:lang w:val="en-GB"/>
        </w:rPr>
        <w:t>).</w:t>
      </w:r>
    </w:p>
    <w:p w14:paraId="74CBADCF" w14:textId="386DF5DD" w:rsidR="00060D43" w:rsidRPr="00060D43" w:rsidRDefault="00060D43" w:rsidP="00060D43">
      <w:pPr>
        <w:rPr>
          <w:rFonts w:ascii="Times New Roman" w:hAnsi="Times New Roman" w:cs="Times New Roman"/>
          <w:sz w:val="24"/>
          <w:szCs w:val="24"/>
          <w:lang w:val="en-GB"/>
        </w:rPr>
      </w:pPr>
    </w:p>
    <w:p w14:paraId="44D7C227"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2. Detailed Design Specification</w:t>
      </w:r>
    </w:p>
    <w:p w14:paraId="244037FF"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The system employs a clean </w:t>
      </w:r>
      <w:r w:rsidRPr="00060D43">
        <w:rPr>
          <w:rFonts w:ascii="Times New Roman" w:hAnsi="Times New Roman" w:cs="Times New Roman"/>
          <w:b/>
          <w:bCs/>
          <w:sz w:val="24"/>
          <w:szCs w:val="24"/>
          <w:lang w:val="en-GB"/>
        </w:rPr>
        <w:t>Object-Oriented Design (OOD)</w:t>
      </w:r>
      <w:r w:rsidRPr="00060D43">
        <w:rPr>
          <w:rFonts w:ascii="Times New Roman" w:hAnsi="Times New Roman" w:cs="Times New Roman"/>
          <w:sz w:val="24"/>
          <w:szCs w:val="24"/>
          <w:lang w:val="en-GB"/>
        </w:rPr>
        <w:t xml:space="preserve"> structure, separating data (Criminal, FIR) from </w:t>
      </w:r>
      <w:proofErr w:type="spellStart"/>
      <w:r w:rsidRPr="00060D43">
        <w:rPr>
          <w:rFonts w:ascii="Times New Roman" w:hAnsi="Times New Roman" w:cs="Times New Roman"/>
          <w:sz w:val="24"/>
          <w:szCs w:val="24"/>
          <w:lang w:val="en-GB"/>
        </w:rPr>
        <w:t>behavior</w:t>
      </w:r>
      <w:proofErr w:type="spellEnd"/>
      <w:r w:rsidRPr="00060D43">
        <w:rPr>
          <w:rFonts w:ascii="Times New Roman" w:hAnsi="Times New Roman" w:cs="Times New Roman"/>
          <w:sz w:val="24"/>
          <w:szCs w:val="24"/>
          <w:lang w:val="en-GB"/>
        </w:rPr>
        <w:t xml:space="preserve"> (</w:t>
      </w:r>
      <w:proofErr w:type="spellStart"/>
      <w:r w:rsidRPr="00060D43">
        <w:rPr>
          <w:rFonts w:ascii="Times New Roman" w:hAnsi="Times New Roman" w:cs="Times New Roman"/>
          <w:sz w:val="24"/>
          <w:szCs w:val="24"/>
          <w:lang w:val="en-GB"/>
        </w:rPr>
        <w:t>CriminalStack</w:t>
      </w:r>
      <w:proofErr w:type="spellEnd"/>
      <w:r w:rsidRPr="00060D43">
        <w:rPr>
          <w:rFonts w:ascii="Times New Roman" w:hAnsi="Times New Roman" w:cs="Times New Roman"/>
          <w:sz w:val="24"/>
          <w:szCs w:val="24"/>
          <w:lang w:val="en-GB"/>
        </w:rPr>
        <w:t xml:space="preserve">, </w:t>
      </w:r>
      <w:proofErr w:type="spellStart"/>
      <w:r w:rsidRPr="00060D43">
        <w:rPr>
          <w:rFonts w:ascii="Times New Roman" w:hAnsi="Times New Roman" w:cs="Times New Roman"/>
          <w:sz w:val="24"/>
          <w:szCs w:val="24"/>
          <w:lang w:val="en-GB"/>
        </w:rPr>
        <w:t>FIRQueue</w:t>
      </w:r>
      <w:proofErr w:type="spellEnd"/>
      <w:r w:rsidRPr="00060D43">
        <w:rPr>
          <w:rFonts w:ascii="Times New Roman" w:hAnsi="Times New Roman" w:cs="Times New Roman"/>
          <w:sz w:val="24"/>
          <w:szCs w:val="24"/>
          <w:lang w:val="en-GB"/>
        </w:rPr>
        <w:t xml:space="preserve">, </w:t>
      </w:r>
      <w:proofErr w:type="spellStart"/>
      <w:r w:rsidRPr="00060D43">
        <w:rPr>
          <w:rFonts w:ascii="Times New Roman" w:hAnsi="Times New Roman" w:cs="Times New Roman"/>
          <w:sz w:val="24"/>
          <w:szCs w:val="24"/>
          <w:lang w:val="en-GB"/>
        </w:rPr>
        <w:t>AdminSystem</w:t>
      </w:r>
      <w:proofErr w:type="spellEnd"/>
      <w:r w:rsidRPr="00060D43">
        <w:rPr>
          <w:rFonts w:ascii="Times New Roman" w:hAnsi="Times New Roman" w:cs="Times New Roman"/>
          <w:sz w:val="24"/>
          <w:szCs w:val="24"/>
          <w:lang w:val="en-GB"/>
        </w:rPr>
        <w:t>).</w:t>
      </w:r>
    </w:p>
    <w:p w14:paraId="4EB105B5"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2.1. Criminal Record Management: The Linked List Stack</w:t>
      </w:r>
    </w:p>
    <w:p w14:paraId="7834C2F2"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lastRenderedPageBreak/>
        <w:t xml:space="preserve">The </w:t>
      </w:r>
      <w:proofErr w:type="spellStart"/>
      <w:r w:rsidRPr="00060D43">
        <w:rPr>
          <w:rFonts w:ascii="Times New Roman" w:hAnsi="Times New Roman" w:cs="Times New Roman"/>
          <w:sz w:val="24"/>
          <w:szCs w:val="24"/>
          <w:lang w:val="en-GB"/>
        </w:rPr>
        <w:t>CriminalStack</w:t>
      </w:r>
      <w:proofErr w:type="spellEnd"/>
      <w:r w:rsidRPr="00060D43">
        <w:rPr>
          <w:rFonts w:ascii="Times New Roman" w:hAnsi="Times New Roman" w:cs="Times New Roman"/>
          <w:sz w:val="24"/>
          <w:szCs w:val="24"/>
          <w:lang w:val="en-GB"/>
        </w:rPr>
        <w:t xml:space="preserve"> implements the </w:t>
      </w:r>
      <w:r w:rsidRPr="00060D43">
        <w:rPr>
          <w:rFonts w:ascii="Times New Roman" w:hAnsi="Times New Roman" w:cs="Times New Roman"/>
          <w:b/>
          <w:bCs/>
          <w:sz w:val="24"/>
          <w:szCs w:val="24"/>
          <w:lang w:val="en-GB"/>
        </w:rPr>
        <w:t>Stack ADT</w:t>
      </w:r>
      <w:r w:rsidRPr="00060D43">
        <w:rPr>
          <w:rFonts w:ascii="Times New Roman" w:hAnsi="Times New Roman" w:cs="Times New Roman"/>
          <w:sz w:val="24"/>
          <w:szCs w:val="24"/>
          <w:lang w:val="en-GB"/>
        </w:rPr>
        <w:t xml:space="preserve"> (LIFO) using a </w:t>
      </w:r>
      <w:r w:rsidRPr="00060D43">
        <w:rPr>
          <w:rFonts w:ascii="Times New Roman" w:hAnsi="Times New Roman" w:cs="Times New Roman"/>
          <w:b/>
          <w:bCs/>
          <w:sz w:val="24"/>
          <w:szCs w:val="24"/>
          <w:lang w:val="en-GB"/>
        </w:rPr>
        <w:t>Singly Linked List</w:t>
      </w:r>
      <w:r w:rsidRPr="00060D43">
        <w:rPr>
          <w:rFonts w:ascii="Times New Roman" w:hAnsi="Times New Roman" w:cs="Times New Roman"/>
          <w:sz w:val="24"/>
          <w:szCs w:val="24"/>
          <w:lang w:val="en-GB"/>
        </w:rPr>
        <w:t xml:space="preserve"> structure, defined by the </w:t>
      </w:r>
      <w:proofErr w:type="spellStart"/>
      <w:r w:rsidRPr="00060D43">
        <w:rPr>
          <w:rFonts w:ascii="Times New Roman" w:hAnsi="Times New Roman" w:cs="Times New Roman"/>
          <w:sz w:val="24"/>
          <w:szCs w:val="24"/>
          <w:lang w:val="en-GB"/>
        </w:rPr>
        <w:t>CriminalNode</w:t>
      </w:r>
      <w:proofErr w:type="spellEnd"/>
      <w:r w:rsidRPr="00060D43">
        <w:rPr>
          <w:rFonts w:ascii="Times New Roman" w:hAnsi="Times New Roman" w:cs="Times New Roman"/>
          <w:sz w:val="24"/>
          <w:szCs w:val="24"/>
          <w:lang w:val="en-GB"/>
        </w:rPr>
        <w:t xml:space="preserve"> class. This provides dynamic memory allocation, preventing arbitrary size limits.</w:t>
      </w:r>
    </w:p>
    <w:p w14:paraId="1B27C816"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A. Classes</w:t>
      </w:r>
    </w:p>
    <w:p w14:paraId="6033A55E" w14:textId="77777777" w:rsidR="00060D43" w:rsidRPr="00060D43" w:rsidRDefault="00060D43" w:rsidP="00060D43">
      <w:pPr>
        <w:numPr>
          <w:ilvl w:val="0"/>
          <w:numId w:val="1"/>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Criminal:</w:t>
      </w:r>
      <w:r w:rsidRPr="00060D43">
        <w:rPr>
          <w:rFonts w:ascii="Times New Roman" w:hAnsi="Times New Roman" w:cs="Times New Roman"/>
          <w:sz w:val="24"/>
          <w:szCs w:val="24"/>
          <w:lang w:val="en-GB"/>
        </w:rPr>
        <w:t xml:space="preserve"> Data object storing name, age, and address.</w:t>
      </w:r>
    </w:p>
    <w:p w14:paraId="385BFBE3" w14:textId="77777777" w:rsidR="00060D43" w:rsidRPr="00060D43" w:rsidRDefault="00060D43" w:rsidP="00060D43">
      <w:pPr>
        <w:numPr>
          <w:ilvl w:val="0"/>
          <w:numId w:val="1"/>
        </w:numPr>
        <w:rPr>
          <w:rFonts w:ascii="Times New Roman" w:hAnsi="Times New Roman" w:cs="Times New Roman"/>
          <w:sz w:val="24"/>
          <w:szCs w:val="24"/>
          <w:lang w:val="en-GB"/>
        </w:rPr>
      </w:pPr>
      <w:proofErr w:type="spellStart"/>
      <w:r w:rsidRPr="00060D43">
        <w:rPr>
          <w:rFonts w:ascii="Times New Roman" w:hAnsi="Times New Roman" w:cs="Times New Roman"/>
          <w:b/>
          <w:bCs/>
          <w:sz w:val="24"/>
          <w:szCs w:val="24"/>
          <w:lang w:val="en-GB"/>
        </w:rPr>
        <w:t>CriminalNode</w:t>
      </w:r>
      <w:proofErr w:type="spellEnd"/>
      <w:r w:rsidRPr="00060D43">
        <w:rPr>
          <w:rFonts w:ascii="Times New Roman" w:hAnsi="Times New Roman" w:cs="Times New Roman"/>
          <w:b/>
          <w:bCs/>
          <w:sz w:val="24"/>
          <w:szCs w:val="24"/>
          <w:lang w:val="en-GB"/>
        </w:rPr>
        <w:t>:</w:t>
      </w:r>
      <w:r w:rsidRPr="00060D43">
        <w:rPr>
          <w:rFonts w:ascii="Times New Roman" w:hAnsi="Times New Roman" w:cs="Times New Roman"/>
          <w:sz w:val="24"/>
          <w:szCs w:val="24"/>
          <w:lang w:val="en-GB"/>
        </w:rPr>
        <w:t xml:space="preserve"> The container for the data, holding a Criminal object and a pointer (next) to the subsequent node.</w:t>
      </w:r>
    </w:p>
    <w:p w14:paraId="656144E3"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2.2. FIR Case Management: The Circular Array Queue</w:t>
      </w:r>
    </w:p>
    <w:p w14:paraId="5F9CAE7A"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The </w:t>
      </w:r>
      <w:proofErr w:type="spellStart"/>
      <w:r w:rsidRPr="00060D43">
        <w:rPr>
          <w:rFonts w:ascii="Times New Roman" w:hAnsi="Times New Roman" w:cs="Times New Roman"/>
          <w:sz w:val="24"/>
          <w:szCs w:val="24"/>
          <w:lang w:val="en-GB"/>
        </w:rPr>
        <w:t>FIRQueue</w:t>
      </w:r>
      <w:proofErr w:type="spellEnd"/>
      <w:r w:rsidRPr="00060D43">
        <w:rPr>
          <w:rFonts w:ascii="Times New Roman" w:hAnsi="Times New Roman" w:cs="Times New Roman"/>
          <w:sz w:val="24"/>
          <w:szCs w:val="24"/>
          <w:lang w:val="en-GB"/>
        </w:rPr>
        <w:t xml:space="preserve"> implements the </w:t>
      </w:r>
      <w:r w:rsidRPr="00060D43">
        <w:rPr>
          <w:rFonts w:ascii="Times New Roman" w:hAnsi="Times New Roman" w:cs="Times New Roman"/>
          <w:b/>
          <w:bCs/>
          <w:sz w:val="24"/>
          <w:szCs w:val="24"/>
          <w:lang w:val="en-GB"/>
        </w:rPr>
        <w:t>Queue ADT</w:t>
      </w:r>
      <w:r w:rsidRPr="00060D43">
        <w:rPr>
          <w:rFonts w:ascii="Times New Roman" w:hAnsi="Times New Roman" w:cs="Times New Roman"/>
          <w:sz w:val="24"/>
          <w:szCs w:val="24"/>
          <w:lang w:val="en-GB"/>
        </w:rPr>
        <w:t xml:space="preserve"> (FIFO) using a fixed-size </w:t>
      </w:r>
      <w:r w:rsidRPr="00060D43">
        <w:rPr>
          <w:rFonts w:ascii="Times New Roman" w:hAnsi="Times New Roman" w:cs="Times New Roman"/>
          <w:b/>
          <w:bCs/>
          <w:sz w:val="24"/>
          <w:szCs w:val="24"/>
          <w:lang w:val="en-GB"/>
        </w:rPr>
        <w:t>Circular Array</w:t>
      </w:r>
      <w:r w:rsidRPr="00060D43">
        <w:rPr>
          <w:rFonts w:ascii="Times New Roman" w:hAnsi="Times New Roman" w:cs="Times New Roman"/>
          <w:sz w:val="24"/>
          <w:szCs w:val="24"/>
          <w:lang w:val="en-GB"/>
        </w:rPr>
        <w:t xml:space="preserve"> structure. This design efficiently utilizes memory by allowing the front and rear pointers to wrap around the array, eliminating the need to shift elements upon </w:t>
      </w:r>
      <w:proofErr w:type="spellStart"/>
      <w:r w:rsidRPr="00060D43">
        <w:rPr>
          <w:rFonts w:ascii="Times New Roman" w:hAnsi="Times New Roman" w:cs="Times New Roman"/>
          <w:sz w:val="24"/>
          <w:szCs w:val="24"/>
          <w:lang w:val="en-GB"/>
        </w:rPr>
        <w:t>dequeueing</w:t>
      </w:r>
      <w:proofErr w:type="spellEnd"/>
      <w:r w:rsidRPr="00060D43">
        <w:rPr>
          <w:rFonts w:ascii="Times New Roman" w:hAnsi="Times New Roman" w:cs="Times New Roman"/>
          <w:sz w:val="24"/>
          <w:szCs w:val="24"/>
          <w:lang w:val="en-GB"/>
        </w:rPr>
        <w:t>.</w:t>
      </w:r>
    </w:p>
    <w:p w14:paraId="18DE5B62"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A. Classes</w:t>
      </w:r>
    </w:p>
    <w:p w14:paraId="25648902" w14:textId="77777777" w:rsidR="00060D43" w:rsidRPr="00060D43" w:rsidRDefault="00060D43" w:rsidP="00060D43">
      <w:pPr>
        <w:numPr>
          <w:ilvl w:val="0"/>
          <w:numId w:val="2"/>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FIR:</w:t>
      </w:r>
      <w:r w:rsidRPr="00060D43">
        <w:rPr>
          <w:rFonts w:ascii="Times New Roman" w:hAnsi="Times New Roman" w:cs="Times New Roman"/>
          <w:sz w:val="24"/>
          <w:szCs w:val="24"/>
          <w:lang w:val="en-GB"/>
        </w:rPr>
        <w:t xml:space="preserve"> Data object storing </w:t>
      </w:r>
      <w:proofErr w:type="spellStart"/>
      <w:r w:rsidRPr="00060D43">
        <w:rPr>
          <w:rFonts w:ascii="Times New Roman" w:hAnsi="Times New Roman" w:cs="Times New Roman"/>
          <w:sz w:val="24"/>
          <w:szCs w:val="24"/>
          <w:lang w:val="en-GB"/>
        </w:rPr>
        <w:t>caseNumber</w:t>
      </w:r>
      <w:proofErr w:type="spellEnd"/>
      <w:r w:rsidRPr="00060D43">
        <w:rPr>
          <w:rFonts w:ascii="Times New Roman" w:hAnsi="Times New Roman" w:cs="Times New Roman"/>
          <w:sz w:val="24"/>
          <w:szCs w:val="24"/>
          <w:lang w:val="en-GB"/>
        </w:rPr>
        <w:t>, description, and the operational status (defaulting to "Pending").</w:t>
      </w:r>
    </w:p>
    <w:p w14:paraId="1CE8D35E"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B. Operations and Complexity</w:t>
      </w:r>
    </w:p>
    <w:p w14:paraId="2B01751F"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The circular array uses three integer indices (front, rear, count) to manage state and detect boundary conditions.</w:t>
      </w:r>
    </w:p>
    <w:p w14:paraId="0C47660B" w14:textId="6D7DF513" w:rsidR="00060D43" w:rsidRPr="00060D43" w:rsidRDefault="00060D43" w:rsidP="00060D43">
      <w:pPr>
        <w:rPr>
          <w:rFonts w:ascii="Times New Roman" w:hAnsi="Times New Roman" w:cs="Times New Roman"/>
          <w:sz w:val="24"/>
          <w:szCs w:val="24"/>
          <w:lang w:val="en-GB"/>
        </w:rPr>
      </w:pPr>
    </w:p>
    <w:p w14:paraId="2A225B7C" w14:textId="76B874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36"/>
          <w:szCs w:val="36"/>
          <w:lang w:val="en-GB"/>
        </w:rPr>
        <w:t>Advanced Analysis and Future Enhancements</w:t>
      </w:r>
    </w:p>
    <w:p w14:paraId="031C7353" w14:textId="77777777" w:rsidR="00060D43" w:rsidRPr="00060D43" w:rsidRDefault="00060D43" w:rsidP="00060D43">
      <w:pPr>
        <w:rPr>
          <w:rFonts w:ascii="Times New Roman" w:hAnsi="Times New Roman" w:cs="Times New Roman"/>
          <w:b/>
          <w:bCs/>
          <w:sz w:val="24"/>
          <w:szCs w:val="24"/>
          <w:lang w:val="en-GB"/>
        </w:rPr>
      </w:pPr>
      <w:r w:rsidRPr="00060D43">
        <w:rPr>
          <w:rFonts w:ascii="Times New Roman" w:hAnsi="Times New Roman" w:cs="Times New Roman"/>
          <w:b/>
          <w:bCs/>
          <w:sz w:val="24"/>
          <w:szCs w:val="24"/>
          <w:lang w:val="en-GB"/>
        </w:rPr>
        <w:t>3.1. Code Critique and Best Practice Recommendations</w:t>
      </w:r>
    </w:p>
    <w:p w14:paraId="7580F15E"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The current code is robust and correct for an academic demonstration. To enhance its quality to professional standards, particularly in the context of advanced programming, the following refinements are suggested:</w:t>
      </w:r>
    </w:p>
    <w:p w14:paraId="6EB8A885" w14:textId="77777777" w:rsidR="00060D43" w:rsidRPr="00060D43" w:rsidRDefault="00060D43" w:rsidP="00060D43">
      <w:pPr>
        <w:numPr>
          <w:ilvl w:val="0"/>
          <w:numId w:val="3"/>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Standardized Exception Handling:</w:t>
      </w:r>
    </w:p>
    <w:p w14:paraId="3D25F386" w14:textId="77777777" w:rsidR="00060D43" w:rsidRPr="00060D43" w:rsidRDefault="00060D43" w:rsidP="00060D43">
      <w:pPr>
        <w:numPr>
          <w:ilvl w:val="1"/>
          <w:numId w:val="3"/>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The </w:t>
      </w:r>
      <w:proofErr w:type="gramStart"/>
      <w:r w:rsidRPr="00060D43">
        <w:rPr>
          <w:rFonts w:ascii="Times New Roman" w:hAnsi="Times New Roman" w:cs="Times New Roman"/>
          <w:sz w:val="24"/>
          <w:szCs w:val="24"/>
          <w:lang w:val="en-GB"/>
        </w:rPr>
        <w:t>pop(</w:t>
      </w:r>
      <w:proofErr w:type="gramEnd"/>
      <w:r w:rsidRPr="00060D43">
        <w:rPr>
          <w:rFonts w:ascii="Times New Roman" w:hAnsi="Times New Roman" w:cs="Times New Roman"/>
          <w:sz w:val="24"/>
          <w:szCs w:val="24"/>
          <w:lang w:val="en-GB"/>
        </w:rPr>
        <w:t xml:space="preserve">) and </w:t>
      </w:r>
      <w:proofErr w:type="gramStart"/>
      <w:r w:rsidRPr="00060D43">
        <w:rPr>
          <w:rFonts w:ascii="Times New Roman" w:hAnsi="Times New Roman" w:cs="Times New Roman"/>
          <w:sz w:val="24"/>
          <w:szCs w:val="24"/>
          <w:lang w:val="en-GB"/>
        </w:rPr>
        <w:t>dequeue(</w:t>
      </w:r>
      <w:proofErr w:type="gramEnd"/>
      <w:r w:rsidRPr="00060D43">
        <w:rPr>
          <w:rFonts w:ascii="Times New Roman" w:hAnsi="Times New Roman" w:cs="Times New Roman"/>
          <w:sz w:val="24"/>
          <w:szCs w:val="24"/>
          <w:lang w:val="en-GB"/>
        </w:rPr>
        <w:t xml:space="preserve">) methods should be modified to </w:t>
      </w:r>
      <w:r w:rsidRPr="00060D43">
        <w:rPr>
          <w:rFonts w:ascii="Times New Roman" w:hAnsi="Times New Roman" w:cs="Times New Roman"/>
          <w:b/>
          <w:bCs/>
          <w:sz w:val="24"/>
          <w:szCs w:val="24"/>
          <w:lang w:val="en-GB"/>
        </w:rPr>
        <w:t>return the removed object</w:t>
      </w:r>
      <w:r w:rsidRPr="00060D43">
        <w:rPr>
          <w:rFonts w:ascii="Times New Roman" w:hAnsi="Times New Roman" w:cs="Times New Roman"/>
          <w:sz w:val="24"/>
          <w:szCs w:val="24"/>
          <w:lang w:val="en-GB"/>
        </w:rPr>
        <w:t xml:space="preserve"> rather than void.</w:t>
      </w:r>
    </w:p>
    <w:p w14:paraId="73FC233C" w14:textId="77777777" w:rsidR="00060D43" w:rsidRPr="00060D43" w:rsidRDefault="00060D43" w:rsidP="00060D43">
      <w:pPr>
        <w:numPr>
          <w:ilvl w:val="1"/>
          <w:numId w:val="3"/>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On an underflow condition (empty stack/queue), the methods should </w:t>
      </w:r>
      <w:r w:rsidRPr="00060D43">
        <w:rPr>
          <w:rFonts w:ascii="Times New Roman" w:hAnsi="Times New Roman" w:cs="Times New Roman"/>
          <w:b/>
          <w:bCs/>
          <w:sz w:val="24"/>
          <w:szCs w:val="24"/>
          <w:lang w:val="en-GB"/>
        </w:rPr>
        <w:t>throw a standard Java Exception</w:t>
      </w:r>
      <w:r w:rsidRPr="00060D43">
        <w:rPr>
          <w:rFonts w:ascii="Times New Roman" w:hAnsi="Times New Roman" w:cs="Times New Roman"/>
          <w:sz w:val="24"/>
          <w:szCs w:val="24"/>
          <w:lang w:val="en-GB"/>
        </w:rPr>
        <w:t xml:space="preserve"> (e.g., </w:t>
      </w:r>
      <w:proofErr w:type="spellStart"/>
      <w:proofErr w:type="gramStart"/>
      <w:r w:rsidRPr="00060D43">
        <w:rPr>
          <w:rFonts w:ascii="Times New Roman" w:hAnsi="Times New Roman" w:cs="Times New Roman"/>
          <w:sz w:val="24"/>
          <w:szCs w:val="24"/>
          <w:lang w:val="en-GB"/>
        </w:rPr>
        <w:t>java.util</w:t>
      </w:r>
      <w:proofErr w:type="gramEnd"/>
      <w:r w:rsidRPr="00060D43">
        <w:rPr>
          <w:rFonts w:ascii="Times New Roman" w:hAnsi="Times New Roman" w:cs="Times New Roman"/>
          <w:sz w:val="24"/>
          <w:szCs w:val="24"/>
          <w:lang w:val="en-GB"/>
        </w:rPr>
        <w:t>.EmptyStackException</w:t>
      </w:r>
      <w:proofErr w:type="spellEnd"/>
      <w:r w:rsidRPr="00060D43">
        <w:rPr>
          <w:rFonts w:ascii="Times New Roman" w:hAnsi="Times New Roman" w:cs="Times New Roman"/>
          <w:sz w:val="24"/>
          <w:szCs w:val="24"/>
          <w:lang w:val="en-GB"/>
        </w:rPr>
        <w:t xml:space="preserve"> or </w:t>
      </w:r>
      <w:proofErr w:type="spellStart"/>
      <w:proofErr w:type="gramStart"/>
      <w:r w:rsidRPr="00060D43">
        <w:rPr>
          <w:rFonts w:ascii="Times New Roman" w:hAnsi="Times New Roman" w:cs="Times New Roman"/>
          <w:sz w:val="24"/>
          <w:szCs w:val="24"/>
          <w:lang w:val="en-GB"/>
        </w:rPr>
        <w:t>java.util</w:t>
      </w:r>
      <w:proofErr w:type="gramEnd"/>
      <w:r w:rsidRPr="00060D43">
        <w:rPr>
          <w:rFonts w:ascii="Times New Roman" w:hAnsi="Times New Roman" w:cs="Times New Roman"/>
          <w:sz w:val="24"/>
          <w:szCs w:val="24"/>
          <w:lang w:val="en-GB"/>
        </w:rPr>
        <w:t>.NoSuchElementException</w:t>
      </w:r>
      <w:proofErr w:type="spellEnd"/>
      <w:r w:rsidRPr="00060D43">
        <w:rPr>
          <w:rFonts w:ascii="Times New Roman" w:hAnsi="Times New Roman" w:cs="Times New Roman"/>
          <w:sz w:val="24"/>
          <w:szCs w:val="24"/>
          <w:lang w:val="en-GB"/>
        </w:rPr>
        <w:t xml:space="preserve">) instead of just printing a console error. This forces the calling </w:t>
      </w:r>
      <w:proofErr w:type="spellStart"/>
      <w:r w:rsidRPr="00060D43">
        <w:rPr>
          <w:rFonts w:ascii="Times New Roman" w:hAnsi="Times New Roman" w:cs="Times New Roman"/>
          <w:sz w:val="24"/>
          <w:szCs w:val="24"/>
          <w:lang w:val="en-GB"/>
        </w:rPr>
        <w:t>AdminSystem</w:t>
      </w:r>
      <w:proofErr w:type="spellEnd"/>
      <w:r w:rsidRPr="00060D43">
        <w:rPr>
          <w:rFonts w:ascii="Times New Roman" w:hAnsi="Times New Roman" w:cs="Times New Roman"/>
          <w:sz w:val="24"/>
          <w:szCs w:val="24"/>
          <w:lang w:val="en-GB"/>
        </w:rPr>
        <w:t xml:space="preserve"> to handle potential failure.</w:t>
      </w:r>
    </w:p>
    <w:p w14:paraId="2AE0A08C" w14:textId="77777777" w:rsidR="00060D43" w:rsidRPr="00060D43" w:rsidRDefault="00060D43" w:rsidP="00060D43">
      <w:pPr>
        <w:numPr>
          <w:ilvl w:val="0"/>
          <w:numId w:val="3"/>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lastRenderedPageBreak/>
        <w:t>Memory Management (Garbage Collection):</w:t>
      </w:r>
    </w:p>
    <w:p w14:paraId="067BD622" w14:textId="77777777" w:rsidR="00060D43" w:rsidRPr="00060D43" w:rsidRDefault="00060D43" w:rsidP="00060D43">
      <w:pPr>
        <w:numPr>
          <w:ilvl w:val="1"/>
          <w:numId w:val="3"/>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In the </w:t>
      </w:r>
      <w:proofErr w:type="spellStart"/>
      <w:r w:rsidRPr="00060D43">
        <w:rPr>
          <w:rFonts w:ascii="Times New Roman" w:hAnsi="Times New Roman" w:cs="Times New Roman"/>
          <w:sz w:val="24"/>
          <w:szCs w:val="24"/>
          <w:lang w:val="en-GB"/>
        </w:rPr>
        <w:t>FIRQueue's</w:t>
      </w:r>
      <w:proofErr w:type="spellEnd"/>
      <w:r w:rsidRPr="00060D43">
        <w:rPr>
          <w:rFonts w:ascii="Times New Roman" w:hAnsi="Times New Roman" w:cs="Times New Roman"/>
          <w:sz w:val="24"/>
          <w:szCs w:val="24"/>
          <w:lang w:val="en-GB"/>
        </w:rPr>
        <w:t xml:space="preserve"> </w:t>
      </w:r>
      <w:proofErr w:type="gramStart"/>
      <w:r w:rsidRPr="00060D43">
        <w:rPr>
          <w:rFonts w:ascii="Times New Roman" w:hAnsi="Times New Roman" w:cs="Times New Roman"/>
          <w:sz w:val="24"/>
          <w:szCs w:val="24"/>
          <w:lang w:val="en-GB"/>
        </w:rPr>
        <w:t>dequeue(</w:t>
      </w:r>
      <w:proofErr w:type="gramEnd"/>
      <w:r w:rsidRPr="00060D43">
        <w:rPr>
          <w:rFonts w:ascii="Times New Roman" w:hAnsi="Times New Roman" w:cs="Times New Roman"/>
          <w:sz w:val="24"/>
          <w:szCs w:val="24"/>
          <w:lang w:val="en-GB"/>
        </w:rPr>
        <w:t xml:space="preserve">) method, explicitly set the array slot being freed to null before updating the front pointer: queue[front] = </w:t>
      </w:r>
      <w:proofErr w:type="gramStart"/>
      <w:r w:rsidRPr="00060D43">
        <w:rPr>
          <w:rFonts w:ascii="Times New Roman" w:hAnsi="Times New Roman" w:cs="Times New Roman"/>
          <w:sz w:val="24"/>
          <w:szCs w:val="24"/>
          <w:lang w:val="en-GB"/>
        </w:rPr>
        <w:t>null;.</w:t>
      </w:r>
      <w:proofErr w:type="gramEnd"/>
      <w:r w:rsidRPr="00060D43">
        <w:rPr>
          <w:rFonts w:ascii="Times New Roman" w:hAnsi="Times New Roman" w:cs="Times New Roman"/>
          <w:sz w:val="24"/>
          <w:szCs w:val="24"/>
          <w:lang w:val="en-GB"/>
        </w:rPr>
        <w:t xml:space="preserve"> This immediately releases the object reference, helping the Java Garbage Collector reclaim memory sooner and preventing memory leaks in long-running applications.</w:t>
      </w:r>
    </w:p>
    <w:p w14:paraId="57D27D77" w14:textId="77777777" w:rsidR="00060D43" w:rsidRPr="00060D43" w:rsidRDefault="00060D43" w:rsidP="00060D43">
      <w:pPr>
        <w:numPr>
          <w:ilvl w:val="0"/>
          <w:numId w:val="3"/>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Encapsulation:</w:t>
      </w:r>
    </w:p>
    <w:p w14:paraId="41241107" w14:textId="77777777" w:rsidR="00060D43" w:rsidRPr="00060D43" w:rsidRDefault="00060D43" w:rsidP="00060D43">
      <w:pPr>
        <w:numPr>
          <w:ilvl w:val="1"/>
          <w:numId w:val="3"/>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Consider making the </w:t>
      </w:r>
      <w:proofErr w:type="spellStart"/>
      <w:r w:rsidRPr="00060D43">
        <w:rPr>
          <w:rFonts w:ascii="Times New Roman" w:hAnsi="Times New Roman" w:cs="Times New Roman"/>
          <w:sz w:val="24"/>
          <w:szCs w:val="24"/>
          <w:lang w:val="en-GB"/>
        </w:rPr>
        <w:t>CriminalNode</w:t>
      </w:r>
      <w:proofErr w:type="spellEnd"/>
      <w:r w:rsidRPr="00060D43">
        <w:rPr>
          <w:rFonts w:ascii="Times New Roman" w:hAnsi="Times New Roman" w:cs="Times New Roman"/>
          <w:sz w:val="24"/>
          <w:szCs w:val="24"/>
          <w:lang w:val="en-GB"/>
        </w:rPr>
        <w:t xml:space="preserve"> a </w:t>
      </w:r>
      <w:r w:rsidRPr="00060D43">
        <w:rPr>
          <w:rFonts w:ascii="Times New Roman" w:hAnsi="Times New Roman" w:cs="Times New Roman"/>
          <w:b/>
          <w:bCs/>
          <w:sz w:val="24"/>
          <w:szCs w:val="24"/>
          <w:lang w:val="en-GB"/>
        </w:rPr>
        <w:t>private static nested class</w:t>
      </w:r>
      <w:r w:rsidRPr="00060D43">
        <w:rPr>
          <w:rFonts w:ascii="Times New Roman" w:hAnsi="Times New Roman" w:cs="Times New Roman"/>
          <w:sz w:val="24"/>
          <w:szCs w:val="24"/>
          <w:lang w:val="en-GB"/>
        </w:rPr>
        <w:t xml:space="preserve"> within </w:t>
      </w:r>
      <w:proofErr w:type="spellStart"/>
      <w:r w:rsidRPr="00060D43">
        <w:rPr>
          <w:rFonts w:ascii="Times New Roman" w:hAnsi="Times New Roman" w:cs="Times New Roman"/>
          <w:sz w:val="24"/>
          <w:szCs w:val="24"/>
          <w:lang w:val="en-GB"/>
        </w:rPr>
        <w:t>CriminalStack</w:t>
      </w:r>
      <w:proofErr w:type="spellEnd"/>
      <w:r w:rsidRPr="00060D43">
        <w:rPr>
          <w:rFonts w:ascii="Times New Roman" w:hAnsi="Times New Roman" w:cs="Times New Roman"/>
          <w:sz w:val="24"/>
          <w:szCs w:val="24"/>
          <w:lang w:val="en-GB"/>
        </w:rPr>
        <w:t xml:space="preserve">. Since </w:t>
      </w:r>
      <w:proofErr w:type="spellStart"/>
      <w:r w:rsidRPr="00060D43">
        <w:rPr>
          <w:rFonts w:ascii="Times New Roman" w:hAnsi="Times New Roman" w:cs="Times New Roman"/>
          <w:sz w:val="24"/>
          <w:szCs w:val="24"/>
          <w:lang w:val="en-GB"/>
        </w:rPr>
        <w:t>CriminalNode</w:t>
      </w:r>
      <w:proofErr w:type="spellEnd"/>
      <w:r w:rsidRPr="00060D43">
        <w:rPr>
          <w:rFonts w:ascii="Times New Roman" w:hAnsi="Times New Roman" w:cs="Times New Roman"/>
          <w:sz w:val="24"/>
          <w:szCs w:val="24"/>
          <w:lang w:val="en-GB"/>
        </w:rPr>
        <w:t xml:space="preserve"> is purely an implementation detail, hiding it improves the modularity and public interface of the system.</w:t>
      </w:r>
    </w:p>
    <w:p w14:paraId="1FAE085F" w14:textId="77777777" w:rsidR="00060D43" w:rsidRPr="00060D43" w:rsidRDefault="00060D43" w:rsidP="00060D43">
      <w:pPr>
        <w:rPr>
          <w:rFonts w:ascii="Times New Roman" w:hAnsi="Times New Roman" w:cs="Times New Roman"/>
          <w:b/>
          <w:bCs/>
          <w:sz w:val="32"/>
          <w:szCs w:val="32"/>
          <w:lang w:val="en-GB"/>
        </w:rPr>
      </w:pPr>
      <w:r w:rsidRPr="00060D43">
        <w:rPr>
          <w:rFonts w:ascii="Times New Roman" w:hAnsi="Times New Roman" w:cs="Times New Roman"/>
          <w:b/>
          <w:bCs/>
          <w:sz w:val="24"/>
          <w:szCs w:val="24"/>
          <w:lang w:val="en-GB"/>
        </w:rPr>
        <w:t>3.2</w:t>
      </w:r>
      <w:r w:rsidRPr="00060D43">
        <w:rPr>
          <w:rFonts w:ascii="Times New Roman" w:hAnsi="Times New Roman" w:cs="Times New Roman"/>
          <w:b/>
          <w:bCs/>
          <w:sz w:val="32"/>
          <w:szCs w:val="32"/>
          <w:lang w:val="en-GB"/>
        </w:rPr>
        <w:t>. Future Expansion</w:t>
      </w:r>
    </w:p>
    <w:p w14:paraId="7283DB48" w14:textId="77777777" w:rsidR="00060D43" w:rsidRPr="00060D43" w:rsidRDefault="00060D43" w:rsidP="00060D43">
      <w:pPr>
        <w:rPr>
          <w:rFonts w:ascii="Times New Roman" w:hAnsi="Times New Roman" w:cs="Times New Roman"/>
          <w:sz w:val="24"/>
          <w:szCs w:val="24"/>
          <w:lang w:val="en-GB"/>
        </w:rPr>
      </w:pPr>
      <w:r w:rsidRPr="00060D43">
        <w:rPr>
          <w:rFonts w:ascii="Times New Roman" w:hAnsi="Times New Roman" w:cs="Times New Roman"/>
          <w:sz w:val="24"/>
          <w:szCs w:val="24"/>
          <w:lang w:val="en-GB"/>
        </w:rPr>
        <w:t>The system can be significantly enhanced by introducing more advanced data structures and features:</w:t>
      </w:r>
    </w:p>
    <w:p w14:paraId="478050E4" w14:textId="77777777" w:rsidR="00060D43" w:rsidRPr="00060D43" w:rsidRDefault="00060D43" w:rsidP="00060D43">
      <w:pPr>
        <w:numPr>
          <w:ilvl w:val="0"/>
          <w:numId w:val="4"/>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Priority Queue for FIR Processing:</w:t>
      </w:r>
    </w:p>
    <w:p w14:paraId="20AC1EDC" w14:textId="77777777" w:rsidR="00060D43" w:rsidRPr="00060D43" w:rsidRDefault="00060D43" w:rsidP="00060D43">
      <w:pPr>
        <w:numPr>
          <w:ilvl w:val="1"/>
          <w:numId w:val="4"/>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Replace the </w:t>
      </w:r>
      <w:proofErr w:type="spellStart"/>
      <w:r w:rsidRPr="00060D43">
        <w:rPr>
          <w:rFonts w:ascii="Times New Roman" w:hAnsi="Times New Roman" w:cs="Times New Roman"/>
          <w:sz w:val="24"/>
          <w:szCs w:val="24"/>
          <w:lang w:val="en-GB"/>
        </w:rPr>
        <w:t>FIRQueue</w:t>
      </w:r>
      <w:proofErr w:type="spellEnd"/>
      <w:r w:rsidRPr="00060D43">
        <w:rPr>
          <w:rFonts w:ascii="Times New Roman" w:hAnsi="Times New Roman" w:cs="Times New Roman"/>
          <w:sz w:val="24"/>
          <w:szCs w:val="24"/>
          <w:lang w:val="en-GB"/>
        </w:rPr>
        <w:t xml:space="preserve"> (Circular Array) with a </w:t>
      </w:r>
      <w:r w:rsidRPr="00060D43">
        <w:rPr>
          <w:rFonts w:ascii="Times New Roman" w:hAnsi="Times New Roman" w:cs="Times New Roman"/>
          <w:b/>
          <w:bCs/>
          <w:sz w:val="24"/>
          <w:szCs w:val="24"/>
          <w:lang w:val="en-GB"/>
        </w:rPr>
        <w:t>Priority Queue</w:t>
      </w:r>
      <w:r w:rsidRPr="00060D43">
        <w:rPr>
          <w:rFonts w:ascii="Times New Roman" w:hAnsi="Times New Roman" w:cs="Times New Roman"/>
          <w:sz w:val="24"/>
          <w:szCs w:val="24"/>
          <w:lang w:val="en-GB"/>
        </w:rPr>
        <w:t xml:space="preserve"> implemented using a </w:t>
      </w:r>
      <w:r w:rsidRPr="00060D43">
        <w:rPr>
          <w:rFonts w:ascii="Times New Roman" w:hAnsi="Times New Roman" w:cs="Times New Roman"/>
          <w:b/>
          <w:bCs/>
          <w:sz w:val="24"/>
          <w:szCs w:val="24"/>
          <w:lang w:val="en-GB"/>
        </w:rPr>
        <w:t>Min-Heap</w:t>
      </w:r>
      <w:r w:rsidRPr="00060D43">
        <w:rPr>
          <w:rFonts w:ascii="Times New Roman" w:hAnsi="Times New Roman" w:cs="Times New Roman"/>
          <w:sz w:val="24"/>
          <w:szCs w:val="24"/>
          <w:lang w:val="en-GB"/>
        </w:rPr>
        <w:t xml:space="preserve"> or </w:t>
      </w:r>
      <w:r w:rsidRPr="00060D43">
        <w:rPr>
          <w:rFonts w:ascii="Times New Roman" w:hAnsi="Times New Roman" w:cs="Times New Roman"/>
          <w:b/>
          <w:bCs/>
          <w:sz w:val="24"/>
          <w:szCs w:val="24"/>
          <w:lang w:val="en-GB"/>
        </w:rPr>
        <w:t>Max-Heap</w:t>
      </w:r>
      <w:r w:rsidRPr="00060D43">
        <w:rPr>
          <w:rFonts w:ascii="Times New Roman" w:hAnsi="Times New Roman" w:cs="Times New Roman"/>
          <w:sz w:val="24"/>
          <w:szCs w:val="24"/>
          <w:lang w:val="en-GB"/>
        </w:rPr>
        <w:t>. This would allow FIRs to be processed based on an assigned priority level (e.g., severity of the crime), overriding the strict chronological FIFO order to better model real-world case management.</w:t>
      </w:r>
    </w:p>
    <w:p w14:paraId="0628A435" w14:textId="77777777" w:rsidR="00060D43" w:rsidRPr="00060D43" w:rsidRDefault="00060D43" w:rsidP="00060D43">
      <w:pPr>
        <w:numPr>
          <w:ilvl w:val="0"/>
          <w:numId w:val="4"/>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Optimized Searching (Criminals):</w:t>
      </w:r>
    </w:p>
    <w:p w14:paraId="60304744" w14:textId="77777777" w:rsidR="00060D43" w:rsidRPr="00060D43" w:rsidRDefault="00060D43" w:rsidP="00060D43">
      <w:pPr>
        <w:numPr>
          <w:ilvl w:val="1"/>
          <w:numId w:val="4"/>
        </w:numPr>
        <w:rPr>
          <w:rFonts w:ascii="Times New Roman" w:hAnsi="Times New Roman" w:cs="Times New Roman"/>
          <w:sz w:val="24"/>
          <w:szCs w:val="24"/>
          <w:lang w:val="en-GB"/>
        </w:rPr>
      </w:pPr>
      <w:r w:rsidRPr="00060D43">
        <w:rPr>
          <w:rFonts w:ascii="Times New Roman" w:hAnsi="Times New Roman" w:cs="Times New Roman"/>
          <w:sz w:val="24"/>
          <w:szCs w:val="24"/>
          <w:lang w:val="en-GB"/>
        </w:rPr>
        <w:t>For fast criminal record retrieval, integrate a data structure that provides O(</w:t>
      </w:r>
      <w:proofErr w:type="spellStart"/>
      <w:r w:rsidRPr="00060D43">
        <w:rPr>
          <w:rFonts w:ascii="Times New Roman" w:hAnsi="Times New Roman" w:cs="Times New Roman"/>
          <w:sz w:val="24"/>
          <w:szCs w:val="24"/>
          <w:lang w:val="en-GB"/>
        </w:rPr>
        <w:t>logn</w:t>
      </w:r>
      <w:proofErr w:type="spellEnd"/>
      <w:r w:rsidRPr="00060D43">
        <w:rPr>
          <w:rFonts w:ascii="Times New Roman" w:hAnsi="Times New Roman" w:cs="Times New Roman"/>
          <w:sz w:val="24"/>
          <w:szCs w:val="24"/>
          <w:lang w:val="en-GB"/>
        </w:rPr>
        <w:t xml:space="preserve">) search time, such as a </w:t>
      </w:r>
      <w:r w:rsidRPr="00060D43">
        <w:rPr>
          <w:rFonts w:ascii="Times New Roman" w:hAnsi="Times New Roman" w:cs="Times New Roman"/>
          <w:b/>
          <w:bCs/>
          <w:sz w:val="24"/>
          <w:szCs w:val="24"/>
          <w:lang w:val="en-GB"/>
        </w:rPr>
        <w:t>Binary Search Tree</w:t>
      </w:r>
      <w:r w:rsidRPr="00060D43">
        <w:rPr>
          <w:rFonts w:ascii="Times New Roman" w:hAnsi="Times New Roman" w:cs="Times New Roman"/>
          <w:sz w:val="24"/>
          <w:szCs w:val="24"/>
          <w:lang w:val="en-GB"/>
        </w:rPr>
        <w:t xml:space="preserve"> (or a self-balancing AVL Tree for guaranteed performance), or a </w:t>
      </w:r>
      <w:r w:rsidRPr="00060D43">
        <w:rPr>
          <w:rFonts w:ascii="Times New Roman" w:hAnsi="Times New Roman" w:cs="Times New Roman"/>
          <w:b/>
          <w:bCs/>
          <w:sz w:val="24"/>
          <w:szCs w:val="24"/>
          <w:lang w:val="en-GB"/>
        </w:rPr>
        <w:t>Hash Table</w:t>
      </w:r>
      <w:r w:rsidRPr="00060D43">
        <w:rPr>
          <w:rFonts w:ascii="Times New Roman" w:hAnsi="Times New Roman" w:cs="Times New Roman"/>
          <w:sz w:val="24"/>
          <w:szCs w:val="24"/>
          <w:lang w:val="en-GB"/>
        </w:rPr>
        <w:t xml:space="preserve"> for average </w:t>
      </w:r>
      <w:proofErr w:type="gramStart"/>
      <w:r w:rsidRPr="00060D43">
        <w:rPr>
          <w:rFonts w:ascii="Times New Roman" w:hAnsi="Times New Roman" w:cs="Times New Roman"/>
          <w:sz w:val="24"/>
          <w:szCs w:val="24"/>
          <w:lang w:val="en-GB"/>
        </w:rPr>
        <w:t>O(</w:t>
      </w:r>
      <w:proofErr w:type="gramEnd"/>
      <w:r w:rsidRPr="00060D43">
        <w:rPr>
          <w:rFonts w:ascii="Times New Roman" w:hAnsi="Times New Roman" w:cs="Times New Roman"/>
          <w:sz w:val="24"/>
          <w:szCs w:val="24"/>
          <w:lang w:val="en-GB"/>
        </w:rPr>
        <w:t>1) search.</w:t>
      </w:r>
    </w:p>
    <w:p w14:paraId="372AD684" w14:textId="77777777" w:rsidR="00060D43" w:rsidRPr="00060D43" w:rsidRDefault="00060D43" w:rsidP="00060D43">
      <w:pPr>
        <w:numPr>
          <w:ilvl w:val="0"/>
          <w:numId w:val="4"/>
        </w:numPr>
        <w:rPr>
          <w:rFonts w:ascii="Times New Roman" w:hAnsi="Times New Roman" w:cs="Times New Roman"/>
          <w:sz w:val="24"/>
          <w:szCs w:val="24"/>
          <w:lang w:val="en-GB"/>
        </w:rPr>
      </w:pPr>
      <w:r w:rsidRPr="00060D43">
        <w:rPr>
          <w:rFonts w:ascii="Times New Roman" w:hAnsi="Times New Roman" w:cs="Times New Roman"/>
          <w:b/>
          <w:bCs/>
          <w:sz w:val="24"/>
          <w:szCs w:val="24"/>
          <w:lang w:val="en-GB"/>
        </w:rPr>
        <w:t>Data Persistence:</w:t>
      </w:r>
    </w:p>
    <w:p w14:paraId="0174657E" w14:textId="77777777" w:rsidR="00060D43" w:rsidRPr="00060D43" w:rsidRDefault="00060D43" w:rsidP="00060D43">
      <w:pPr>
        <w:numPr>
          <w:ilvl w:val="1"/>
          <w:numId w:val="4"/>
        </w:numPr>
        <w:rPr>
          <w:rFonts w:ascii="Times New Roman" w:hAnsi="Times New Roman" w:cs="Times New Roman"/>
          <w:sz w:val="24"/>
          <w:szCs w:val="24"/>
          <w:lang w:val="en-GB"/>
        </w:rPr>
      </w:pPr>
      <w:r w:rsidRPr="00060D43">
        <w:rPr>
          <w:rFonts w:ascii="Times New Roman" w:hAnsi="Times New Roman" w:cs="Times New Roman"/>
          <w:sz w:val="24"/>
          <w:szCs w:val="24"/>
          <w:lang w:val="en-GB"/>
        </w:rPr>
        <w:t xml:space="preserve">Implement </w:t>
      </w:r>
      <w:r w:rsidRPr="00060D43">
        <w:rPr>
          <w:rFonts w:ascii="Times New Roman" w:hAnsi="Times New Roman" w:cs="Times New Roman"/>
          <w:b/>
          <w:bCs/>
          <w:sz w:val="24"/>
          <w:szCs w:val="24"/>
          <w:lang w:val="en-GB"/>
        </w:rPr>
        <w:t>File I/O</w:t>
      </w:r>
      <w:r w:rsidRPr="00060D43">
        <w:rPr>
          <w:rFonts w:ascii="Times New Roman" w:hAnsi="Times New Roman" w:cs="Times New Roman"/>
          <w:sz w:val="24"/>
          <w:szCs w:val="24"/>
          <w:lang w:val="en-GB"/>
        </w:rPr>
        <w:t xml:space="preserve"> (using serialization or text files) to save the current state of the </w:t>
      </w:r>
      <w:proofErr w:type="spellStart"/>
      <w:r w:rsidRPr="00060D43">
        <w:rPr>
          <w:rFonts w:ascii="Times New Roman" w:hAnsi="Times New Roman" w:cs="Times New Roman"/>
          <w:sz w:val="24"/>
          <w:szCs w:val="24"/>
          <w:lang w:val="en-GB"/>
        </w:rPr>
        <w:t>CriminalStack</w:t>
      </w:r>
      <w:proofErr w:type="spellEnd"/>
      <w:r w:rsidRPr="00060D43">
        <w:rPr>
          <w:rFonts w:ascii="Times New Roman" w:hAnsi="Times New Roman" w:cs="Times New Roman"/>
          <w:sz w:val="24"/>
          <w:szCs w:val="24"/>
          <w:lang w:val="en-GB"/>
        </w:rPr>
        <w:t xml:space="preserve"> and </w:t>
      </w:r>
      <w:proofErr w:type="spellStart"/>
      <w:r w:rsidRPr="00060D43">
        <w:rPr>
          <w:rFonts w:ascii="Times New Roman" w:hAnsi="Times New Roman" w:cs="Times New Roman"/>
          <w:sz w:val="24"/>
          <w:szCs w:val="24"/>
          <w:lang w:val="en-GB"/>
        </w:rPr>
        <w:t>FIRQueue</w:t>
      </w:r>
      <w:proofErr w:type="spellEnd"/>
      <w:r w:rsidRPr="00060D43">
        <w:rPr>
          <w:rFonts w:ascii="Times New Roman" w:hAnsi="Times New Roman" w:cs="Times New Roman"/>
          <w:sz w:val="24"/>
          <w:szCs w:val="24"/>
          <w:lang w:val="en-GB"/>
        </w:rPr>
        <w:t xml:space="preserve"> to the disk, ensuring that data persists between application sessions.</w:t>
      </w:r>
    </w:p>
    <w:p w14:paraId="6F2A7DE6" w14:textId="77777777" w:rsidR="00447C00" w:rsidRPr="003B0760" w:rsidRDefault="00447C00" w:rsidP="004324C1">
      <w:pPr>
        <w:rPr>
          <w:rFonts w:ascii="Times New Roman" w:hAnsi="Times New Roman" w:cs="Times New Roman"/>
          <w:sz w:val="24"/>
          <w:szCs w:val="24"/>
        </w:rPr>
      </w:pPr>
    </w:p>
    <w:sectPr w:rsidR="00447C00" w:rsidRPr="003B0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77517"/>
    <w:multiLevelType w:val="multilevel"/>
    <w:tmpl w:val="81681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A5AE1"/>
    <w:multiLevelType w:val="multilevel"/>
    <w:tmpl w:val="43F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A45DA"/>
    <w:multiLevelType w:val="multilevel"/>
    <w:tmpl w:val="200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84495"/>
    <w:multiLevelType w:val="multilevel"/>
    <w:tmpl w:val="9D88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7303">
    <w:abstractNumId w:val="2"/>
  </w:num>
  <w:num w:numId="2" w16cid:durableId="43991843">
    <w:abstractNumId w:val="1"/>
  </w:num>
  <w:num w:numId="3" w16cid:durableId="1137919830">
    <w:abstractNumId w:val="0"/>
  </w:num>
  <w:num w:numId="4" w16cid:durableId="367687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60"/>
    <w:rsid w:val="00060D43"/>
    <w:rsid w:val="00255DC2"/>
    <w:rsid w:val="003B0760"/>
    <w:rsid w:val="004324C1"/>
    <w:rsid w:val="00447C00"/>
    <w:rsid w:val="006C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750B9"/>
  <w15:chartTrackingRefBased/>
  <w15:docId w15:val="{AD33652A-37D6-48B3-9E06-300704D9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60"/>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 Ahmad</dc:creator>
  <cp:keywords/>
  <dc:description/>
  <cp:lastModifiedBy>55197-Haseeb Ahmad student</cp:lastModifiedBy>
  <cp:revision>2</cp:revision>
  <dcterms:created xsi:type="dcterms:W3CDTF">2024-11-20T03:05:00Z</dcterms:created>
  <dcterms:modified xsi:type="dcterms:W3CDTF">2025-09-28T13:25:00Z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4745767c-571e-4fa9-bb4b-73acc3baa49a</vt:lpwstr>
  </property>
</Properties>
</file>