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Assignment No. 02</w:t>
      </w:r>
    </w:p>
    <w:p>
      <w:pPr>
        <w:rPr>
          <w:b/>
        </w:rPr>
      </w:pPr>
      <w:r>
        <w:rPr>
          <w:b/>
        </w:rPr>
        <w:t>Semester: Fall 2021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CS205: Information Security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>
      <w:pPr>
        <w:pStyle w:val="6"/>
        <w:spacing w:before="0" w:beforeAutospacing="0" w:after="0" w:afterAutospacing="0" w:line="360" w:lineRule="auto"/>
        <w:jc w:val="both"/>
        <w:rPr>
          <w:b/>
          <w:color w:val="222223"/>
        </w:rPr>
      </w:pPr>
      <w:r>
        <w:rPr>
          <w:b/>
          <w:color w:val="222223"/>
        </w:rPr>
        <w:t>Task- 1:</w:t>
      </w:r>
    </w:p>
    <w:p>
      <w:pPr>
        <w:spacing w:line="360" w:lineRule="auto"/>
        <w:jc w:val="both"/>
      </w:pPr>
      <w:r>
        <w:t>Run the scanner of above mentioned tools and scan following websites: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222223"/>
        </w:rPr>
      </w:pPr>
      <w:r>
        <w:fldChar w:fldCharType="begin"/>
      </w:r>
      <w:r>
        <w:instrText xml:space="preserve"> HYPERLINK "https://www.fbr.gov.pk/" </w:instrText>
      </w:r>
      <w:r>
        <w:fldChar w:fldCharType="separate"/>
      </w:r>
      <w:r>
        <w:rPr>
          <w:rStyle w:val="5"/>
          <w:b/>
        </w:rPr>
        <w:t>https://www.fbr.gov.pk/</w:t>
      </w:r>
      <w:r>
        <w:rPr>
          <w:rStyle w:val="5"/>
          <w:b/>
        </w:rPr>
        <w:fldChar w:fldCharType="end"/>
      </w: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222223"/>
        </w:rPr>
      </w:pPr>
      <w:r>
        <w:fldChar w:fldCharType="begin"/>
      </w:r>
      <w:r>
        <w:instrText xml:space="preserve"> HYPERLINK "https://www.cam.ac.uk/" </w:instrText>
      </w:r>
      <w:r>
        <w:fldChar w:fldCharType="separate"/>
      </w:r>
      <w:r>
        <w:rPr>
          <w:rStyle w:val="5"/>
          <w:b/>
        </w:rPr>
        <w:t>https://www.cam.ac.uk/</w:t>
      </w:r>
      <w:r>
        <w:rPr>
          <w:rStyle w:val="5"/>
          <w:b/>
        </w:rPr>
        <w:fldChar w:fldCharType="end"/>
      </w:r>
    </w:p>
    <w:p>
      <w:pPr>
        <w:rPr>
          <w:b/>
        </w:rPr>
      </w:pPr>
      <w:r>
        <w:rPr>
          <w:b/>
        </w:rPr>
        <w:t>QUALYS: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943600" cy="3648710"/>
            <wp:effectExtent l="19050" t="0" r="0" b="0"/>
            <wp:docPr id="3" name="Picture 1" descr="C:\Users\infom\OneDrive\Pictures\Saved Pictures\2021-12-31 (6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infom\OneDrive\Pictures\Saved Pictures\2021-12-31 (6)_L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</w:rPr>
      </w:pPr>
      <w:r>
        <w:rPr>
          <w:b/>
        </w:rPr>
        <w:drawing>
          <wp:inline distT="0" distB="0" distL="0" distR="0">
            <wp:extent cx="5943600" cy="3637915"/>
            <wp:effectExtent l="19050" t="0" r="0" b="0"/>
            <wp:docPr id="1" name="Picture 1" descr="C:\Users\infom\OneDrive\Pictures\Screenshots\2022-01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fom\OneDrive\Pictures\Screenshots\2022-01-03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Task- 2:</w:t>
      </w:r>
    </w:p>
    <w:p>
      <w:r>
        <w:t>After analyze your scanning results of both websites, select and enlist the name of more secure website.</w:t>
      </w: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222223"/>
        </w:rPr>
      </w:pPr>
      <w:r>
        <w:fldChar w:fldCharType="begin"/>
      </w:r>
      <w:r>
        <w:instrText xml:space="preserve"> HYPERLINK "https://www.fbr.gov.pk/" </w:instrText>
      </w:r>
      <w:r>
        <w:fldChar w:fldCharType="separate"/>
      </w:r>
      <w:r>
        <w:rPr>
          <w:rStyle w:val="5"/>
          <w:b/>
        </w:rPr>
        <w:t>https://www.fbr.gov.pk/</w:t>
      </w:r>
      <w:r>
        <w:rPr>
          <w:rStyle w:val="5"/>
          <w:b/>
        </w:rPr>
        <w:fldChar w:fldCharType="end"/>
      </w:r>
    </w:p>
    <w:p>
      <w:pPr>
        <w:pStyle w:val="6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 xml:space="preserve">ANS: </w:t>
      </w:r>
    </w:p>
    <w:p>
      <w:r>
        <w:t xml:space="preserve">FBR is more secure website. Total 28 breaches were found ,in which 2 were sensitive because their severity is level 3.The website security is weak because </w:t>
      </w:r>
      <w:r>
        <w:rPr>
          <w:rFonts w:ascii="Arial" w:hAnsi="Arial" w:eastAsia="Arial" w:cs="Arial"/>
          <w:color w:val="000000"/>
          <w:sz w:val="20"/>
          <w:szCs w:val="20"/>
        </w:rPr>
        <w:t>Sub resource Integrity (SRI) Not Implemented and links Discovered During User-Agent and Mobile Site Checks.</w:t>
      </w:r>
    </w:p>
    <w:p>
      <w:pPr>
        <w:pStyle w:val="6"/>
        <w:spacing w:before="0" w:beforeAutospacing="0" w:after="0" w:afterAutospacing="0" w:line="360" w:lineRule="auto"/>
        <w:jc w:val="both"/>
      </w:pPr>
    </w:p>
    <w:p>
      <w:pPr>
        <w:pStyle w:val="6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b/>
          <w:color w:val="222223"/>
        </w:rPr>
      </w:pPr>
      <w:r>
        <w:fldChar w:fldCharType="begin"/>
      </w:r>
      <w:r>
        <w:instrText xml:space="preserve"> HYPERLINK "https://www.cam.ac.uk/" </w:instrText>
      </w:r>
      <w:r>
        <w:fldChar w:fldCharType="separate"/>
      </w:r>
      <w:r>
        <w:rPr>
          <w:rStyle w:val="5"/>
          <w:b/>
        </w:rPr>
        <w:t>https://www.cam.ac.uk/</w:t>
      </w:r>
      <w:r>
        <w:rPr>
          <w:rStyle w:val="5"/>
          <w:b/>
        </w:rPr>
        <w:fldChar w:fldCharType="end"/>
      </w:r>
    </w:p>
    <w:p>
      <w:pPr>
        <w:rPr>
          <w:b/>
        </w:rPr>
      </w:pPr>
      <w:r>
        <w:rPr>
          <w:b/>
        </w:rPr>
        <w:t>ANS:</w:t>
      </w:r>
    </w:p>
    <w:p>
      <w:r>
        <w:t xml:space="preserve">This website security is weak, total 32 breaches were found in which 3 were sensitive issues because their severity is level 3 and the website security is also weak because </w:t>
      </w:r>
      <w:r>
        <w:rPr>
          <w:rFonts w:ascii="Arial" w:hAnsi="Arial" w:eastAsia="Arial" w:cs="Arial"/>
          <w:color w:val="000000"/>
          <w:sz w:val="20"/>
          <w:szCs w:val="20"/>
        </w:rPr>
        <w:t>Information Disclosure via Response Header and also Sub resource Integrity (SRI) Not Implemented</w:t>
      </w:r>
      <w:r>
        <w:t>,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 Links Discovered During User-Agent and Mobile Site Checks and rest of 5 breaches severity is level 2, and 24 severity level is 1.</w:t>
      </w:r>
    </w:p>
    <w:p>
      <w:r>
        <w:rPr>
          <w:b/>
        </w:rPr>
        <w:t>Task- 3:</w:t>
      </w:r>
      <w:r>
        <w:t xml:space="preserve"> </w:t>
      </w:r>
    </w:p>
    <w:p>
      <w:pPr>
        <w:rPr>
          <w:szCs w:val="26"/>
        </w:rPr>
      </w:pPr>
      <w:r>
        <w:rPr>
          <w:szCs w:val="26"/>
        </w:rPr>
        <w:t>Scan Your Browser by using “Qualys Browser Check” feature.</w:t>
      </w:r>
    </w:p>
    <w:p>
      <w:pPr>
        <w:numPr>
          <w:ilvl w:val="0"/>
          <w:numId w:val="2"/>
        </w:numPr>
        <w:spacing w:after="0" w:line="240" w:lineRule="auto"/>
        <w:rPr>
          <w:szCs w:val="26"/>
        </w:rPr>
      </w:pPr>
      <w:r>
        <w:rPr>
          <w:szCs w:val="26"/>
        </w:rPr>
        <w:t>After scan, check the results and see what’s out-of-date and “Fix It” to update.</w:t>
      </w:r>
    </w:p>
    <w:p>
      <w:pPr>
        <w:numPr>
          <w:ilvl w:val="0"/>
          <w:numId w:val="2"/>
        </w:numPr>
        <w:spacing w:after="0" w:line="240" w:lineRule="auto"/>
        <w:rPr>
          <w:szCs w:val="26"/>
        </w:rPr>
      </w:pPr>
      <w:r>
        <w:rPr>
          <w:szCs w:val="26"/>
        </w:rPr>
        <w:t>If results are already up-to-date then no need to fix it.</w:t>
      </w:r>
    </w:p>
    <w:p>
      <w:pPr>
        <w:rPr>
          <w:szCs w:val="26"/>
        </w:rPr>
      </w:pPr>
    </w:p>
    <w:p>
      <w:pPr>
        <w:pStyle w:val="7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6162675" cy="3848100"/>
            <wp:effectExtent l="19050" t="0" r="9525" b="0"/>
            <wp:docPr id="2" name="Picture 2" descr="C:\Users\infom\OneDrive\Pictures\Screenshots\2021-12-3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infom\OneDrive\Pictures\Screenshots\2021-12-31 (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40BC6"/>
    <w:multiLevelType w:val="singleLevel"/>
    <w:tmpl w:val="C9240B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09394D61"/>
    <w:multiLevelType w:val="singleLevel"/>
    <w:tmpl w:val="09394D6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C7194"/>
    <w:rsid w:val="00012468"/>
    <w:rsid w:val="000629DD"/>
    <w:rsid w:val="00082A05"/>
    <w:rsid w:val="000A5186"/>
    <w:rsid w:val="0016630E"/>
    <w:rsid w:val="001A6FE9"/>
    <w:rsid w:val="002872C4"/>
    <w:rsid w:val="002D12BF"/>
    <w:rsid w:val="00421EF3"/>
    <w:rsid w:val="004C7194"/>
    <w:rsid w:val="005C48D3"/>
    <w:rsid w:val="00635986"/>
    <w:rsid w:val="0066751C"/>
    <w:rsid w:val="007C1060"/>
    <w:rsid w:val="00881CBA"/>
    <w:rsid w:val="008E12AD"/>
    <w:rsid w:val="00A60DD6"/>
    <w:rsid w:val="00AA5369"/>
    <w:rsid w:val="00AF3241"/>
    <w:rsid w:val="00B31F3A"/>
    <w:rsid w:val="00B8122E"/>
    <w:rsid w:val="00C620D6"/>
    <w:rsid w:val="00CC2E02"/>
    <w:rsid w:val="00D0196D"/>
    <w:rsid w:val="00FA1602"/>
    <w:rsid w:val="00FE7818"/>
    <w:rsid w:val="00FF70D2"/>
    <w:rsid w:val="67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1203</Characters>
  <Lines>10</Lines>
  <Paragraphs>2</Paragraphs>
  <TotalTime>36</TotalTime>
  <ScaleCrop>false</ScaleCrop>
  <LinksUpToDate>false</LinksUpToDate>
  <CharactersWithSpaces>1411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2021-12-30T14:24:00Z</dcterms:created>
  <dc:creator>Muhammad Haseeb</dc:creator>
  <cp:lastModifiedBy>sohailaamer</cp:lastModifiedBy>
  <dcterms:modified xsi:type="dcterms:W3CDTF">2022-01-06T09:34:15Z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DD9B0C7FCE6849E3BA6F781013643DD3</vt:lpwstr>
  </property>
</Properties>
</file>