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3D4" w:rsidRPr="00D06265" w:rsidRDefault="009443D4" w:rsidP="009443D4">
      <w:pPr>
        <w:autoSpaceDE w:val="0"/>
        <w:autoSpaceDN w:val="0"/>
        <w:adjustRightInd w:val="0"/>
        <w:jc w:val="center"/>
        <w:rPr>
          <w:rFonts w:ascii="Times New Roman" w:hAnsi="Times New Roman" w:cs="Times New Roman"/>
          <w:b/>
          <w:sz w:val="24"/>
          <w:szCs w:val="24"/>
        </w:rPr>
      </w:pPr>
      <w:r w:rsidRPr="00D06265">
        <w:rPr>
          <w:rFonts w:ascii="Times New Roman" w:hAnsi="Times New Roman" w:cs="Times New Roman"/>
          <w:b/>
          <w:sz w:val="24"/>
          <w:szCs w:val="24"/>
        </w:rPr>
        <w:t>CS435: Cloud Computing</w:t>
      </w:r>
    </w:p>
    <w:p w:rsidR="009443D4" w:rsidRPr="00753C64" w:rsidRDefault="009443D4" w:rsidP="009443D4">
      <w:pPr>
        <w:autoSpaceDE w:val="0"/>
        <w:autoSpaceDN w:val="0"/>
        <w:adjustRightInd w:val="0"/>
        <w:rPr>
          <w:rFonts w:ascii="Times New Roman" w:hAnsi="Times New Roman" w:cs="Times New Roman"/>
          <w:b/>
          <w:sz w:val="24"/>
          <w:szCs w:val="24"/>
        </w:rPr>
      </w:pPr>
      <w:r w:rsidRPr="00753C64">
        <w:rPr>
          <w:rFonts w:ascii="Times New Roman" w:hAnsi="Times New Roman" w:cs="Times New Roman"/>
          <w:b/>
          <w:sz w:val="24"/>
          <w:szCs w:val="24"/>
        </w:rPr>
        <w:t>Assignment No. 02</w:t>
      </w:r>
    </w:p>
    <w:p w:rsidR="009443D4" w:rsidRPr="00753C64" w:rsidRDefault="009443D4" w:rsidP="009D46AF">
      <w:pPr>
        <w:autoSpaceDE w:val="0"/>
        <w:autoSpaceDN w:val="0"/>
        <w:adjustRightInd w:val="0"/>
        <w:rPr>
          <w:rFonts w:ascii="Times New Roman" w:hAnsi="Times New Roman" w:cs="Times New Roman"/>
          <w:b/>
          <w:sz w:val="24"/>
          <w:szCs w:val="24"/>
        </w:rPr>
      </w:pPr>
      <w:r w:rsidRPr="00753C64">
        <w:rPr>
          <w:rFonts w:ascii="Times New Roman" w:hAnsi="Times New Roman" w:cs="Times New Roman"/>
          <w:b/>
          <w:sz w:val="24"/>
          <w:szCs w:val="24"/>
        </w:rPr>
        <w:t>Spring 2022</w:t>
      </w:r>
    </w:p>
    <w:p w:rsidR="00A74EE4" w:rsidRPr="00753C64" w:rsidRDefault="00A74EE4" w:rsidP="00753C64">
      <w:pPr>
        <w:tabs>
          <w:tab w:val="left" w:pos="2145"/>
        </w:tabs>
        <w:rPr>
          <w:rFonts w:ascii="Times New Roman" w:hAnsi="Times New Roman" w:cs="Times New Roman"/>
          <w:b/>
          <w:color w:val="000000"/>
          <w:sz w:val="24"/>
          <w:szCs w:val="24"/>
          <w:u w:val="single"/>
        </w:rPr>
      </w:pPr>
      <w:r w:rsidRPr="00753C64">
        <w:rPr>
          <w:rFonts w:ascii="Times New Roman" w:hAnsi="Times New Roman" w:cs="Times New Roman"/>
          <w:b/>
          <w:color w:val="000000"/>
          <w:sz w:val="24"/>
          <w:szCs w:val="24"/>
          <w:u w:val="single"/>
        </w:rPr>
        <w:t>Question No. 1</w:t>
      </w:r>
      <w:r w:rsidR="00522DE1" w:rsidRPr="00753C64">
        <w:rPr>
          <w:rFonts w:ascii="Times New Roman" w:hAnsi="Times New Roman" w:cs="Times New Roman"/>
          <w:b/>
          <w:color w:val="000000"/>
          <w:sz w:val="24"/>
          <w:szCs w:val="24"/>
          <w:u w:val="single"/>
        </w:rPr>
        <w:t>:</w:t>
      </w:r>
      <w:r w:rsidR="00753C64" w:rsidRPr="00753C64">
        <w:rPr>
          <w:rFonts w:ascii="Times New Roman" w:hAnsi="Times New Roman" w:cs="Times New Roman"/>
          <w:b/>
          <w:color w:val="000000"/>
          <w:sz w:val="24"/>
          <w:szCs w:val="24"/>
          <w:u w:val="single"/>
        </w:rPr>
        <w:tab/>
      </w:r>
    </w:p>
    <w:p w:rsidR="00871431" w:rsidRDefault="00A74EE4" w:rsidP="0025178F">
      <w:pPr>
        <w:jc w:val="both"/>
        <w:rPr>
          <w:rFonts w:ascii="Times New Roman" w:hAnsi="Times New Roman" w:cs="Times New Roman"/>
          <w:sz w:val="24"/>
          <w:szCs w:val="24"/>
        </w:rPr>
      </w:pPr>
      <w:r w:rsidRPr="00753C64">
        <w:rPr>
          <w:rFonts w:ascii="Times New Roman" w:hAnsi="Times New Roman" w:cs="Times New Roman"/>
          <w:sz w:val="24"/>
          <w:szCs w:val="24"/>
        </w:rPr>
        <w:t>Collaboration is a process in which two or more people, entities, and organizations work together to complete a task. There are many traditional collaborations shifted to the internet to make things convenient for users. You are required to write down the name of cloud collaborations corresponding to the following examples</w:t>
      </w:r>
    </w:p>
    <w:p w:rsidR="0025178F" w:rsidRPr="0025178F" w:rsidRDefault="0025178F" w:rsidP="0025178F">
      <w:pPr>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60"/>
        <w:gridCol w:w="4816"/>
      </w:tblGrid>
      <w:tr w:rsidR="00A74EE4" w:rsidRPr="00753C64" w:rsidTr="00D14E1D">
        <w:tc>
          <w:tcPr>
            <w:tcW w:w="5342" w:type="dxa"/>
          </w:tcPr>
          <w:p w:rsidR="00A74EE4" w:rsidRPr="00753C64" w:rsidRDefault="00A74EE4" w:rsidP="00D14E1D">
            <w:pPr>
              <w:jc w:val="both"/>
              <w:rPr>
                <w:rFonts w:ascii="Times New Roman" w:eastAsia="Batang" w:hAnsi="Times New Roman" w:cs="Times New Roman"/>
                <w:b/>
                <w:sz w:val="24"/>
                <w:szCs w:val="24"/>
              </w:rPr>
            </w:pPr>
            <w:r w:rsidRPr="00753C64">
              <w:rPr>
                <w:rFonts w:ascii="Times New Roman" w:eastAsia="Batang" w:hAnsi="Times New Roman" w:cs="Times New Roman"/>
                <w:b/>
                <w:sz w:val="24"/>
                <w:szCs w:val="24"/>
              </w:rPr>
              <w:t>Example</w:t>
            </w:r>
          </w:p>
        </w:tc>
        <w:tc>
          <w:tcPr>
            <w:tcW w:w="5342" w:type="dxa"/>
          </w:tcPr>
          <w:p w:rsidR="00A74EE4" w:rsidRPr="00753C64" w:rsidRDefault="00A74EE4" w:rsidP="00D14E1D">
            <w:pPr>
              <w:jc w:val="both"/>
              <w:rPr>
                <w:rFonts w:ascii="Times New Roman" w:eastAsia="Batang" w:hAnsi="Times New Roman" w:cs="Times New Roman"/>
                <w:b/>
                <w:sz w:val="24"/>
                <w:szCs w:val="24"/>
              </w:rPr>
            </w:pPr>
            <w:r w:rsidRPr="00753C64">
              <w:rPr>
                <w:rFonts w:ascii="Times New Roman" w:eastAsia="Batang" w:hAnsi="Times New Roman" w:cs="Times New Roman"/>
                <w:b/>
                <w:sz w:val="24"/>
                <w:szCs w:val="24"/>
              </w:rPr>
              <w:t>Cloud collaborations</w:t>
            </w:r>
          </w:p>
        </w:tc>
      </w:tr>
      <w:tr w:rsidR="00A74EE4" w:rsidRPr="00753C64" w:rsidTr="00D14E1D">
        <w:tc>
          <w:tcPr>
            <w:tcW w:w="5342" w:type="dxa"/>
          </w:tcPr>
          <w:p w:rsidR="00A74EE4" w:rsidRPr="00753C64" w:rsidRDefault="00A74EE4" w:rsidP="00D14E1D">
            <w:pPr>
              <w:jc w:val="both"/>
              <w:rPr>
                <w:rFonts w:ascii="Times New Roman" w:eastAsia="Batang" w:hAnsi="Times New Roman" w:cs="Times New Roman"/>
                <w:sz w:val="24"/>
                <w:szCs w:val="24"/>
              </w:rPr>
            </w:pPr>
            <w:r w:rsidRPr="00753C64">
              <w:rPr>
                <w:rFonts w:ascii="Times New Roman" w:hAnsi="Times New Roman" w:cs="Times New Roman"/>
                <w:sz w:val="24"/>
                <w:szCs w:val="24"/>
              </w:rPr>
              <w:t>Voice over Internet Protocol (VoIP) Tools</w:t>
            </w:r>
          </w:p>
        </w:tc>
        <w:tc>
          <w:tcPr>
            <w:tcW w:w="5342" w:type="dxa"/>
          </w:tcPr>
          <w:p w:rsidR="0027344E" w:rsidRPr="00521451" w:rsidRDefault="0025178F" w:rsidP="0025178F">
            <w:pPr>
              <w:shd w:val="clear" w:color="auto" w:fill="FAFAFA"/>
              <w:spacing w:after="0" w:line="240" w:lineRule="auto"/>
              <w:rPr>
                <w:rFonts w:ascii="Times New Roman" w:hAnsi="Times New Roman" w:cs="Times New Roman"/>
                <w:color w:val="505059"/>
                <w:sz w:val="24"/>
                <w:szCs w:val="24"/>
              </w:rPr>
            </w:pPr>
            <w:r>
              <w:rPr>
                <w:rFonts w:ascii="Times New Roman" w:hAnsi="Times New Roman" w:cs="Times New Roman"/>
                <w:color w:val="505059"/>
                <w:sz w:val="24"/>
                <w:szCs w:val="24"/>
              </w:rPr>
              <w:t xml:space="preserve">Communication </w:t>
            </w:r>
            <w:r w:rsidR="005A73F2">
              <w:rPr>
                <w:rFonts w:ascii="Times New Roman" w:hAnsi="Times New Roman" w:cs="Times New Roman"/>
                <w:color w:val="505059"/>
                <w:sz w:val="24"/>
                <w:szCs w:val="24"/>
              </w:rPr>
              <w:t xml:space="preserve"> collaboration</w:t>
            </w:r>
          </w:p>
        </w:tc>
      </w:tr>
      <w:tr w:rsidR="00A74EE4" w:rsidRPr="00753C64" w:rsidTr="00D14E1D">
        <w:tc>
          <w:tcPr>
            <w:tcW w:w="5342" w:type="dxa"/>
          </w:tcPr>
          <w:p w:rsidR="00A74EE4" w:rsidRPr="00753C64" w:rsidRDefault="00A74EE4" w:rsidP="00D14E1D">
            <w:pPr>
              <w:jc w:val="both"/>
              <w:rPr>
                <w:rFonts w:ascii="Times New Roman" w:eastAsia="Batang" w:hAnsi="Times New Roman" w:cs="Times New Roman"/>
                <w:sz w:val="24"/>
                <w:szCs w:val="24"/>
              </w:rPr>
            </w:pPr>
            <w:r w:rsidRPr="00753C64">
              <w:rPr>
                <w:rFonts w:ascii="Times New Roman" w:eastAsia="Batang" w:hAnsi="Times New Roman" w:cs="Times New Roman"/>
                <w:sz w:val="24"/>
                <w:szCs w:val="24"/>
              </w:rPr>
              <w:t>Web-based free access to a word processor, spreadsheet and presentation programs to create,       Google Docs share, edit, print and download the documents stored on Cloud.</w:t>
            </w:r>
          </w:p>
        </w:tc>
        <w:tc>
          <w:tcPr>
            <w:tcW w:w="5342" w:type="dxa"/>
          </w:tcPr>
          <w:p w:rsidR="00291ADB" w:rsidRPr="00521451" w:rsidRDefault="0061363F" w:rsidP="00521451">
            <w:pPr>
              <w:jc w:val="both"/>
              <w:rPr>
                <w:rFonts w:ascii="Times New Roman" w:eastAsia="Batang" w:hAnsi="Times New Roman"/>
                <w:sz w:val="24"/>
                <w:szCs w:val="24"/>
              </w:rPr>
            </w:pPr>
            <w:r>
              <w:rPr>
                <w:rFonts w:ascii="Times New Roman" w:eastAsia="Batang" w:hAnsi="Times New Roman"/>
                <w:sz w:val="24"/>
                <w:szCs w:val="24"/>
              </w:rPr>
              <w:t>Coordination</w:t>
            </w:r>
            <w:r w:rsidR="004E584C">
              <w:rPr>
                <w:rFonts w:ascii="Times New Roman" w:eastAsia="Batang" w:hAnsi="Times New Roman"/>
                <w:sz w:val="24"/>
                <w:szCs w:val="24"/>
              </w:rPr>
              <w:t xml:space="preserve"> collaboration</w:t>
            </w:r>
          </w:p>
        </w:tc>
      </w:tr>
      <w:tr w:rsidR="00A74EE4" w:rsidRPr="00753C64" w:rsidTr="00D14E1D">
        <w:tc>
          <w:tcPr>
            <w:tcW w:w="5342" w:type="dxa"/>
          </w:tcPr>
          <w:p w:rsidR="00A74EE4" w:rsidRPr="00753C64" w:rsidRDefault="00A74EE4" w:rsidP="00D14E1D">
            <w:pPr>
              <w:jc w:val="both"/>
              <w:rPr>
                <w:rFonts w:ascii="Times New Roman" w:eastAsia="Batang" w:hAnsi="Times New Roman" w:cs="Times New Roman"/>
                <w:sz w:val="24"/>
                <w:szCs w:val="24"/>
              </w:rPr>
            </w:pPr>
            <w:r w:rsidRPr="00753C64">
              <w:rPr>
                <w:rFonts w:ascii="Times New Roman" w:eastAsia="Batang" w:hAnsi="Times New Roman" w:cs="Times New Roman"/>
                <w:sz w:val="24"/>
                <w:szCs w:val="24"/>
              </w:rPr>
              <w:t xml:space="preserve">Virtual Face-to-face meetings. </w:t>
            </w:r>
          </w:p>
        </w:tc>
        <w:tc>
          <w:tcPr>
            <w:tcW w:w="5342" w:type="dxa"/>
          </w:tcPr>
          <w:p w:rsidR="00A74EE4" w:rsidRPr="00521451" w:rsidRDefault="0061363F" w:rsidP="00521451">
            <w:pPr>
              <w:shd w:val="clear" w:color="auto" w:fill="FAFAFA"/>
              <w:spacing w:after="0" w:line="240" w:lineRule="auto"/>
              <w:rPr>
                <w:rStyle w:val="show-for-xlarge"/>
                <w:rFonts w:ascii="Times New Roman" w:hAnsi="Times New Roman" w:cs="Times New Roman"/>
                <w:color w:val="505059"/>
                <w:sz w:val="24"/>
                <w:szCs w:val="24"/>
              </w:rPr>
            </w:pPr>
            <w:r>
              <w:rPr>
                <w:rStyle w:val="show-for-xlarge"/>
                <w:rFonts w:ascii="Times New Roman" w:hAnsi="Times New Roman" w:cs="Times New Roman"/>
                <w:color w:val="505059"/>
                <w:sz w:val="24"/>
                <w:szCs w:val="24"/>
              </w:rPr>
              <w:t>Cooperation</w:t>
            </w:r>
            <w:r w:rsidR="004E584C">
              <w:rPr>
                <w:rFonts w:ascii="Times New Roman" w:eastAsia="Batang" w:hAnsi="Times New Roman"/>
                <w:sz w:val="24"/>
                <w:szCs w:val="24"/>
              </w:rPr>
              <w:t xml:space="preserve"> collaboration</w:t>
            </w:r>
          </w:p>
          <w:p w:rsidR="00304469" w:rsidRDefault="00304469" w:rsidP="00304469">
            <w:pPr>
              <w:shd w:val="clear" w:color="auto" w:fill="FAFAFA"/>
              <w:spacing w:after="0" w:line="240" w:lineRule="auto"/>
              <w:rPr>
                <w:rStyle w:val="show-for-xlarge"/>
              </w:rPr>
            </w:pPr>
          </w:p>
          <w:p w:rsidR="00304469" w:rsidRPr="00753C64" w:rsidRDefault="00304469" w:rsidP="00304469">
            <w:pPr>
              <w:shd w:val="clear" w:color="auto" w:fill="FAFAFA"/>
              <w:spacing w:after="0" w:line="240" w:lineRule="auto"/>
              <w:rPr>
                <w:rFonts w:ascii="Times New Roman" w:hAnsi="Times New Roman" w:cs="Times New Roman"/>
                <w:color w:val="505059"/>
                <w:sz w:val="24"/>
                <w:szCs w:val="24"/>
              </w:rPr>
            </w:pPr>
          </w:p>
        </w:tc>
      </w:tr>
      <w:tr w:rsidR="00A74EE4" w:rsidRPr="00753C64" w:rsidTr="00D14E1D">
        <w:tc>
          <w:tcPr>
            <w:tcW w:w="5342" w:type="dxa"/>
          </w:tcPr>
          <w:p w:rsidR="00A74EE4" w:rsidRPr="00753C64" w:rsidRDefault="00A74EE4" w:rsidP="00D14E1D">
            <w:pPr>
              <w:jc w:val="both"/>
              <w:rPr>
                <w:rFonts w:ascii="Times New Roman" w:eastAsia="Batang" w:hAnsi="Times New Roman" w:cs="Times New Roman"/>
                <w:sz w:val="24"/>
                <w:szCs w:val="24"/>
              </w:rPr>
            </w:pPr>
            <w:r w:rsidRPr="00753C64">
              <w:rPr>
                <w:rFonts w:ascii="Times New Roman" w:eastAsia="Batang" w:hAnsi="Times New Roman" w:cs="Times New Roman"/>
                <w:sz w:val="24"/>
                <w:szCs w:val="24"/>
              </w:rPr>
              <w:t>Users can compose, send, receive and read the emails by using the web browser.</w:t>
            </w:r>
          </w:p>
        </w:tc>
        <w:tc>
          <w:tcPr>
            <w:tcW w:w="5342" w:type="dxa"/>
          </w:tcPr>
          <w:p w:rsidR="00A74EE4" w:rsidRPr="00521451" w:rsidRDefault="004E584C" w:rsidP="00521451">
            <w:pPr>
              <w:shd w:val="clear" w:color="auto" w:fill="FFFFFF"/>
              <w:spacing w:after="60" w:line="240" w:lineRule="auto"/>
              <w:rPr>
                <w:rFonts w:ascii="Times New Roman" w:hAnsi="Times New Roman"/>
                <w:color w:val="202124"/>
                <w:sz w:val="24"/>
                <w:szCs w:val="24"/>
              </w:rPr>
            </w:pPr>
            <w:r>
              <w:rPr>
                <w:rFonts w:ascii="Times New Roman" w:hAnsi="Times New Roman"/>
                <w:color w:val="202124"/>
                <w:sz w:val="24"/>
                <w:szCs w:val="24"/>
              </w:rPr>
              <w:t xml:space="preserve">Communication </w:t>
            </w:r>
            <w:r w:rsidR="009C5621">
              <w:rPr>
                <w:rFonts w:ascii="Times New Roman" w:hAnsi="Times New Roman"/>
                <w:color w:val="202124"/>
                <w:sz w:val="24"/>
                <w:szCs w:val="24"/>
              </w:rPr>
              <w:t>collaboration</w:t>
            </w:r>
          </w:p>
        </w:tc>
      </w:tr>
      <w:tr w:rsidR="00A74EE4" w:rsidRPr="00753C64" w:rsidTr="00D14E1D">
        <w:tc>
          <w:tcPr>
            <w:tcW w:w="5342" w:type="dxa"/>
          </w:tcPr>
          <w:p w:rsidR="00A74EE4" w:rsidRPr="00753C64" w:rsidRDefault="00106CCF" w:rsidP="00D14E1D">
            <w:pPr>
              <w:jc w:val="both"/>
              <w:rPr>
                <w:rFonts w:ascii="Times New Roman" w:eastAsia="Batang" w:hAnsi="Times New Roman" w:cs="Times New Roman"/>
                <w:sz w:val="24"/>
                <w:szCs w:val="24"/>
              </w:rPr>
            </w:pPr>
            <w:r w:rsidRPr="00753C64">
              <w:rPr>
                <w:rFonts w:ascii="Times New Roman" w:eastAsia="Batang" w:hAnsi="Times New Roman" w:cs="Times New Roman"/>
                <w:sz w:val="24"/>
                <w:szCs w:val="24"/>
              </w:rPr>
              <w:t>Free</w:t>
            </w:r>
            <w:r w:rsidR="00A74EE4" w:rsidRPr="00753C64">
              <w:rPr>
                <w:rFonts w:ascii="Times New Roman" w:eastAsia="Batang" w:hAnsi="Times New Roman" w:cs="Times New Roman"/>
                <w:sz w:val="24"/>
                <w:szCs w:val="24"/>
              </w:rPr>
              <w:t xml:space="preserve"> cloud storage for video contents worldwide.</w:t>
            </w:r>
          </w:p>
        </w:tc>
        <w:tc>
          <w:tcPr>
            <w:tcW w:w="5342" w:type="dxa"/>
          </w:tcPr>
          <w:p w:rsidR="009705DF" w:rsidRPr="00521451" w:rsidRDefault="0025178F" w:rsidP="00521451">
            <w:pPr>
              <w:jc w:val="both"/>
              <w:rPr>
                <w:rFonts w:ascii="Times New Roman" w:eastAsia="Batang" w:hAnsi="Times New Roman"/>
                <w:sz w:val="24"/>
                <w:szCs w:val="24"/>
              </w:rPr>
            </w:pPr>
            <w:r>
              <w:rPr>
                <w:rFonts w:ascii="Times New Roman" w:eastAsia="Batang" w:hAnsi="Times New Roman"/>
                <w:sz w:val="24"/>
                <w:szCs w:val="24"/>
              </w:rPr>
              <w:t>YouTube</w:t>
            </w:r>
            <w:r w:rsidR="004E584C">
              <w:rPr>
                <w:rFonts w:ascii="Times New Roman" w:eastAsia="Batang" w:hAnsi="Times New Roman"/>
                <w:sz w:val="24"/>
                <w:szCs w:val="24"/>
              </w:rPr>
              <w:t xml:space="preserve"> collaboration</w:t>
            </w:r>
          </w:p>
        </w:tc>
      </w:tr>
    </w:tbl>
    <w:p w:rsidR="00A74EE4" w:rsidRPr="00753C64" w:rsidRDefault="00A74EE4" w:rsidP="00A74EE4">
      <w:pPr>
        <w:rPr>
          <w:rFonts w:ascii="Times New Roman" w:hAnsi="Times New Roman" w:cs="Times New Roman"/>
          <w:sz w:val="24"/>
          <w:szCs w:val="24"/>
        </w:rPr>
      </w:pPr>
    </w:p>
    <w:p w:rsidR="00A74EE4" w:rsidRPr="00753C64" w:rsidRDefault="00A74EE4" w:rsidP="00A74EE4">
      <w:pPr>
        <w:rPr>
          <w:rFonts w:ascii="Times New Roman" w:hAnsi="Times New Roman" w:cs="Times New Roman"/>
          <w:b/>
          <w:sz w:val="24"/>
          <w:szCs w:val="24"/>
          <w:u w:val="single"/>
        </w:rPr>
      </w:pPr>
      <w:r w:rsidRPr="00753C64">
        <w:rPr>
          <w:rFonts w:ascii="Times New Roman" w:hAnsi="Times New Roman" w:cs="Times New Roman"/>
          <w:b/>
          <w:sz w:val="24"/>
          <w:szCs w:val="24"/>
          <w:u w:val="single"/>
        </w:rPr>
        <w:t>Question No. 2</w:t>
      </w:r>
      <w:r w:rsidR="00005339" w:rsidRPr="00753C64">
        <w:rPr>
          <w:rFonts w:ascii="Times New Roman" w:hAnsi="Times New Roman" w:cs="Times New Roman"/>
          <w:b/>
          <w:sz w:val="24"/>
          <w:szCs w:val="24"/>
          <w:u w:val="single"/>
        </w:rPr>
        <w:t>:</w:t>
      </w:r>
    </w:p>
    <w:p w:rsidR="004C479F" w:rsidRPr="00753C64" w:rsidRDefault="00A74EE4" w:rsidP="004C479F">
      <w:pPr>
        <w:jc w:val="both"/>
        <w:rPr>
          <w:rFonts w:ascii="Times New Roman" w:hAnsi="Times New Roman" w:cs="Times New Roman"/>
          <w:bCs/>
          <w:sz w:val="24"/>
          <w:szCs w:val="24"/>
        </w:rPr>
      </w:pPr>
      <w:r w:rsidRPr="00753C64">
        <w:rPr>
          <w:rFonts w:ascii="Times New Roman" w:hAnsi="Times New Roman" w:cs="Times New Roman"/>
          <w:bCs/>
          <w:sz w:val="24"/>
          <w:szCs w:val="24"/>
        </w:rPr>
        <w:t>Assume you work for a private company and are required to travel out of the city for a few days due to the company's operations. Due to some technical issues, your internet is not working, and you have to send an urgent mail to admin department. You went to the internet cafe to send the email. The web-browser in your PC was already opened, but you used it for sending the email and left.</w:t>
      </w:r>
    </w:p>
    <w:p w:rsidR="004C479F" w:rsidRPr="00753C64" w:rsidRDefault="00A74EE4" w:rsidP="004C479F">
      <w:pPr>
        <w:jc w:val="both"/>
        <w:rPr>
          <w:rFonts w:ascii="Times New Roman" w:hAnsi="Times New Roman" w:cs="Times New Roman"/>
          <w:bCs/>
          <w:sz w:val="24"/>
          <w:szCs w:val="24"/>
        </w:rPr>
      </w:pPr>
      <w:r w:rsidRPr="00753C64">
        <w:rPr>
          <w:rFonts w:ascii="Times New Roman" w:hAnsi="Times New Roman" w:cs="Times New Roman"/>
          <w:b/>
          <w:bCs/>
          <w:sz w:val="24"/>
          <w:szCs w:val="24"/>
        </w:rPr>
        <w:t>You are required to answer the following in the context of the above scenario:</w:t>
      </w:r>
    </w:p>
    <w:p w:rsidR="00506AC6" w:rsidRPr="00753C64" w:rsidRDefault="00A74EE4" w:rsidP="004C479F">
      <w:pPr>
        <w:jc w:val="both"/>
        <w:rPr>
          <w:rFonts w:ascii="Times New Roman" w:hAnsi="Times New Roman" w:cs="Times New Roman"/>
          <w:bCs/>
          <w:sz w:val="24"/>
          <w:szCs w:val="24"/>
        </w:rPr>
      </w:pPr>
      <w:r w:rsidRPr="00753C64">
        <w:rPr>
          <w:rFonts w:ascii="Times New Roman" w:hAnsi="Times New Roman" w:cs="Times New Roman"/>
          <w:b/>
          <w:bCs/>
          <w:sz w:val="24"/>
          <w:szCs w:val="24"/>
        </w:rPr>
        <w:t>What type of risks and issues you can face? Give at least one valid reason.</w:t>
      </w:r>
    </w:p>
    <w:p w:rsidR="00506AC6" w:rsidRPr="00753C64" w:rsidRDefault="00506AC6" w:rsidP="00506AC6">
      <w:pPr>
        <w:pStyle w:val="ListParagraph"/>
        <w:numPr>
          <w:ilvl w:val="0"/>
          <w:numId w:val="11"/>
        </w:numPr>
        <w:spacing w:after="160" w:line="259" w:lineRule="auto"/>
        <w:jc w:val="both"/>
        <w:rPr>
          <w:rFonts w:ascii="Times New Roman" w:hAnsi="Times New Roman"/>
          <w:bCs/>
          <w:sz w:val="24"/>
          <w:szCs w:val="24"/>
        </w:rPr>
      </w:pPr>
      <w:r w:rsidRPr="00753C64">
        <w:rPr>
          <w:rFonts w:ascii="Times New Roman" w:hAnsi="Times New Roman"/>
          <w:bCs/>
          <w:sz w:val="24"/>
          <w:szCs w:val="24"/>
        </w:rPr>
        <w:lastRenderedPageBreak/>
        <w:t>The main issue is Security Risk because the internet use public network which is not secure as compared to private network.</w:t>
      </w:r>
    </w:p>
    <w:p w:rsidR="004C479F" w:rsidRPr="00753C64" w:rsidRDefault="00EC73C1" w:rsidP="004C479F">
      <w:pPr>
        <w:pStyle w:val="ListParagraph"/>
        <w:numPr>
          <w:ilvl w:val="0"/>
          <w:numId w:val="11"/>
        </w:numPr>
        <w:spacing w:after="160" w:line="259" w:lineRule="auto"/>
        <w:jc w:val="both"/>
        <w:rPr>
          <w:rFonts w:ascii="Times New Roman" w:hAnsi="Times New Roman"/>
          <w:bCs/>
          <w:sz w:val="24"/>
          <w:szCs w:val="24"/>
        </w:rPr>
      </w:pPr>
      <w:r w:rsidRPr="00753C64">
        <w:rPr>
          <w:rFonts w:ascii="Times New Roman" w:hAnsi="Times New Roman"/>
          <w:bCs/>
          <w:sz w:val="24"/>
          <w:szCs w:val="24"/>
        </w:rPr>
        <w:t>If we use the browser which is already open and someone already use it and we leave after using and don’t delete the sent mail then our mail is being seen by someone else and the</w:t>
      </w:r>
      <w:r w:rsidR="003B4938" w:rsidRPr="00753C64">
        <w:rPr>
          <w:rFonts w:ascii="Times New Roman" w:hAnsi="Times New Roman"/>
          <w:bCs/>
          <w:sz w:val="24"/>
          <w:szCs w:val="24"/>
        </w:rPr>
        <w:t xml:space="preserve">y </w:t>
      </w:r>
      <w:r w:rsidRPr="00753C64">
        <w:rPr>
          <w:rFonts w:ascii="Times New Roman" w:hAnsi="Times New Roman"/>
          <w:bCs/>
          <w:sz w:val="24"/>
          <w:szCs w:val="24"/>
        </w:rPr>
        <w:t>leak our</w:t>
      </w:r>
      <w:r w:rsidR="00E70946" w:rsidRPr="00753C64">
        <w:rPr>
          <w:rFonts w:ascii="Times New Roman" w:hAnsi="Times New Roman"/>
          <w:bCs/>
          <w:sz w:val="24"/>
          <w:szCs w:val="24"/>
        </w:rPr>
        <w:t xml:space="preserve"> </w:t>
      </w:r>
      <w:r w:rsidR="001E5F7D" w:rsidRPr="00753C64">
        <w:rPr>
          <w:rFonts w:ascii="Times New Roman" w:hAnsi="Times New Roman"/>
          <w:bCs/>
          <w:sz w:val="24"/>
          <w:szCs w:val="24"/>
        </w:rPr>
        <w:t>important information</w:t>
      </w:r>
      <w:r w:rsidRPr="00753C64">
        <w:rPr>
          <w:rFonts w:ascii="Times New Roman" w:hAnsi="Times New Roman"/>
          <w:bCs/>
          <w:sz w:val="24"/>
          <w:szCs w:val="24"/>
        </w:rPr>
        <w:t>.</w:t>
      </w:r>
    </w:p>
    <w:p w:rsidR="004C479F" w:rsidRPr="00753C64" w:rsidRDefault="004C479F" w:rsidP="004C479F">
      <w:pPr>
        <w:spacing w:after="160" w:line="259" w:lineRule="auto"/>
        <w:ind w:left="180"/>
        <w:jc w:val="both"/>
        <w:rPr>
          <w:rFonts w:ascii="Times New Roman" w:hAnsi="Times New Roman" w:cs="Times New Roman"/>
          <w:b/>
          <w:bCs/>
          <w:sz w:val="24"/>
          <w:szCs w:val="24"/>
        </w:rPr>
      </w:pPr>
      <w:r w:rsidRPr="00753C64">
        <w:rPr>
          <w:rFonts w:ascii="Times New Roman" w:hAnsi="Times New Roman" w:cs="Times New Roman"/>
          <w:b/>
          <w:bCs/>
          <w:sz w:val="24"/>
          <w:szCs w:val="24"/>
        </w:rPr>
        <w:t>Write down three solutions recommended by NIST for SaaS users.</w:t>
      </w:r>
    </w:p>
    <w:p w:rsidR="00E1762F" w:rsidRPr="00B93121" w:rsidRDefault="00992703" w:rsidP="00B93121">
      <w:pPr>
        <w:pStyle w:val="ListParagraph"/>
        <w:numPr>
          <w:ilvl w:val="0"/>
          <w:numId w:val="14"/>
        </w:numPr>
        <w:spacing w:after="160" w:line="259" w:lineRule="auto"/>
        <w:jc w:val="both"/>
        <w:rPr>
          <w:rFonts w:ascii="Times New Roman" w:hAnsi="Times New Roman"/>
          <w:bCs/>
          <w:sz w:val="24"/>
          <w:szCs w:val="24"/>
        </w:rPr>
      </w:pPr>
      <w:r>
        <w:rPr>
          <w:rFonts w:ascii="Times New Roman" w:hAnsi="Times New Roman"/>
          <w:bCs/>
          <w:sz w:val="24"/>
          <w:szCs w:val="24"/>
        </w:rPr>
        <w:t>Consumer ensures</w:t>
      </w:r>
      <w:r w:rsidR="00A30798">
        <w:rPr>
          <w:rFonts w:ascii="Times New Roman" w:hAnsi="Times New Roman"/>
          <w:bCs/>
          <w:sz w:val="24"/>
          <w:szCs w:val="24"/>
        </w:rPr>
        <w:t xml:space="preserve"> that device should be protected to control the attacks</w:t>
      </w:r>
      <w:r w:rsidR="00D10799">
        <w:rPr>
          <w:rFonts w:ascii="Times New Roman" w:hAnsi="Times New Roman"/>
          <w:bCs/>
          <w:sz w:val="24"/>
          <w:szCs w:val="24"/>
        </w:rPr>
        <w:t>.</w:t>
      </w:r>
    </w:p>
    <w:p w:rsidR="00E1762F" w:rsidRDefault="00E1762F" w:rsidP="004C479F">
      <w:pPr>
        <w:pStyle w:val="ListParagraph"/>
        <w:numPr>
          <w:ilvl w:val="0"/>
          <w:numId w:val="14"/>
        </w:numPr>
        <w:spacing w:after="160" w:line="259" w:lineRule="auto"/>
        <w:jc w:val="both"/>
        <w:rPr>
          <w:rFonts w:ascii="Times New Roman" w:hAnsi="Times New Roman"/>
          <w:bCs/>
          <w:sz w:val="24"/>
          <w:szCs w:val="24"/>
        </w:rPr>
      </w:pPr>
      <w:r w:rsidRPr="00753C64">
        <w:rPr>
          <w:rFonts w:ascii="Times New Roman" w:hAnsi="Times New Roman"/>
          <w:bCs/>
          <w:sz w:val="24"/>
          <w:szCs w:val="24"/>
        </w:rPr>
        <w:t xml:space="preserve">Use strong </w:t>
      </w:r>
      <w:r w:rsidR="00C641AD" w:rsidRPr="00753C64">
        <w:rPr>
          <w:rFonts w:ascii="Times New Roman" w:hAnsi="Times New Roman"/>
          <w:bCs/>
          <w:sz w:val="24"/>
          <w:szCs w:val="24"/>
        </w:rPr>
        <w:t xml:space="preserve">encryption algorithm for each web session as well as for data. </w:t>
      </w:r>
    </w:p>
    <w:p w:rsidR="00B93121" w:rsidRPr="00753C64" w:rsidRDefault="00B93121" w:rsidP="004C479F">
      <w:pPr>
        <w:pStyle w:val="ListParagraph"/>
        <w:numPr>
          <w:ilvl w:val="0"/>
          <w:numId w:val="14"/>
        </w:numPr>
        <w:spacing w:after="160" w:line="259" w:lineRule="auto"/>
        <w:jc w:val="both"/>
        <w:rPr>
          <w:rFonts w:ascii="Times New Roman" w:hAnsi="Times New Roman"/>
          <w:bCs/>
          <w:sz w:val="24"/>
          <w:szCs w:val="24"/>
        </w:rPr>
      </w:pPr>
      <w:r>
        <w:rPr>
          <w:rFonts w:ascii="Times New Roman" w:hAnsi="Times New Roman"/>
          <w:bCs/>
          <w:sz w:val="24"/>
          <w:szCs w:val="24"/>
        </w:rPr>
        <w:t xml:space="preserve">The consumer should </w:t>
      </w:r>
      <w:r w:rsidR="00D10799">
        <w:rPr>
          <w:rFonts w:ascii="Times New Roman" w:hAnsi="Times New Roman"/>
          <w:bCs/>
          <w:sz w:val="24"/>
          <w:szCs w:val="24"/>
        </w:rPr>
        <w:t>ensure</w:t>
      </w:r>
      <w:r>
        <w:rPr>
          <w:rFonts w:ascii="Times New Roman" w:hAnsi="Times New Roman"/>
          <w:bCs/>
          <w:sz w:val="24"/>
          <w:szCs w:val="24"/>
        </w:rPr>
        <w:t xml:space="preserve"> that data is completely deleted after use the browser.</w:t>
      </w:r>
    </w:p>
    <w:p w:rsidR="00C01716" w:rsidRPr="00753C64" w:rsidRDefault="00C01716">
      <w:pPr>
        <w:rPr>
          <w:rFonts w:ascii="Times New Roman" w:hAnsi="Times New Roman" w:cs="Times New Roman"/>
          <w:sz w:val="24"/>
          <w:szCs w:val="24"/>
        </w:rPr>
      </w:pPr>
    </w:p>
    <w:sectPr w:rsidR="00C01716" w:rsidRPr="00753C64" w:rsidSect="00963B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461B"/>
    <w:multiLevelType w:val="hybridMultilevel"/>
    <w:tmpl w:val="7202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92331"/>
    <w:multiLevelType w:val="multilevel"/>
    <w:tmpl w:val="78888CFA"/>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D25799D"/>
    <w:multiLevelType w:val="hybridMultilevel"/>
    <w:tmpl w:val="A8AC3E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5A5D18"/>
    <w:multiLevelType w:val="multilevel"/>
    <w:tmpl w:val="917CA8E6"/>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3516A4"/>
    <w:multiLevelType w:val="hybridMultilevel"/>
    <w:tmpl w:val="7172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34282"/>
    <w:multiLevelType w:val="multilevel"/>
    <w:tmpl w:val="917CA8E6"/>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D2F2960"/>
    <w:multiLevelType w:val="hybridMultilevel"/>
    <w:tmpl w:val="E3B2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D45D89"/>
    <w:multiLevelType w:val="multilevel"/>
    <w:tmpl w:val="2E0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DD36F2"/>
    <w:multiLevelType w:val="multilevel"/>
    <w:tmpl w:val="605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943DF3"/>
    <w:multiLevelType w:val="hybridMultilevel"/>
    <w:tmpl w:val="C80C0E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83D3CF2"/>
    <w:multiLevelType w:val="multilevel"/>
    <w:tmpl w:val="917CA8E6"/>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9715B58"/>
    <w:multiLevelType w:val="multilevel"/>
    <w:tmpl w:val="1A6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8A7775"/>
    <w:multiLevelType w:val="hybridMultilevel"/>
    <w:tmpl w:val="9DBC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5B15C5"/>
    <w:multiLevelType w:val="hybridMultilevel"/>
    <w:tmpl w:val="96BAE1D4"/>
    <w:lvl w:ilvl="0" w:tplc="DBC49ADC">
      <w:start w:val="1"/>
      <w:numFmt w:val="decimal"/>
      <w:lvlText w:val="%1."/>
      <w:lvlJc w:val="left"/>
      <w:pPr>
        <w:ind w:left="72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7876257C"/>
    <w:multiLevelType w:val="hybridMultilevel"/>
    <w:tmpl w:val="B2B0924E"/>
    <w:lvl w:ilvl="0" w:tplc="DBC49ADC">
      <w:start w:val="1"/>
      <w:numFmt w:val="decimal"/>
      <w:lvlText w:val="%1."/>
      <w:lvlJc w:val="left"/>
      <w:pPr>
        <w:ind w:left="5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1E1040"/>
    <w:multiLevelType w:val="hybridMultilevel"/>
    <w:tmpl w:val="596C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5"/>
  </w:num>
  <w:num w:numId="5">
    <w:abstractNumId w:val="8"/>
  </w:num>
  <w:num w:numId="6">
    <w:abstractNumId w:val="11"/>
  </w:num>
  <w:num w:numId="7">
    <w:abstractNumId w:val="6"/>
  </w:num>
  <w:num w:numId="8">
    <w:abstractNumId w:val="12"/>
  </w:num>
  <w:num w:numId="9">
    <w:abstractNumId w:val="4"/>
  </w:num>
  <w:num w:numId="10">
    <w:abstractNumId w:val="2"/>
  </w:num>
  <w:num w:numId="11">
    <w:abstractNumId w:val="14"/>
  </w:num>
  <w:num w:numId="12">
    <w:abstractNumId w:val="9"/>
  </w:num>
  <w:num w:numId="13">
    <w:abstractNumId w:val="10"/>
  </w:num>
  <w:num w:numId="14">
    <w:abstractNumId w:val="13"/>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4EE4"/>
    <w:rsid w:val="00005339"/>
    <w:rsid w:val="00072AF3"/>
    <w:rsid w:val="000C6C90"/>
    <w:rsid w:val="00104B15"/>
    <w:rsid w:val="00106831"/>
    <w:rsid w:val="00106CCF"/>
    <w:rsid w:val="00170D8E"/>
    <w:rsid w:val="001D1365"/>
    <w:rsid w:val="001E5F7D"/>
    <w:rsid w:val="0025178F"/>
    <w:rsid w:val="0027344E"/>
    <w:rsid w:val="00291ADB"/>
    <w:rsid w:val="00304469"/>
    <w:rsid w:val="003862CF"/>
    <w:rsid w:val="00391523"/>
    <w:rsid w:val="00393680"/>
    <w:rsid w:val="003B4938"/>
    <w:rsid w:val="00415B4D"/>
    <w:rsid w:val="004C39DE"/>
    <w:rsid w:val="004C479F"/>
    <w:rsid w:val="004D1CD8"/>
    <w:rsid w:val="004E584C"/>
    <w:rsid w:val="004F3AE2"/>
    <w:rsid w:val="00506AC6"/>
    <w:rsid w:val="0051515A"/>
    <w:rsid w:val="00521451"/>
    <w:rsid w:val="00522DE1"/>
    <w:rsid w:val="00587B06"/>
    <w:rsid w:val="005A73F2"/>
    <w:rsid w:val="0061363F"/>
    <w:rsid w:val="006E2495"/>
    <w:rsid w:val="006F289F"/>
    <w:rsid w:val="0074523F"/>
    <w:rsid w:val="00753C64"/>
    <w:rsid w:val="00757DF1"/>
    <w:rsid w:val="007B4970"/>
    <w:rsid w:val="007D6FB6"/>
    <w:rsid w:val="008157F4"/>
    <w:rsid w:val="0082060F"/>
    <w:rsid w:val="00835EDC"/>
    <w:rsid w:val="00852214"/>
    <w:rsid w:val="00871431"/>
    <w:rsid w:val="00920F00"/>
    <w:rsid w:val="009443D4"/>
    <w:rsid w:val="00946D8A"/>
    <w:rsid w:val="00963BF6"/>
    <w:rsid w:val="009705DF"/>
    <w:rsid w:val="00992703"/>
    <w:rsid w:val="009A0E8A"/>
    <w:rsid w:val="009C4321"/>
    <w:rsid w:val="009C5621"/>
    <w:rsid w:val="009C67C8"/>
    <w:rsid w:val="009D46AF"/>
    <w:rsid w:val="009F0650"/>
    <w:rsid w:val="00A30798"/>
    <w:rsid w:val="00A525C7"/>
    <w:rsid w:val="00A74EE4"/>
    <w:rsid w:val="00A82B89"/>
    <w:rsid w:val="00A85CC1"/>
    <w:rsid w:val="00AE0B82"/>
    <w:rsid w:val="00AE77DC"/>
    <w:rsid w:val="00B93121"/>
    <w:rsid w:val="00C01716"/>
    <w:rsid w:val="00C54716"/>
    <w:rsid w:val="00C641AD"/>
    <w:rsid w:val="00CE6A19"/>
    <w:rsid w:val="00D06265"/>
    <w:rsid w:val="00D10799"/>
    <w:rsid w:val="00D47A84"/>
    <w:rsid w:val="00D92C57"/>
    <w:rsid w:val="00DC143F"/>
    <w:rsid w:val="00DE5AA1"/>
    <w:rsid w:val="00E1762F"/>
    <w:rsid w:val="00E70946"/>
    <w:rsid w:val="00EC73C1"/>
    <w:rsid w:val="00F86A7B"/>
    <w:rsid w:val="00F9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BF6"/>
  </w:style>
  <w:style w:type="paragraph" w:styleId="Heading2">
    <w:name w:val="heading 2"/>
    <w:basedOn w:val="Normal"/>
    <w:link w:val="Heading2Char"/>
    <w:uiPriority w:val="9"/>
    <w:qFormat/>
    <w:rsid w:val="00D47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E4"/>
    <w:pPr>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D47A84"/>
    <w:rPr>
      <w:rFonts w:ascii="Times New Roman" w:eastAsia="Times New Roman" w:hAnsi="Times New Roman" w:cs="Times New Roman"/>
      <w:b/>
      <w:bCs/>
      <w:sz w:val="36"/>
      <w:szCs w:val="36"/>
    </w:rPr>
  </w:style>
  <w:style w:type="character" w:customStyle="1" w:styleId="show-for-xlarge">
    <w:name w:val="show-for-xlarge"/>
    <w:basedOn w:val="DefaultParagraphFont"/>
    <w:rsid w:val="00D47A84"/>
  </w:style>
  <w:style w:type="character" w:styleId="Hyperlink">
    <w:name w:val="Hyperlink"/>
    <w:basedOn w:val="DefaultParagraphFont"/>
    <w:uiPriority w:val="99"/>
    <w:semiHidden/>
    <w:unhideWhenUsed/>
    <w:rsid w:val="009C4321"/>
    <w:rPr>
      <w:color w:val="0000FF"/>
      <w:u w:val="single"/>
    </w:rPr>
  </w:style>
  <w:style w:type="character" w:styleId="Strong">
    <w:name w:val="Strong"/>
    <w:basedOn w:val="DefaultParagraphFont"/>
    <w:uiPriority w:val="22"/>
    <w:qFormat/>
    <w:rsid w:val="0051515A"/>
    <w:rPr>
      <w:b/>
      <w:bCs/>
    </w:rPr>
  </w:style>
</w:styles>
</file>

<file path=word/webSettings.xml><?xml version="1.0" encoding="utf-8"?>
<w:webSettings xmlns:r="http://schemas.openxmlformats.org/officeDocument/2006/relationships" xmlns:w="http://schemas.openxmlformats.org/wordprocessingml/2006/main">
  <w:divs>
    <w:div w:id="29960054">
      <w:bodyDiv w:val="1"/>
      <w:marLeft w:val="0"/>
      <w:marRight w:val="0"/>
      <w:marTop w:val="0"/>
      <w:marBottom w:val="0"/>
      <w:divBdr>
        <w:top w:val="none" w:sz="0" w:space="0" w:color="auto"/>
        <w:left w:val="none" w:sz="0" w:space="0" w:color="auto"/>
        <w:bottom w:val="none" w:sz="0" w:space="0" w:color="auto"/>
        <w:right w:val="none" w:sz="0" w:space="0" w:color="auto"/>
      </w:divBdr>
      <w:divsChild>
        <w:div w:id="1312096466">
          <w:marLeft w:val="0"/>
          <w:marRight w:val="0"/>
          <w:marTop w:val="0"/>
          <w:marBottom w:val="0"/>
          <w:divBdr>
            <w:top w:val="none" w:sz="0" w:space="0" w:color="auto"/>
            <w:left w:val="none" w:sz="0" w:space="0" w:color="auto"/>
            <w:bottom w:val="none" w:sz="0" w:space="0" w:color="auto"/>
            <w:right w:val="none" w:sz="0" w:space="0" w:color="auto"/>
          </w:divBdr>
        </w:div>
      </w:divsChild>
    </w:div>
    <w:div w:id="122702247">
      <w:bodyDiv w:val="1"/>
      <w:marLeft w:val="0"/>
      <w:marRight w:val="0"/>
      <w:marTop w:val="0"/>
      <w:marBottom w:val="0"/>
      <w:divBdr>
        <w:top w:val="none" w:sz="0" w:space="0" w:color="auto"/>
        <w:left w:val="none" w:sz="0" w:space="0" w:color="auto"/>
        <w:bottom w:val="none" w:sz="0" w:space="0" w:color="auto"/>
        <w:right w:val="none" w:sz="0" w:space="0" w:color="auto"/>
      </w:divBdr>
      <w:divsChild>
        <w:div w:id="210728890">
          <w:marLeft w:val="0"/>
          <w:marRight w:val="0"/>
          <w:marTop w:val="0"/>
          <w:marBottom w:val="0"/>
          <w:divBdr>
            <w:top w:val="none" w:sz="0" w:space="0" w:color="auto"/>
            <w:left w:val="none" w:sz="0" w:space="0" w:color="auto"/>
            <w:bottom w:val="none" w:sz="0" w:space="0" w:color="auto"/>
            <w:right w:val="none" w:sz="0" w:space="0" w:color="auto"/>
          </w:divBdr>
        </w:div>
      </w:divsChild>
    </w:div>
    <w:div w:id="1494636275">
      <w:bodyDiv w:val="1"/>
      <w:marLeft w:val="0"/>
      <w:marRight w:val="0"/>
      <w:marTop w:val="0"/>
      <w:marBottom w:val="0"/>
      <w:divBdr>
        <w:top w:val="none" w:sz="0" w:space="0" w:color="auto"/>
        <w:left w:val="none" w:sz="0" w:space="0" w:color="auto"/>
        <w:bottom w:val="none" w:sz="0" w:space="0" w:color="auto"/>
        <w:right w:val="none" w:sz="0" w:space="0" w:color="auto"/>
      </w:divBdr>
    </w:div>
    <w:div w:id="204512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73</cp:revision>
  <dcterms:created xsi:type="dcterms:W3CDTF">2022-06-17T17:28:00Z</dcterms:created>
  <dcterms:modified xsi:type="dcterms:W3CDTF">2022-06-23T03:29:00Z</dcterms:modified>
</cp:coreProperties>
</file>