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73d579ea8c24492" /><Relationship Type="http://schemas.openxmlformats.org/officeDocument/2006/relationships/extended-properties" Target="/docProps/app.xml" Id="R37ab18d3ca1e4f2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0"/>
      </w:pPr>
      <w:sdt>
        <w:sdtPr>
          <w:rPr>
            <w:color w:val="595959"/>
          </w:rPr>
          <w:alias w:val="#Nav: /Settlement/CompanyName"/>
          <w:tag w:val="#Nav: CNS_Settlement_Statement/50200"/>
          <w:id w:val="101"/>
          <w:dataBinding w:prefixMappings="xmlns:ns0='urn:microsoft-dynamics-nav/reports/CNS_Settlement_Statement/50200/'" w:xpath="/ns0:NavWordReportXmlPart[1]/ns0:Settlement[1]/ns0:CompanyName[1]" w:storeItemID="{DA9C38CC-FEF4-48FD-8C85-35DCED10A287}"/>
          <w:text/>
        </w:sdtPr>
        <w:sdtContent>
          <w:r>
            <w:rPr>
              <w:color w:val="595959"/>
            </w:rPr>
            <w:t>CompanyName</w:t>
          </w:r>
        </w:sdtContent>
      </w:sdt>
    </w:p>
    <w:p>
      <w:pPr>
        <w:spacing w:before="0" w:after="200"/>
      </w:pPr>
      <w:sdt>
        <w:sdtPr>
          <w:rPr>
            <w:b/>
            <w:color w:val="00706A"/>
            <w:sz w:val="32"/>
            <w:szCs w:val="32"/>
          </w:rPr>
          <w:alias w:val="#Nav: /Labels/TitleLbl"/>
          <w:tag w:val="#Nav: CNS_Settlement_Statement/50200"/>
          <w:id w:val="102"/>
          <w:dataBinding w:prefixMappings="xmlns:ns0='urn:microsoft-dynamics-nav/reports/CNS_Settlement_Statement/50200/'" w:xpath="/ns0:NavWordReportXmlPart[1]/ns0:Labels[1]/ns0:TitleLbl[1]" w:storeItemID="{DA9C38CC-FEF4-48FD-8C85-35DCED10A287}"/>
          <w:text/>
        </w:sdtPr>
        <w:sdtContent>
          <w:r>
            <w:rPr>
              <w:b/>
              <w:color w:val="00706A"/>
              <w:sz w:val="32"/>
              <w:szCs w:val="32"/>
            </w:rPr>
            <w:t>TitleLbl</w:t>
          </w:r>
        </w:sdtContent>
      </w:sdt>
    </w:p>
    <w:tbl>
      <w:tblPr>
        <w:tblW w:w="9638" w:type="dxa"/>
        <w:tblLayout w:type="fixed"/>
        <w:tblCellMar>
          <w:left w:w="80" w:type="dxa"/>
          <w:right w:w="80" w:type="dxa"/>
        </w:tblCellMar>
      </w:tblPr>
      <w:tblGrid>
        <w:gridCol w:w="1500"/>
        <w:gridCol w:w="3600"/>
        <w:gridCol w:w="1900"/>
        <w:gridCol w:w="2638"/>
      </w:tblGrid>
      <w:tr>
        <w:trPr/>
        <w:tc>
          <w:tcPr>
            <w:tcW w:w="1500" w:type="dxa"/>
          </w:tcPr>
          <w:p>
            <w:pPr>
              <w:spacing w:before="20" w:after="20"/>
            </w:pPr>
            <w:sdt>
              <w:sdtPr>
                <w:rPr>
                  <w:b/>
                </w:rPr>
                <w:alias w:val="#Nav: /Labels/SettlementNoCaption"/>
                <w:tag w:val="#Nav: CNS_Settlement_Statement/50200"/>
                <w:id w:val="103"/>
                <w:dataBinding w:prefixMappings="xmlns:ns0='urn:microsoft-dynamics-nav/reports/CNS_Settlement_Statement/50200/'" w:xpath="/ns0:NavWordReportXmlPart[1]/ns0:Labels[1]/ns0:SettlementNoCaption[1]" w:storeItemID="{DA9C38CC-FEF4-48FD-8C85-35DCED10A287}"/>
                <w:text/>
              </w:sdtPr>
              <w:sdtContent>
                <w:r>
                  <w:rPr>
                    <w:b/>
                  </w:rPr>
                  <w:t>SettlementNoCaption</w:t>
                </w:r>
              </w:sdtContent>
            </w:sdt>
          </w:p>
        </w:tc>
        <w:tc>
          <w:tcPr>
            <w:tcW w:w="3600" w:type="dxa"/>
          </w:tcPr>
          <w:p>
            <w:pPr>
              <w:spacing w:before="20" w:after="20"/>
            </w:pPr>
            <w:sdt>
              <w:sdtPr>
                <w:rPr/>
                <w:alias w:val="#Nav: /Settlement/SettlementNo"/>
                <w:tag w:val="#Nav: CNS_Settlement_Statement/50200"/>
                <w:id w:val="104"/>
                <w:dataBinding w:prefixMappings="xmlns:ns0='urn:microsoft-dynamics-nav/reports/CNS_Settlement_Statement/50200/'" w:xpath="/ns0:NavWordReportXmlPart[1]/ns0:Settlement[1]/ns0:SettlementNo[1]" w:storeItemID="{DA9C38CC-FEF4-48FD-8C85-35DCED10A287}"/>
                <w:text/>
              </w:sdtPr>
              <w:sdtContent>
                <w:r>
                  <w:rPr/>
                  <w:t>SettlementNo</w:t>
                </w:r>
              </w:sdtContent>
            </w:sdt>
          </w:p>
        </w:tc>
        <w:tc>
          <w:tcPr>
            <w:tcW w:w="1900" w:type="dxa"/>
          </w:tcPr>
          <w:p>
            <w:pPr>
              <w:spacing w:before="20" w:after="20"/>
            </w:pPr>
            <w:sdt>
              <w:sdtPr>
                <w:rPr>
                  <w:b/>
                </w:rPr>
                <w:alias w:val="#Nav: /Labels/PeriodLbl"/>
                <w:tag w:val="#Nav: CNS_Settlement_Statement/50200"/>
                <w:id w:val="105"/>
                <w:dataBinding w:prefixMappings="xmlns:ns0='urn:microsoft-dynamics-nav/reports/CNS_Settlement_Statement/50200/'" w:xpath="/ns0:NavWordReportXmlPart[1]/ns0:Labels[1]/ns0:PeriodLbl[1]" w:storeItemID="{DA9C38CC-FEF4-48FD-8C85-35DCED10A287}"/>
                <w:text/>
              </w:sdtPr>
              <w:sdtContent>
                <w:r>
                  <w:rPr>
                    <w:b/>
                  </w:rPr>
                  <w:t>PeriodLbl</w:t>
                </w:r>
              </w:sdtContent>
            </w:sdt>
          </w:p>
        </w:tc>
        <w:tc>
          <w:tcPr>
            <w:tcW w:w="2638" w:type="dxa"/>
          </w:tcPr>
          <w:p>
            <w:pPr>
              <w:spacing w:before="20" w:after="20"/>
            </w:pPr>
            <w:sdt>
              <w:sdtPr>
                <w:rPr/>
                <w:alias w:val="#Nav: /Settlement/PeriodStart"/>
                <w:tag w:val="#Nav: CNS_Settlement_Statement/50200"/>
                <w:id w:val="106"/>
                <w:dataBinding w:prefixMappings="xmlns:ns0='urn:microsoft-dynamics-nav/reports/CNS_Settlement_Statement/50200/'" w:xpath="/ns0:NavWordReportXmlPart[1]/ns0:Settlement[1]/ns0:PeriodStart[1]" w:storeItemID="{DA9C38CC-FEF4-48FD-8C85-35DCED10A287}"/>
                <w:text/>
              </w:sdtPr>
              <w:sdtContent>
                <w:r>
                  <w:rPr/>
                  <w:t>PeriodStart</w:t>
                </w:r>
              </w:sdtContent>
            </w:sdt>
            <w:r>
              <w:rPr/>
              <w:t xml:space="preserve"> – </w:t>
            </w:r>
            <w:sdt>
              <w:sdtPr>
                <w:rPr/>
                <w:alias w:val="#Nav: /Settlement/PeriodEnd"/>
                <w:tag w:val="#Nav: CNS_Settlement_Statement/50200"/>
                <w:id w:val="107"/>
                <w:dataBinding w:prefixMappings="xmlns:ns0='urn:microsoft-dynamics-nav/reports/CNS_Settlement_Statement/50200/'" w:xpath="/ns0:NavWordReportXmlPart[1]/ns0:Settlement[1]/ns0:PeriodEnd[1]" w:storeItemID="{DA9C38CC-FEF4-48FD-8C85-35DCED10A287}"/>
                <w:text/>
              </w:sdtPr>
              <w:sdtContent>
                <w:r>
                  <w:rPr/>
                  <w:t>PeriodEnd</w:t>
                </w:r>
              </w:sdtContent>
            </w:sdt>
          </w:p>
        </w:tc>
      </w:tr>
      <w:tr>
        <w:trPr/>
        <w:tc>
          <w:tcPr>
            <w:tcW w:w="1500" w:type="dxa"/>
          </w:tcPr>
          <w:p>
            <w:pPr>
              <w:spacing w:before="20" w:after="20"/>
            </w:pPr>
            <w:sdt>
              <w:sdtPr>
                <w:rPr>
                  <w:b/>
                </w:rPr>
                <w:alias w:val="#Nav: /Labels/VendorLbl"/>
                <w:tag w:val="#Nav: CNS_Settlement_Statement/50200"/>
                <w:id w:val="108"/>
                <w:dataBinding w:prefixMappings="xmlns:ns0='urn:microsoft-dynamics-nav/reports/CNS_Settlement_Statement/50200/'" w:xpath="/ns0:NavWordReportXmlPart[1]/ns0:Labels[1]/ns0:VendorLbl[1]" w:storeItemID="{DA9C38CC-FEF4-48FD-8C85-35DCED10A287}"/>
                <w:text/>
              </w:sdtPr>
              <w:sdtContent>
                <w:r>
                  <w:rPr>
                    <w:b/>
                  </w:rPr>
                  <w:t>VendorLbl</w:t>
                </w:r>
              </w:sdtContent>
            </w:sdt>
          </w:p>
        </w:tc>
        <w:tc>
          <w:tcPr>
            <w:tcW w:w="3600" w:type="dxa"/>
          </w:tcPr>
          <w:p>
            <w:pPr>
              <w:spacing w:before="20" w:after="20"/>
            </w:pPr>
            <w:sdt>
              <w:sdtPr>
                <w:rPr/>
                <w:alias w:val="#Nav: /Settlement/VendorNo"/>
                <w:tag w:val="#Nav: CNS_Settlement_Statement/50200"/>
                <w:id w:val="109"/>
                <w:dataBinding w:prefixMappings="xmlns:ns0='urn:microsoft-dynamics-nav/reports/CNS_Settlement_Statement/50200/'" w:xpath="/ns0:NavWordReportXmlPart[1]/ns0:Settlement[1]/ns0:VendorNo[1]" w:storeItemID="{DA9C38CC-FEF4-48FD-8C85-35DCED10A287}"/>
                <w:text/>
              </w:sdtPr>
              <w:sdtContent>
                <w:r>
                  <w:rPr/>
                  <w:t>VendorNo</w:t>
                </w:r>
              </w:sdtContent>
            </w:sdt>
            <w:r>
              <w:rPr/>
              <w:t xml:space="preserve">  </w:t>
            </w:r>
            <w:sdt>
              <w:sdtPr>
                <w:rPr/>
                <w:alias w:val="#Nav: /Settlement/VendorName"/>
                <w:tag w:val="#Nav: CNS_Settlement_Statement/50200"/>
                <w:id w:val="110"/>
                <w:dataBinding w:prefixMappings="xmlns:ns0='urn:microsoft-dynamics-nav/reports/CNS_Settlement_Statement/50200/'" w:xpath="/ns0:NavWordReportXmlPart[1]/ns0:Settlement[1]/ns0:VendorName[1]" w:storeItemID="{DA9C38CC-FEF4-48FD-8C85-35DCED10A287}"/>
                <w:text/>
              </w:sdtPr>
              <w:sdtContent>
                <w:r>
                  <w:rPr/>
                  <w:t>VendorName</w:t>
                </w:r>
              </w:sdtContent>
            </w:sdt>
          </w:p>
        </w:tc>
        <w:tc>
          <w:tcPr>
            <w:tcW w:w="1900" w:type="dxa"/>
          </w:tcPr>
          <w:p>
            <w:pPr>
              <w:spacing w:before="20" w:after="20"/>
            </w:pPr>
            <w:sdt>
              <w:sdtPr>
                <w:rPr>
                  <w:b/>
                </w:rPr>
                <w:alias w:val="#Nav: /Labels/AgreementNoCaption"/>
                <w:tag w:val="#Nav: CNS_Settlement_Statement/50200"/>
                <w:id w:val="111"/>
                <w:dataBinding w:prefixMappings="xmlns:ns0='urn:microsoft-dynamics-nav/reports/CNS_Settlement_Statement/50200/'" w:xpath="/ns0:NavWordReportXmlPart[1]/ns0:Labels[1]/ns0:AgreementNoCaption[1]" w:storeItemID="{DA9C38CC-FEF4-48FD-8C85-35DCED10A287}"/>
                <w:text/>
              </w:sdtPr>
              <w:sdtContent>
                <w:r>
                  <w:rPr>
                    <w:b/>
                  </w:rPr>
                  <w:t>AgreementNoCaption</w:t>
                </w:r>
              </w:sdtContent>
            </w:sdt>
          </w:p>
        </w:tc>
        <w:tc>
          <w:tcPr>
            <w:tcW w:w="2638" w:type="dxa"/>
          </w:tcPr>
          <w:p>
            <w:pPr>
              <w:spacing w:before="20" w:after="20"/>
            </w:pPr>
            <w:sdt>
              <w:sdtPr>
                <w:rPr/>
                <w:alias w:val="#Nav: /Settlement/AgreementNo"/>
                <w:tag w:val="#Nav: CNS_Settlement_Statement/50200"/>
                <w:id w:val="112"/>
                <w:dataBinding w:prefixMappings="xmlns:ns0='urn:microsoft-dynamics-nav/reports/CNS_Settlement_Statement/50200/'" w:xpath="/ns0:NavWordReportXmlPart[1]/ns0:Settlement[1]/ns0:AgreementNo[1]" w:storeItemID="{DA9C38CC-FEF4-48FD-8C85-35DCED10A287}"/>
                <w:text/>
              </w:sdtPr>
              <w:sdtContent>
                <w:r>
                  <w:rPr/>
                  <w:t>AgreementNo</w:t>
                </w:r>
              </w:sdtContent>
            </w:sdt>
          </w:p>
        </w:tc>
      </w:tr>
      <w:tr>
        <w:trPr/>
        <w:tc>
          <w:tcPr>
            <w:tcW w:w="1500" w:type="dxa"/>
          </w:tcPr>
          <w:p>
            <w:pPr>
              <w:spacing w:before="20" w:after="20"/>
            </w:pPr>
            <w:sdt>
              <w:sdtPr>
                <w:rPr>
                  <w:b/>
                </w:rPr>
                <w:alias w:val="#Nav: /Labels/StatusLbl"/>
                <w:tag w:val="#Nav: CNS_Settlement_Statement/50200"/>
                <w:id w:val="113"/>
                <w:dataBinding w:prefixMappings="xmlns:ns0='urn:microsoft-dynamics-nav/reports/CNS_Settlement_Statement/50200/'" w:xpath="/ns0:NavWordReportXmlPart[1]/ns0:Labels[1]/ns0:StatusLbl[1]" w:storeItemID="{DA9C38CC-FEF4-48FD-8C85-35DCED10A287}"/>
                <w:text/>
              </w:sdtPr>
              <w:sdtContent>
                <w:r>
                  <w:rPr>
                    <w:b/>
                  </w:rPr>
                  <w:t>StatusLbl</w:t>
                </w:r>
              </w:sdtContent>
            </w:sdt>
          </w:p>
        </w:tc>
        <w:tc>
          <w:tcPr>
            <w:tcW w:w="3600" w:type="dxa"/>
          </w:tcPr>
          <w:p>
            <w:pPr>
              <w:spacing w:before="20" w:after="20"/>
            </w:pPr>
            <w:sdt>
              <w:sdtPr>
                <w:rPr/>
                <w:alias w:val="#Nav: /Settlement/Status"/>
                <w:tag w:val="#Nav: CNS_Settlement_Statement/50200"/>
                <w:id w:val="114"/>
                <w:dataBinding w:prefixMappings="xmlns:ns0='urn:microsoft-dynamics-nav/reports/CNS_Settlement_Statement/50200/'" w:xpath="/ns0:NavWordReportXmlPart[1]/ns0:Settlement[1]/ns0:Status[1]" w:storeItemID="{DA9C38CC-FEF4-48FD-8C85-35DCED10A287}"/>
                <w:text/>
              </w:sdtPr>
              <w:sdtContent>
                <w:r>
                  <w:rPr/>
                  <w:t>Status</w:t>
                </w:r>
              </w:sdtContent>
            </w:sdt>
          </w:p>
        </w:tc>
        <w:tc>
          <w:tcPr>
            <w:tcW w:w="1900" w:type="dxa"/>
          </w:tcPr>
          <w:p>
            <w:pPr>
              <w:spacing w:before="20" w:after="20"/>
            </w:pPr>
            <w:sdt>
              <w:sdtPr>
                <w:rPr>
                  <w:b/>
                </w:rPr>
                <w:alias w:val="#Nav: /Labels/PostedInvoiceLbl"/>
                <w:tag w:val="#Nav: CNS_Settlement_Statement/50200"/>
                <w:id w:val="115"/>
                <w:dataBinding w:prefixMappings="xmlns:ns0='urn:microsoft-dynamics-nav/reports/CNS_Settlement_Statement/50200/'" w:xpath="/ns0:NavWordReportXmlPart[1]/ns0:Labels[1]/ns0:PostedInvoiceLbl[1]" w:storeItemID="{DA9C38CC-FEF4-48FD-8C85-35DCED10A287}"/>
                <w:text/>
              </w:sdtPr>
              <w:sdtContent>
                <w:r>
                  <w:rPr>
                    <w:b/>
                  </w:rPr>
                  <w:t>PostedInvoiceLbl</w:t>
                </w:r>
              </w:sdtContent>
            </w:sdt>
          </w:p>
        </w:tc>
        <w:tc>
          <w:tcPr>
            <w:tcW w:w="2638" w:type="dxa"/>
          </w:tcPr>
          <w:p>
            <w:pPr>
              <w:spacing w:before="20" w:after="20"/>
            </w:pPr>
            <w:sdt>
              <w:sdtPr>
                <w:rPr/>
                <w:alias w:val="#Nav: /Settlement/PostedInvoiceNo"/>
                <w:tag w:val="#Nav: CNS_Settlement_Statement/50200"/>
                <w:id w:val="116"/>
                <w:dataBinding w:prefixMappings="xmlns:ns0='urn:microsoft-dynamics-nav/reports/CNS_Settlement_Statement/50200/'" w:xpath="/ns0:NavWordReportXmlPart[1]/ns0:Settlement[1]/ns0:PostedInvoiceNo[1]" w:storeItemID="{DA9C38CC-FEF4-48FD-8C85-35DCED10A287}"/>
                <w:text/>
              </w:sdtPr>
              <w:sdtContent>
                <w:r>
                  <w:rPr/>
                  <w:t>PostedInvoiceNo</w:t>
                </w:r>
              </w:sdtContent>
            </w:sdt>
          </w:p>
        </w:tc>
      </w:tr>
    </w:tbl>
    <w:p>
      <w:pPr>
        <w:spacing w:before="0" w:after="120"/>
      </w:pPr>
    </w:p>
    <w:tbl>
      <w:tblPr>
        <w:tblW w:w="6200" w:type="dxa"/>
        <w:tblBorders>
          <w:bottom w:val="single" w:color="BFBFBF" w:sz="4"/>
          <w:insideH w:val="single" w:color="E0E0E0" w:sz="4"/>
        </w:tblBorders>
        <w:tblLayout w:type="fixed"/>
        <w:tblCellMar>
          <w:left w:w="80" w:type="dxa"/>
          <w:right w:w="80" w:type="dxa"/>
        </w:tblCellMar>
      </w:tblPr>
      <w:tblGrid>
        <w:gridCol w:w="4000"/>
        <w:gridCol w:w="2200"/>
      </w:tblGrid>
      <w:tr>
        <w:trPr/>
        <w:tc>
          <w:tcPr>
            <w:tcW w:w="4000" w:type="dxa"/>
          </w:tcPr>
          <w:p>
            <w:pPr>
              <w:spacing w:before="20" w:after="20"/>
            </w:pPr>
            <w:sdt>
              <w:sdtPr>
                <w:rPr/>
                <w:alias w:val="#Nav: /Labels/GrossSalesLbl"/>
                <w:tag w:val="#Nav: CNS_Settlement_Statement/50200"/>
                <w:id w:val="117"/>
                <w:dataBinding w:prefixMappings="xmlns:ns0='urn:microsoft-dynamics-nav/reports/CNS_Settlement_Statement/50200/'" w:xpath="/ns0:NavWordReportXmlPart[1]/ns0:Labels[1]/ns0:GrossSalesLbl[1]" w:storeItemID="{DA9C38CC-FEF4-48FD-8C85-35DCED10A287}"/>
                <w:text/>
              </w:sdtPr>
              <w:sdtContent>
                <w:r>
                  <w:rPr/>
                  <w:t>GrossSalesLbl</w:t>
                </w:r>
              </w:sdtContent>
            </w:sdt>
          </w:p>
        </w:tc>
        <w:tc>
          <w:tcPr>
            <w:tcW w:w="2200" w:type="dxa"/>
          </w:tcPr>
          <w:p>
            <w:pPr>
              <w:spacing w:before="20" w:after="20"/>
              <w:jc w:val="right"/>
            </w:pPr>
            <w:sdt>
              <w:sdtPr>
                <w:rPr/>
                <w:alias w:val="#Nav: /Settlement/GrossSales"/>
                <w:tag w:val="#Nav: CNS_Settlement_Statement/50200"/>
                <w:id w:val="118"/>
                <w:dataBinding w:prefixMappings="xmlns:ns0='urn:microsoft-dynamics-nav/reports/CNS_Settlement_Statement/50200/'" w:xpath="/ns0:NavWordReportXmlPart[1]/ns0:Settlement[1]/ns0:GrossSales[1]" w:storeItemID="{DA9C38CC-FEF4-48FD-8C85-35DCED10A287}"/>
                <w:text/>
              </w:sdtPr>
              <w:sdtContent>
                <w:r>
                  <w:rPr/>
                  <w:t>GrossSales</w:t>
                </w:r>
              </w:sdtContent>
            </w:sdt>
          </w:p>
        </w:tc>
      </w:tr>
      <w:tr>
        <w:trPr/>
        <w:tc>
          <w:tcPr>
            <w:tcW w:w="4000" w:type="dxa"/>
          </w:tcPr>
          <w:p>
            <w:pPr>
              <w:spacing w:before="20" w:after="20"/>
            </w:pPr>
            <w:sdt>
              <w:sdtPr>
                <w:rPr/>
                <w:alias w:val="#Nav: /Labels/ReturnsLbl"/>
                <w:tag w:val="#Nav: CNS_Settlement_Statement/50200"/>
                <w:id w:val="119"/>
                <w:dataBinding w:prefixMappings="xmlns:ns0='urn:microsoft-dynamics-nav/reports/CNS_Settlement_Statement/50200/'" w:xpath="/ns0:NavWordReportXmlPart[1]/ns0:Labels[1]/ns0:ReturnsLbl[1]" w:storeItemID="{DA9C38CC-FEF4-48FD-8C85-35DCED10A287}"/>
                <w:text/>
              </w:sdtPr>
              <w:sdtContent>
                <w:r>
                  <w:rPr/>
                  <w:t>ReturnsLbl</w:t>
                </w:r>
              </w:sdtContent>
            </w:sdt>
          </w:p>
        </w:tc>
        <w:tc>
          <w:tcPr>
            <w:tcW w:w="2200" w:type="dxa"/>
          </w:tcPr>
          <w:p>
            <w:pPr>
              <w:spacing w:before="20" w:after="20"/>
              <w:jc w:val="right"/>
            </w:pPr>
            <w:sdt>
              <w:sdtPr>
                <w:rPr/>
                <w:alias w:val="#Nav: /Settlement/Returns"/>
                <w:tag w:val="#Nav: CNS_Settlement_Statement/50200"/>
                <w:id w:val="120"/>
                <w:dataBinding w:prefixMappings="xmlns:ns0='urn:microsoft-dynamics-nav/reports/CNS_Settlement_Statement/50200/'" w:xpath="/ns0:NavWordReportXmlPart[1]/ns0:Settlement[1]/ns0:Returns[1]" w:storeItemID="{DA9C38CC-FEF4-48FD-8C85-35DCED10A287}"/>
                <w:text/>
              </w:sdtPr>
              <w:sdtContent>
                <w:r>
                  <w:rPr/>
                  <w:t>Returns</w:t>
                </w:r>
              </w:sdtContent>
            </w:sdt>
          </w:p>
        </w:tc>
      </w:tr>
      <w:tr>
        <w:trPr/>
        <w:tc>
          <w:tcPr>
            <w:tcW w:w="4000" w:type="dxa"/>
          </w:tcPr>
          <w:p>
            <w:pPr>
              <w:spacing w:before="20" w:after="20"/>
            </w:pPr>
            <w:sdt>
              <w:sdtPr>
                <w:rPr>
                  <w:b/>
                </w:rPr>
                <w:alias w:val="#Nav: /Labels/NetSalesLbl"/>
                <w:tag w:val="#Nav: CNS_Settlement_Statement/50200"/>
                <w:id w:val="121"/>
                <w:dataBinding w:prefixMappings="xmlns:ns0='urn:microsoft-dynamics-nav/reports/CNS_Settlement_Statement/50200/'" w:xpath="/ns0:NavWordReportXmlPart[1]/ns0:Labels[1]/ns0:NetSalesLbl[1]" w:storeItemID="{DA9C38CC-FEF4-48FD-8C85-35DCED10A287}"/>
                <w:text/>
              </w:sdtPr>
              <w:sdtContent>
                <w:r>
                  <w:rPr>
                    <w:b/>
                  </w:rPr>
                  <w:t>NetSalesLbl</w:t>
                </w:r>
              </w:sdtContent>
            </w:sdt>
          </w:p>
        </w:tc>
        <w:tc>
          <w:tcPr>
            <w:tcW w:w="2200" w:type="dxa"/>
          </w:tcPr>
          <w:p>
            <w:pPr>
              <w:spacing w:before="20" w:after="20"/>
              <w:jc w:val="right"/>
            </w:pPr>
            <w:sdt>
              <w:sdtPr>
                <w:rPr>
                  <w:b/>
                </w:rPr>
                <w:alias w:val="#Nav: /Settlement/NetSales"/>
                <w:tag w:val="#Nav: CNS_Settlement_Statement/50200"/>
                <w:id w:val="122"/>
                <w:dataBinding w:prefixMappings="xmlns:ns0='urn:microsoft-dynamics-nav/reports/CNS_Settlement_Statement/50200/'" w:xpath="/ns0:NavWordReportXmlPart[1]/ns0:Settlement[1]/ns0:NetSales[1]" w:storeItemID="{DA9C38CC-FEF4-48FD-8C85-35DCED10A287}"/>
                <w:text/>
              </w:sdtPr>
              <w:sdtContent>
                <w:r>
                  <w:rPr>
                    <w:b/>
                  </w:rPr>
                  <w:t>NetSales</w:t>
                </w:r>
              </w:sdtContent>
            </w:sdt>
          </w:p>
        </w:tc>
      </w:tr>
      <w:tr>
        <w:trPr/>
        <w:tc>
          <w:tcPr>
            <w:tcW w:w="4000" w:type="dxa"/>
          </w:tcPr>
          <w:p>
            <w:pPr>
              <w:spacing w:before="20" w:after="20"/>
            </w:pPr>
            <w:sdt>
              <w:sdtPr>
                <w:rPr/>
                <w:alias w:val="#Nav: /Labels/CommissionLbl"/>
                <w:tag w:val="#Nav: CNS_Settlement_Statement/50200"/>
                <w:id w:val="123"/>
                <w:dataBinding w:prefixMappings="xmlns:ns0='urn:microsoft-dynamics-nav/reports/CNS_Settlement_Statement/50200/'" w:xpath="/ns0:NavWordReportXmlPart[1]/ns0:Labels[1]/ns0:CommissionLbl[1]" w:storeItemID="{DA9C38CC-FEF4-48FD-8C85-35DCED10A287}"/>
                <w:text/>
              </w:sdtPr>
              <w:sdtContent>
                <w:r>
                  <w:rPr/>
                  <w:t>CommissionLbl</w:t>
                </w:r>
              </w:sdtContent>
            </w:sdt>
          </w:p>
        </w:tc>
        <w:tc>
          <w:tcPr>
            <w:tcW w:w="2200" w:type="dxa"/>
          </w:tcPr>
          <w:p>
            <w:pPr>
              <w:spacing w:before="20" w:after="20"/>
              <w:jc w:val="right"/>
            </w:pPr>
            <w:sdt>
              <w:sdtPr>
                <w:rPr/>
                <w:alias w:val="#Nav: /Settlement/CommissionAmount"/>
                <w:tag w:val="#Nav: CNS_Settlement_Statement/50200"/>
                <w:id w:val="124"/>
                <w:dataBinding w:prefixMappings="xmlns:ns0='urn:microsoft-dynamics-nav/reports/CNS_Settlement_Statement/50200/'" w:xpath="/ns0:NavWordReportXmlPart[1]/ns0:Settlement[1]/ns0:CommissionAmount[1]" w:storeItemID="{DA9C38CC-FEF4-48FD-8C85-35DCED10A287}"/>
                <w:text/>
              </w:sdtPr>
              <w:sdtContent>
                <w:r>
                  <w:rPr/>
                  <w:t>CommissionAmount</w:t>
                </w:r>
              </w:sdtContent>
            </w:sdt>
          </w:p>
        </w:tc>
      </w:tr>
      <w:tr>
        <w:trPr/>
        <w:tc>
          <w:tcPr>
            <w:tcW w:w="4000" w:type="dxa"/>
            <w:tcBorders>
              <w:top w:val="single" w:color="00706A" w:sz="8"/>
            </w:tcBorders>
          </w:tcPr>
          <w:p>
            <w:pPr>
              <w:spacing w:before="20" w:after="20"/>
            </w:pPr>
            <w:sdt>
              <w:sdtPr>
                <w:rPr>
                  <w:b/>
                  <w:color w:val="00706A"/>
                  <w:sz w:val="24"/>
                  <w:szCs w:val="24"/>
                </w:rPr>
                <w:alias w:val="#Nav: /Labels/PayoutLbl"/>
                <w:tag w:val="#Nav: CNS_Settlement_Statement/50200"/>
                <w:id w:val="125"/>
                <w:dataBinding w:prefixMappings="xmlns:ns0='urn:microsoft-dynamics-nav/reports/CNS_Settlement_Statement/50200/'" w:xpath="/ns0:NavWordReportXmlPart[1]/ns0:Labels[1]/ns0:PayoutLbl[1]" w:storeItemID="{DA9C38CC-FEF4-48FD-8C85-35DCED10A287}"/>
                <w:text/>
              </w:sdtPr>
              <w:sdtContent>
                <w:r>
                  <w:rPr>
                    <w:b/>
                    <w:color w:val="00706A"/>
                    <w:sz w:val="24"/>
                    <w:szCs w:val="24"/>
                  </w:rPr>
                  <w:t>PayoutLbl</w:t>
                </w:r>
              </w:sdtContent>
            </w:sdt>
          </w:p>
        </w:tc>
        <w:tc>
          <w:tcPr>
            <w:tcW w:w="2200" w:type="dxa"/>
            <w:tcBorders>
              <w:top w:val="single" w:color="00706A" w:sz="8"/>
            </w:tcBorders>
          </w:tcPr>
          <w:p>
            <w:pPr>
              <w:spacing w:before="20" w:after="20"/>
              <w:jc w:val="right"/>
            </w:pPr>
            <w:sdt>
              <w:sdtPr>
                <w:rPr>
                  <w:b/>
                  <w:color w:val="00706A"/>
                  <w:sz w:val="24"/>
                  <w:szCs w:val="24"/>
                </w:rPr>
                <w:alias w:val="#Nav: /Settlement/PayoutAmount"/>
                <w:tag w:val="#Nav: CNS_Settlement_Statement/50200"/>
                <w:id w:val="126"/>
                <w:dataBinding w:prefixMappings="xmlns:ns0='urn:microsoft-dynamics-nav/reports/CNS_Settlement_Statement/50200/'" w:xpath="/ns0:NavWordReportXmlPart[1]/ns0:Settlement[1]/ns0:PayoutAmount[1]" w:storeItemID="{DA9C38CC-FEF4-48FD-8C85-35DCED10A287}"/>
                <w:text/>
              </w:sdtPr>
              <w:sdtContent>
                <w:r>
                  <w:rPr>
                    <w:b/>
                    <w:color w:val="00706A"/>
                    <w:sz w:val="24"/>
                    <w:szCs w:val="24"/>
                  </w:rPr>
                  <w:t>PayoutAmount</w:t>
                </w:r>
              </w:sdtContent>
            </w:sdt>
          </w:p>
        </w:tc>
      </w:tr>
    </w:tbl>
    <w:p>
      <w:pPr>
        <w:spacing w:before="280" w:after="80"/>
        <w:keepNext/>
      </w:pPr>
      <w:sdt>
        <w:sdtPr>
          <w:rPr>
            <w:b/>
            <w:color w:val="00706A"/>
            <w:sz w:val="24"/>
            <w:szCs w:val="24"/>
          </w:rPr>
          <w:alias w:val="#Nav: /Labels/CommissionLbl"/>
          <w:tag w:val="#Nav: CNS_Settlement_Statement/50200"/>
          <w:id w:val="127"/>
          <w:dataBinding w:prefixMappings="xmlns:ns0='urn:microsoft-dynamics-nav/reports/CNS_Settlement_Statement/50200/'" w:xpath="/ns0:NavWordReportXmlPart[1]/ns0:Labels[1]/ns0:CommissionLbl[1]" w:storeItemID="{DA9C38CC-FEF4-48FD-8C85-35DCED10A287}"/>
          <w:text/>
        </w:sdtPr>
        <w:sdtContent>
          <w:r>
            <w:rPr>
              <w:b/>
              <w:color w:val="00706A"/>
              <w:sz w:val="24"/>
              <w:szCs w:val="24"/>
            </w:rPr>
            <w:t>CommissionLbl</w:t>
          </w:r>
        </w:sdtContent>
      </w:sdt>
    </w:p>
    <w:tbl>
      <w:tblPr>
        <w:tblW w:w="9638" w:type="dxa"/>
        <w:tblBorders>
          <w:bottom w:val="single" w:color="BFBFBF" w:sz="4"/>
          <w:insideH w:val="single" w:color="E0E0E0" w:sz="4"/>
        </w:tblBorders>
        <w:tblLayout w:type="fixed"/>
        <w:tblCellMar>
          <w:left w:w="80" w:type="dxa"/>
          <w:right w:w="80" w:type="dxa"/>
        </w:tblCellMar>
      </w:tblPr>
      <w:tblGrid>
        <w:gridCol w:w="1900"/>
        <w:gridCol w:w="1900"/>
        <w:gridCol w:w="1300"/>
        <w:gridCol w:w="2300"/>
        <w:gridCol w:w="2238"/>
      </w:tblGrid>
      <w:tr>
        <w:trPr>
          <w:tblHeader/>
        </w:trPr>
        <w:tc>
          <w:tcPr>
            <w:tcW w:w="1900" w:type="dxa"/>
            <w:shd w:val="clear" w:color="auto" w:fill="F2F2F2"/>
          </w:tcPr>
          <w:p>
            <w:pPr>
              <w:spacing w:before="20" w:after="20"/>
              <w:jc w:val="right"/>
            </w:pPr>
            <w:sdt>
              <w:sdtPr>
                <w:rPr>
                  <w:b/>
                </w:rPr>
                <w:alias w:val="#Nav: /Labels/TierFromLbl"/>
                <w:tag w:val="#Nav: CNS_Settlement_Statement/50200"/>
                <w:id w:val="128"/>
                <w:dataBinding w:prefixMappings="xmlns:ns0='urn:microsoft-dynamics-nav/reports/CNS_Settlement_Statement/50200/'" w:xpath="/ns0:NavWordReportXmlPart[1]/ns0:Labels[1]/ns0:TierFromLbl[1]" w:storeItemID="{DA9C38CC-FEF4-48FD-8C85-35DCED10A287}"/>
                <w:text/>
              </w:sdtPr>
              <w:sdtContent>
                <w:r>
                  <w:rPr>
                    <w:b/>
                  </w:rPr>
                  <w:t>TierFromLbl</w:t>
                </w:r>
              </w:sdtContent>
            </w:sdt>
          </w:p>
        </w:tc>
        <w:tc>
          <w:tcPr>
            <w:tcW w:w="1900" w:type="dxa"/>
            <w:shd w:val="clear" w:color="auto" w:fill="F2F2F2"/>
          </w:tcPr>
          <w:p>
            <w:pPr>
              <w:spacing w:before="20" w:after="20"/>
              <w:jc w:val="right"/>
            </w:pPr>
            <w:sdt>
              <w:sdtPr>
                <w:rPr>
                  <w:b/>
                </w:rPr>
                <w:alias w:val="#Nav: /Labels/TierToLbl"/>
                <w:tag w:val="#Nav: CNS_Settlement_Statement/50200"/>
                <w:id w:val="129"/>
                <w:dataBinding w:prefixMappings="xmlns:ns0='urn:microsoft-dynamics-nav/reports/CNS_Settlement_Statement/50200/'" w:xpath="/ns0:NavWordReportXmlPart[1]/ns0:Labels[1]/ns0:TierToLbl[1]" w:storeItemID="{DA9C38CC-FEF4-48FD-8C85-35DCED10A287}"/>
                <w:text/>
              </w:sdtPr>
              <w:sdtContent>
                <w:r>
                  <w:rPr>
                    <w:b/>
                  </w:rPr>
                  <w:t>TierToLbl</w:t>
                </w:r>
              </w:sdtContent>
            </w:sdt>
          </w:p>
        </w:tc>
        <w:tc>
          <w:tcPr>
            <w:tcW w:w="1300" w:type="dxa"/>
            <w:shd w:val="clear" w:color="auto" w:fill="F2F2F2"/>
          </w:tcPr>
          <w:p>
            <w:pPr>
              <w:spacing w:before="20" w:after="20"/>
              <w:jc w:val="right"/>
            </w:pPr>
            <w:sdt>
              <w:sdtPr>
                <w:rPr>
                  <w:b/>
                </w:rPr>
                <w:alias w:val="#Nav: /Labels/TierRateLbl"/>
                <w:tag w:val="#Nav: CNS_Settlement_Statement/50200"/>
                <w:id w:val="130"/>
                <w:dataBinding w:prefixMappings="xmlns:ns0='urn:microsoft-dynamics-nav/reports/CNS_Settlement_Statement/50200/'" w:xpath="/ns0:NavWordReportXmlPart[1]/ns0:Labels[1]/ns0:TierRateLbl[1]" w:storeItemID="{DA9C38CC-FEF4-48FD-8C85-35DCED10A287}"/>
                <w:text/>
              </w:sdtPr>
              <w:sdtContent>
                <w:r>
                  <w:rPr>
                    <w:b/>
                  </w:rPr>
                  <w:t>TierRateLbl</w:t>
                </w:r>
              </w:sdtContent>
            </w:sdt>
          </w:p>
        </w:tc>
        <w:tc>
          <w:tcPr>
            <w:tcW w:w="2300" w:type="dxa"/>
            <w:shd w:val="clear" w:color="auto" w:fill="F2F2F2"/>
          </w:tcPr>
          <w:p>
            <w:pPr>
              <w:spacing w:before="20" w:after="20"/>
              <w:jc w:val="right"/>
            </w:pPr>
            <w:sdt>
              <w:sdtPr>
                <w:rPr>
                  <w:b/>
                </w:rPr>
                <w:alias w:val="#Nav: /Labels/TierAmountLbl"/>
                <w:tag w:val="#Nav: CNS_Settlement_Statement/50200"/>
                <w:id w:val="131"/>
                <w:dataBinding w:prefixMappings="xmlns:ns0='urn:microsoft-dynamics-nav/reports/CNS_Settlement_Statement/50200/'" w:xpath="/ns0:NavWordReportXmlPart[1]/ns0:Labels[1]/ns0:TierAmountLbl[1]" w:storeItemID="{DA9C38CC-FEF4-48FD-8C85-35DCED10A287}"/>
                <w:text/>
              </w:sdtPr>
              <w:sdtContent>
                <w:r>
                  <w:rPr>
                    <w:b/>
                  </w:rPr>
                  <w:t>TierAmountLbl</w:t>
                </w:r>
              </w:sdtContent>
            </w:sdt>
          </w:p>
        </w:tc>
        <w:tc>
          <w:tcPr>
            <w:tcW w:w="2238" w:type="dxa"/>
            <w:shd w:val="clear" w:color="auto" w:fill="F2F2F2"/>
          </w:tcPr>
          <w:p>
            <w:pPr>
              <w:spacing w:before="20" w:after="20"/>
              <w:jc w:val="right"/>
            </w:pPr>
            <w:sdt>
              <w:sdtPr>
                <w:rPr>
                  <w:b/>
                </w:rPr>
                <w:alias w:val="#Nav: /Labels/TierCommissionLbl"/>
                <w:tag w:val="#Nav: CNS_Settlement_Statement/50200"/>
                <w:id w:val="132"/>
                <w:dataBinding w:prefixMappings="xmlns:ns0='urn:microsoft-dynamics-nav/reports/CNS_Settlement_Statement/50200/'" w:xpath="/ns0:NavWordReportXmlPart[1]/ns0:Labels[1]/ns0:TierCommissionLbl[1]" w:storeItemID="{DA9C38CC-FEF4-48FD-8C85-35DCED10A287}"/>
                <w:text/>
              </w:sdtPr>
              <w:sdtContent>
                <w:r>
                  <w:rPr>
                    <w:b/>
                  </w:rPr>
                  <w:t>TierCommissionLbl</w:t>
                </w:r>
              </w:sdtContent>
            </w:sdt>
          </w:p>
        </w:tc>
      </w:tr>
      <w:sdt>
        <w:sdtPr>
          <w:alias w:val="#Nav: /Settlement/Tier"/>
          <w:tag w:val="#Nav: CNS_Settlement_Statement/50200"/>
          <w:id w:val="138"/>
          <w15:dataBinding w:prefixMappings="xmlns:ns0='urn:microsoft-dynamics-nav/reports/CNS_Settlement_Statement/50200/'" w:xpath="/ns0:NavWordReportXmlPart[1]/ns0:Settlement[1]/ns0:Tier" w:storeItemID="{DA9C38CC-FEF4-48FD-8C85-35DCED10A287}"/>
          <w15:repeatingSection/>
        </w:sdtPr>
        <w:sdtContent>
          <w:sdt>
            <w:sdtPr>
              <w:id w:val="139"/>
              <w15:repeatingSectionItem/>
            </w:sdtPr>
            <w:sdtContent>
              <w:tr>
                <w:trPr/>
                <w:tc>
                  <w:tcPr>
                    <w:tcW w:w="1900" w:type="dxa"/>
                  </w:tcPr>
                  <w:p>
                    <w:pPr>
                      <w:spacing w:before="20" w:after="20"/>
                      <w:jc w:val="right"/>
                    </w:pPr>
                    <w:sdt>
                      <w:sdtPr>
                        <w:rPr/>
                        <w:alias w:val="#Nav: /Settlement/Tier/TierFrom"/>
                        <w:tag w:val="#Nav: CNS_Settlement_Statement/50200"/>
                        <w:id w:val="133"/>
                        <w:dataBinding w:prefixMappings="xmlns:ns0='urn:microsoft-dynamics-nav/reports/CNS_Settlement_Statement/50200/'" w:xpath="/ns0:NavWordReportXmlPart[1]/ns0:Settlement[1]/ns0:Tier[1]/ns0:TierFrom[1]" w:storeItemID="{DA9C38CC-FEF4-48FD-8C85-35DCED10A287}"/>
                        <w:text/>
                      </w:sdtPr>
                      <w:sdtContent>
                        <w:r>
                          <w:rPr/>
                          <w:t>TierFrom</w:t>
                        </w:r>
                      </w:sdtContent>
                    </w:sdt>
                  </w:p>
                </w:tc>
                <w:tc>
                  <w:tcPr>
                    <w:tcW w:w="1900" w:type="dxa"/>
                  </w:tcPr>
                  <w:p>
                    <w:pPr>
                      <w:spacing w:before="20" w:after="20"/>
                      <w:jc w:val="right"/>
                    </w:pPr>
                    <w:sdt>
                      <w:sdtPr>
                        <w:rPr/>
                        <w:alias w:val="#Nav: /Settlement/Tier/TierTo"/>
                        <w:tag w:val="#Nav: CNS_Settlement_Statement/50200"/>
                        <w:id w:val="134"/>
                        <w:dataBinding w:prefixMappings="xmlns:ns0='urn:microsoft-dynamics-nav/reports/CNS_Settlement_Statement/50200/'" w:xpath="/ns0:NavWordReportXmlPart[1]/ns0:Settlement[1]/ns0:Tier[1]/ns0:TierTo[1]" w:storeItemID="{DA9C38CC-FEF4-48FD-8C85-35DCED10A287}"/>
                        <w:text/>
                      </w:sdtPr>
                      <w:sdtContent>
                        <w:r>
                          <w:rPr/>
                          <w:t>TierTo</w:t>
                        </w:r>
                      </w:sdtContent>
                    </w:sdt>
                  </w:p>
                </w:tc>
                <w:tc>
                  <w:tcPr>
                    <w:tcW w:w="1300" w:type="dxa"/>
                  </w:tcPr>
                  <w:p>
                    <w:pPr>
                      <w:spacing w:before="20" w:after="20"/>
                      <w:jc w:val="right"/>
                    </w:pPr>
                    <w:sdt>
                      <w:sdtPr>
                        <w:rPr/>
                        <w:alias w:val="#Nav: /Settlement/Tier/TierRate"/>
                        <w:tag w:val="#Nav: CNS_Settlement_Statement/50200"/>
                        <w:id w:val="135"/>
                        <w:dataBinding w:prefixMappings="xmlns:ns0='urn:microsoft-dynamics-nav/reports/CNS_Settlement_Statement/50200/'" w:xpath="/ns0:NavWordReportXmlPart[1]/ns0:Settlement[1]/ns0:Tier[1]/ns0:TierRate[1]" w:storeItemID="{DA9C38CC-FEF4-48FD-8C85-35DCED10A287}"/>
                        <w:text/>
                      </w:sdtPr>
                      <w:sdtContent>
                        <w:r>
                          <w:rPr/>
                          <w:t>TierRate</w:t>
                        </w:r>
                      </w:sdtContent>
                    </w:sdt>
                  </w:p>
                </w:tc>
                <w:tc>
                  <w:tcPr>
                    <w:tcW w:w="2300" w:type="dxa"/>
                  </w:tcPr>
                  <w:p>
                    <w:pPr>
                      <w:spacing w:before="20" w:after="20"/>
                      <w:jc w:val="right"/>
                    </w:pPr>
                    <w:sdt>
                      <w:sdtPr>
                        <w:rPr/>
                        <w:alias w:val="#Nav: /Settlement/Tier/TierAmount"/>
                        <w:tag w:val="#Nav: CNS_Settlement_Statement/50200"/>
                        <w:id w:val="136"/>
                        <w:dataBinding w:prefixMappings="xmlns:ns0='urn:microsoft-dynamics-nav/reports/CNS_Settlement_Statement/50200/'" w:xpath="/ns0:NavWordReportXmlPart[1]/ns0:Settlement[1]/ns0:Tier[1]/ns0:TierAmount[1]" w:storeItemID="{DA9C38CC-FEF4-48FD-8C85-35DCED10A287}"/>
                        <w:text/>
                      </w:sdtPr>
                      <w:sdtContent>
                        <w:r>
                          <w:rPr/>
                          <w:t>TierAmount</w:t>
                        </w:r>
                      </w:sdtContent>
                    </w:sdt>
                  </w:p>
                </w:tc>
                <w:tc>
                  <w:tcPr>
                    <w:tcW w:w="2238" w:type="dxa"/>
                  </w:tcPr>
                  <w:p>
                    <w:pPr>
                      <w:spacing w:before="20" w:after="20"/>
                      <w:jc w:val="right"/>
                    </w:pPr>
                    <w:sdt>
                      <w:sdtPr>
                        <w:rPr/>
                        <w:alias w:val="#Nav: /Settlement/Tier/TierCommission"/>
                        <w:tag w:val="#Nav: CNS_Settlement_Statement/50200"/>
                        <w:id w:val="137"/>
                        <w:dataBinding w:prefixMappings="xmlns:ns0='urn:microsoft-dynamics-nav/reports/CNS_Settlement_Statement/50200/'" w:xpath="/ns0:NavWordReportXmlPart[1]/ns0:Settlement[1]/ns0:Tier[1]/ns0:TierCommission[1]" w:storeItemID="{DA9C38CC-FEF4-48FD-8C85-35DCED10A287}"/>
                        <w:text/>
                      </w:sdtPr>
                      <w:sdtContent>
                        <w:r>
                          <w:rPr/>
                          <w:t>TierCommission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>
      <w:pPr>
        <w:spacing w:before="280" w:after="80"/>
        <w:keepNext/>
      </w:pPr>
      <w:sdt>
        <w:sdtPr>
          <w:rPr>
            <w:b/>
            <w:color w:val="00706A"/>
            <w:sz w:val="24"/>
            <w:szCs w:val="24"/>
          </w:rPr>
          <w:alias w:val="#Nav: /Labels/LinesLbl"/>
          <w:tag w:val="#Nav: CNS_Settlement_Statement/50200"/>
          <w:id w:val="140"/>
          <w:dataBinding w:prefixMappings="xmlns:ns0='urn:microsoft-dynamics-nav/reports/CNS_Settlement_Statement/50200/'" w:xpath="/ns0:NavWordReportXmlPart[1]/ns0:Labels[1]/ns0:LinesLbl[1]" w:storeItemID="{DA9C38CC-FEF4-48FD-8C85-35DCED10A287}"/>
          <w:text/>
        </w:sdtPr>
        <w:sdtContent>
          <w:r>
            <w:rPr>
              <w:b/>
              <w:color w:val="00706A"/>
              <w:sz w:val="24"/>
              <w:szCs w:val="24"/>
            </w:rPr>
            <w:t>LinesLbl</w:t>
          </w:r>
        </w:sdtContent>
      </w:sdt>
    </w:p>
    <w:tbl>
      <w:tblPr>
        <w:tblW w:w="9638" w:type="dxa"/>
        <w:tblBorders>
          <w:bottom w:val="single" w:color="BFBFBF" w:sz="4"/>
          <w:insideH w:val="single" w:color="E0E0E0" w:sz="4"/>
        </w:tblBorders>
        <w:tblLayout w:type="fixed"/>
        <w:tblCellMar>
          <w:left w:w="80" w:type="dxa"/>
          <w:right w:w="80" w:type="dxa"/>
        </w:tblCellMar>
      </w:tblPr>
      <w:tblGrid>
        <w:gridCol w:w="1300"/>
        <w:gridCol w:w="1700"/>
        <w:gridCol w:w="1700"/>
        <w:gridCol w:w="1300"/>
        <w:gridCol w:w="1338"/>
        <w:gridCol w:w="2300"/>
      </w:tblGrid>
      <w:tr>
        <w:trPr>
          <w:tblHeader/>
        </w:trPr>
        <w:tc>
          <w:tcPr>
            <w:tcW w:w="1300" w:type="dxa"/>
            <w:shd w:val="clear" w:color="auto" w:fill="F2F2F2"/>
          </w:tcPr>
          <w:p>
            <w:pPr>
              <w:spacing w:before="20" w:after="20"/>
            </w:pPr>
            <w:sdt>
              <w:sdtPr>
                <w:rPr>
                  <w:b/>
                </w:rPr>
                <w:alias w:val="#Nav: /Labels/LineDateLbl"/>
                <w:tag w:val="#Nav: CNS_Settlement_Statement/50200"/>
                <w:id w:val="141"/>
                <w:dataBinding w:prefixMappings="xmlns:ns0='urn:microsoft-dynamics-nav/reports/CNS_Settlement_Statement/50200/'" w:xpath="/ns0:NavWordReportXmlPart[1]/ns0:Labels[1]/ns0:LineDateLbl[1]" w:storeItemID="{DA9C38CC-FEF4-48FD-8C85-35DCED10A287}"/>
                <w:text/>
              </w:sdtPr>
              <w:sdtContent>
                <w:r>
                  <w:rPr>
                    <w:b/>
                  </w:rPr>
                  <w:t>LineDateLbl</w:t>
                </w:r>
              </w:sdtContent>
            </w:sdt>
          </w:p>
        </w:tc>
        <w:tc>
          <w:tcPr>
            <w:tcW w:w="1700" w:type="dxa"/>
            <w:shd w:val="clear" w:color="auto" w:fill="F2F2F2"/>
          </w:tcPr>
          <w:p>
            <w:pPr>
              <w:spacing w:before="20" w:after="20"/>
            </w:pPr>
            <w:sdt>
              <w:sdtPr>
                <w:rPr>
                  <w:b/>
                </w:rPr>
                <w:alias w:val="#Nav: /Labels/LineDocumentLbl"/>
                <w:tag w:val="#Nav: CNS_Settlement_Statement/50200"/>
                <w:id w:val="142"/>
                <w:dataBinding w:prefixMappings="xmlns:ns0='urn:microsoft-dynamics-nav/reports/CNS_Settlement_Statement/50200/'" w:xpath="/ns0:NavWordReportXmlPart[1]/ns0:Labels[1]/ns0:LineDocumentLbl[1]" w:storeItemID="{DA9C38CC-FEF4-48FD-8C85-35DCED10A287}"/>
                <w:text/>
              </w:sdtPr>
              <w:sdtContent>
                <w:r>
                  <w:rPr>
                    <w:b/>
                  </w:rPr>
                  <w:t>LineDocumentLbl</w:t>
                </w:r>
              </w:sdtContent>
            </w:sdt>
          </w:p>
        </w:tc>
        <w:tc>
          <w:tcPr>
            <w:tcW w:w="1700" w:type="dxa"/>
            <w:shd w:val="clear" w:color="auto" w:fill="F2F2F2"/>
          </w:tcPr>
          <w:p>
            <w:pPr>
              <w:spacing w:before="20" w:after="20"/>
            </w:pPr>
            <w:sdt>
              <w:sdtPr>
                <w:rPr>
                  <w:b/>
                </w:rPr>
                <w:alias w:val="#Nav: /Labels/LineItemLbl"/>
                <w:tag w:val="#Nav: CNS_Settlement_Statement/50200"/>
                <w:id w:val="143"/>
                <w:dataBinding w:prefixMappings="xmlns:ns0='urn:microsoft-dynamics-nav/reports/CNS_Settlement_Statement/50200/'" w:xpath="/ns0:NavWordReportXmlPart[1]/ns0:Labels[1]/ns0:LineItemLbl[1]" w:storeItemID="{DA9C38CC-FEF4-48FD-8C85-35DCED10A287}"/>
                <w:text/>
              </w:sdtPr>
              <w:sdtContent>
                <w:r>
                  <w:rPr>
                    <w:b/>
                  </w:rPr>
                  <w:t>LineItemLbl</w:t>
                </w:r>
              </w:sdtContent>
            </w:sdt>
          </w:p>
        </w:tc>
        <w:tc>
          <w:tcPr>
            <w:tcW w:w="1300" w:type="dxa"/>
            <w:shd w:val="clear" w:color="auto" w:fill="F2F2F2"/>
          </w:tcPr>
          <w:p>
            <w:pPr>
              <w:spacing w:before="20" w:after="20"/>
            </w:pPr>
            <w:sdt>
              <w:sdtPr>
                <w:rPr>
                  <w:b/>
                </w:rPr>
                <w:alias w:val="#Nav: /Labels/LineVariantLbl"/>
                <w:tag w:val="#Nav: CNS_Settlement_Statement/50200"/>
                <w:id w:val="144"/>
                <w:dataBinding w:prefixMappings="xmlns:ns0='urn:microsoft-dynamics-nav/reports/CNS_Settlement_Statement/50200/'" w:xpath="/ns0:NavWordReportXmlPart[1]/ns0:Labels[1]/ns0:LineVariantLbl[1]" w:storeItemID="{DA9C38CC-FEF4-48FD-8C85-35DCED10A287}"/>
                <w:text/>
              </w:sdtPr>
              <w:sdtContent>
                <w:r>
                  <w:rPr>
                    <w:b/>
                  </w:rPr>
                  <w:t>LineVariantLbl</w:t>
                </w:r>
              </w:sdtContent>
            </w:sdt>
          </w:p>
        </w:tc>
        <w:tc>
          <w:tcPr>
            <w:tcW w:w="1338" w:type="dxa"/>
            <w:shd w:val="clear" w:color="auto" w:fill="F2F2F2"/>
          </w:tcPr>
          <w:p>
            <w:pPr>
              <w:spacing w:before="20" w:after="20"/>
              <w:jc w:val="right"/>
            </w:pPr>
            <w:sdt>
              <w:sdtPr>
                <w:rPr>
                  <w:b/>
                </w:rPr>
                <w:alias w:val="#Nav: /Labels/LineQuantityLbl"/>
                <w:tag w:val="#Nav: CNS_Settlement_Statement/50200"/>
                <w:id w:val="145"/>
                <w:dataBinding w:prefixMappings="xmlns:ns0='urn:microsoft-dynamics-nav/reports/CNS_Settlement_Statement/50200/'" w:xpath="/ns0:NavWordReportXmlPart[1]/ns0:Labels[1]/ns0:LineQuantityLbl[1]" w:storeItemID="{DA9C38CC-FEF4-48FD-8C85-35DCED10A287}"/>
                <w:text/>
              </w:sdtPr>
              <w:sdtContent>
                <w:r>
                  <w:rPr>
                    <w:b/>
                  </w:rPr>
                  <w:t>LineQuantityLbl</w:t>
                </w:r>
              </w:sdtContent>
            </w:sdt>
          </w:p>
        </w:tc>
        <w:tc>
          <w:tcPr>
            <w:tcW w:w="2300" w:type="dxa"/>
            <w:shd w:val="clear" w:color="auto" w:fill="F2F2F2"/>
          </w:tcPr>
          <w:p>
            <w:pPr>
              <w:spacing w:before="20" w:after="20"/>
              <w:jc w:val="right"/>
            </w:pPr>
            <w:sdt>
              <w:sdtPr>
                <w:rPr>
                  <w:b/>
                </w:rPr>
                <w:alias w:val="#Nav: /Labels/LineAmountLbl"/>
                <w:tag w:val="#Nav: CNS_Settlement_Statement/50200"/>
                <w:id w:val="146"/>
                <w:dataBinding w:prefixMappings="xmlns:ns0='urn:microsoft-dynamics-nav/reports/CNS_Settlement_Statement/50200/'" w:xpath="/ns0:NavWordReportXmlPart[1]/ns0:Labels[1]/ns0:LineAmountLbl[1]" w:storeItemID="{DA9C38CC-FEF4-48FD-8C85-35DCED10A287}"/>
                <w:text/>
              </w:sdtPr>
              <w:sdtContent>
                <w:r>
                  <w:rPr>
                    <w:b/>
                  </w:rPr>
                  <w:t>LineAmountLbl</w:t>
                </w:r>
              </w:sdtContent>
            </w:sdt>
          </w:p>
        </w:tc>
      </w:tr>
      <w:sdt>
        <w:sdtPr>
          <w:alias w:val="#Nav: /Settlement/Line"/>
          <w:tag w:val="#Nav: CNS_Settlement_Statement/50200"/>
          <w:id w:val="153"/>
          <w15:dataBinding w:prefixMappings="xmlns:ns0='urn:microsoft-dynamics-nav/reports/CNS_Settlement_Statement/50200/'" w:xpath="/ns0:NavWordReportXmlPart[1]/ns0:Settlement[1]/ns0:Line" w:storeItemID="{DA9C38CC-FEF4-48FD-8C85-35DCED10A287}"/>
          <w15:repeatingSection/>
        </w:sdtPr>
        <w:sdtContent>
          <w:sdt>
            <w:sdtPr>
              <w:id w:val="154"/>
              <w15:repeatingSectionItem/>
            </w:sdtPr>
            <w:sdtContent>
              <w:tr>
                <w:trPr/>
                <w:tc>
                  <w:tcPr>
                    <w:tcW w:w="1300" w:type="dxa"/>
                  </w:tcPr>
                  <w:p>
                    <w:pPr>
                      <w:spacing w:before="20" w:after="20"/>
                    </w:pPr>
                    <w:sdt>
                      <w:sdtPr>
                        <w:rPr/>
                        <w:alias w:val="#Nav: /Settlement/Line/LinePostingDate"/>
                        <w:tag w:val="#Nav: CNS_Settlement_Statement/50200"/>
                        <w:id w:val="147"/>
                        <w:dataBinding w:prefixMappings="xmlns:ns0='urn:microsoft-dynamics-nav/reports/CNS_Settlement_Statement/50200/'" w:xpath="/ns0:NavWordReportXmlPart[1]/ns0:Settlement[1]/ns0:Line[1]/ns0:LinePostingDate[1]" w:storeItemID="{DA9C38CC-FEF4-48FD-8C85-35DCED10A287}"/>
                        <w:text/>
                      </w:sdtPr>
                      <w:sdtContent>
                        <w:r>
                          <w:rPr/>
                          <w:t>LinePostingDate</w:t>
                        </w:r>
                      </w:sdtContent>
                    </w:sdt>
                  </w:p>
                </w:tc>
                <w:tc>
                  <w:tcPr>
                    <w:tcW w:w="1700" w:type="dxa"/>
                  </w:tcPr>
                  <w:p>
                    <w:pPr>
                      <w:spacing w:before="20" w:after="20"/>
                    </w:pPr>
                    <w:sdt>
                      <w:sdtPr>
                        <w:rPr/>
                        <w:alias w:val="#Nav: /Settlement/Line/LineDocumentNo"/>
                        <w:tag w:val="#Nav: CNS_Settlement_Statement/50200"/>
                        <w:id w:val="148"/>
                        <w:dataBinding w:prefixMappings="xmlns:ns0='urn:microsoft-dynamics-nav/reports/CNS_Settlement_Statement/50200/'" w:xpath="/ns0:NavWordReportXmlPart[1]/ns0:Settlement[1]/ns0:Line[1]/ns0:LineDocumentNo[1]" w:storeItemID="{DA9C38CC-FEF4-48FD-8C85-35DCED10A287}"/>
                        <w:text/>
                      </w:sdtPr>
                      <w:sdtContent>
                        <w:r>
                          <w:rPr/>
                          <w:t>LineDocumentNo</w:t>
                        </w:r>
                      </w:sdtContent>
                    </w:sdt>
                  </w:p>
                </w:tc>
                <w:tc>
                  <w:tcPr>
                    <w:tcW w:w="1700" w:type="dxa"/>
                  </w:tcPr>
                  <w:p>
                    <w:pPr>
                      <w:spacing w:before="20" w:after="20"/>
                    </w:pPr>
                    <w:sdt>
                      <w:sdtPr>
                        <w:rPr/>
                        <w:alias w:val="#Nav: /Settlement/Line/LineItemNo"/>
                        <w:tag w:val="#Nav: CNS_Settlement_Statement/50200"/>
                        <w:id w:val="149"/>
                        <w:dataBinding w:prefixMappings="xmlns:ns0='urn:microsoft-dynamics-nav/reports/CNS_Settlement_Statement/50200/'" w:xpath="/ns0:NavWordReportXmlPart[1]/ns0:Settlement[1]/ns0:Line[1]/ns0:LineItemNo[1]" w:storeItemID="{DA9C38CC-FEF4-48FD-8C85-35DCED10A287}"/>
                        <w:text/>
                      </w:sdtPr>
                      <w:sdtContent>
                        <w:r>
                          <w:rPr/>
                          <w:t>LineItemNo</w:t>
                        </w:r>
                      </w:sdtContent>
                    </w:sdt>
                  </w:p>
                </w:tc>
                <w:tc>
                  <w:tcPr>
                    <w:tcW w:w="1300" w:type="dxa"/>
                  </w:tcPr>
                  <w:p>
                    <w:pPr>
                      <w:spacing w:before="20" w:after="20"/>
                    </w:pPr>
                    <w:sdt>
                      <w:sdtPr>
                        <w:rPr/>
                        <w:alias w:val="#Nav: /Settlement/Line/LineVariantCode"/>
                        <w:tag w:val="#Nav: CNS_Settlement_Statement/50200"/>
                        <w:id w:val="150"/>
                        <w:dataBinding w:prefixMappings="xmlns:ns0='urn:microsoft-dynamics-nav/reports/CNS_Settlement_Statement/50200/'" w:xpath="/ns0:NavWordReportXmlPart[1]/ns0:Settlement[1]/ns0:Line[1]/ns0:LineVariantCode[1]" w:storeItemID="{DA9C38CC-FEF4-48FD-8C85-35DCED10A287}"/>
                        <w:text/>
                      </w:sdtPr>
                      <w:sdtContent>
                        <w:r>
                          <w:rPr/>
                          <w:t>LineVariantCode</w:t>
                        </w:r>
                      </w:sdtContent>
                    </w:sdt>
                  </w:p>
                </w:tc>
                <w:tc>
                  <w:tcPr>
                    <w:tcW w:w="1338" w:type="dxa"/>
                  </w:tcPr>
                  <w:p>
                    <w:pPr>
                      <w:spacing w:before="20" w:after="20"/>
                      <w:jc w:val="right"/>
                    </w:pPr>
                    <w:sdt>
                      <w:sdtPr>
                        <w:rPr/>
                        <w:alias w:val="#Nav: /Settlement/Line/LineQuantity"/>
                        <w:tag w:val="#Nav: CNS_Settlement_Statement/50200"/>
                        <w:id w:val="151"/>
                        <w:dataBinding w:prefixMappings="xmlns:ns0='urn:microsoft-dynamics-nav/reports/CNS_Settlement_Statement/50200/'" w:xpath="/ns0:NavWordReportXmlPart[1]/ns0:Settlement[1]/ns0:Line[1]/ns0:LineQuantity[1]" w:storeItemID="{DA9C38CC-FEF4-48FD-8C85-35DCED10A287}"/>
                        <w:text/>
                      </w:sdtPr>
                      <w:sdtContent>
                        <w:r>
                          <w:rPr/>
                          <w:t>LineQuantity</w:t>
                        </w:r>
                      </w:sdtContent>
                    </w:sdt>
                  </w:p>
                </w:tc>
                <w:tc>
                  <w:tcPr>
                    <w:tcW w:w="2300" w:type="dxa"/>
                  </w:tcPr>
                  <w:p>
                    <w:pPr>
                      <w:spacing w:before="20" w:after="20"/>
                      <w:jc w:val="right"/>
                    </w:pPr>
                    <w:sdt>
                      <w:sdtPr>
                        <w:rPr/>
                        <w:alias w:val="#Nav: /Settlement/Line/LineSalesAmount"/>
                        <w:tag w:val="#Nav: CNS_Settlement_Statement/50200"/>
                        <w:id w:val="152"/>
                        <w:dataBinding w:prefixMappings="xmlns:ns0='urn:microsoft-dynamics-nav/reports/CNS_Settlement_Statement/50200/'" w:xpath="/ns0:NavWordReportXmlPart[1]/ns0:Settlement[1]/ns0:Line[1]/ns0:LineSalesAmount[1]" w:storeItemID="{DA9C38CC-FEF4-48FD-8C85-35DCED10A287}"/>
                        <w:text/>
                      </w:sdtPr>
                      <w:sdtContent>
                        <w:r>
                          <w:rPr/>
                          <w:t>LineSalesAmount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>
      <w:pPr>
        <w:spacing w:before="280" w:after="60"/>
      </w:pPr>
      <w:sdt>
        <w:sdtPr>
          <w:rPr>
            <w:b/>
          </w:rPr>
          <w:alias w:val="#Nav: /Labels/ApprovedByLbl"/>
          <w:tag w:val="#Nav: CNS_Settlement_Statement/50200"/>
          <w:id w:val="155"/>
          <w:dataBinding w:prefixMappings="xmlns:ns0='urn:microsoft-dynamics-nav/reports/CNS_Settlement_Statement/50200/'" w:xpath="/ns0:NavWordReportXmlPart[1]/ns0:Labels[1]/ns0:ApprovedByLbl[1]" w:storeItemID="{DA9C38CC-FEF4-48FD-8C85-35DCED10A287}"/>
          <w:text/>
        </w:sdtPr>
        <w:sdtContent>
          <w:r>
            <w:rPr>
              <w:b/>
            </w:rPr>
            <w:t>ApprovedByLbl</w:t>
          </w:r>
        </w:sdtContent>
      </w:sdt>
      <w:r>
        <w:rPr/>
        <w:t xml:space="preserve">: </w:t>
      </w:r>
      <w:sdt>
        <w:sdtPr>
          <w:rPr/>
          <w:alias w:val="#Nav: /Settlement/ApprovedBy"/>
          <w:tag w:val="#Nav: CNS_Settlement_Statement/50200"/>
          <w:id w:val="156"/>
          <w:dataBinding w:prefixMappings="xmlns:ns0='urn:microsoft-dynamics-nav/reports/CNS_Settlement_Statement/50200/'" w:xpath="/ns0:NavWordReportXmlPart[1]/ns0:Settlement[1]/ns0:ApprovedBy[1]" w:storeItemID="{DA9C38CC-FEF4-48FD-8C85-35DCED10A287}"/>
          <w:text/>
        </w:sdtPr>
        <w:sdtContent>
          <w:r>
            <w:rPr/>
            <w:t>ApprovedBy</w:t>
          </w:r>
        </w:sdtContent>
      </w:sdt>
    </w:p>
    <w:p>
      <w:pPr>
        <w:spacing w:before="0" w:after="60"/>
      </w:pPr>
      <w:r>
        <w:rPr>
          <w:color w:val="7F7F7F"/>
          <w:sz w:val="16"/>
          <w:szCs w:val="16"/>
        </w:rPr>
        <w:t xml:space="preserve">Commission is progressive: each rate applies only to the part of net sales inside its tier. Returns of earlier sales are deducted in the month they are posted.</w:t>
      </w:r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60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?><Relationships xmlns="http://schemas.openxmlformats.org/package/2006/relationships"><Relationship Type="http://schemas.openxmlformats.org/officeDocument/2006/relationships/settings" Target="/word/settings.xml" Id="R13e8c7a5fe8b4644" /><Relationship Type="http://schemas.openxmlformats.org/officeDocument/2006/relationships/customXml" Target="/customXml/item.xml" Id="R64b32b7236f94f58" /><Relationship Type="http://schemas.openxmlformats.org/officeDocument/2006/relationships/customXml" Target="/customXml/item2.xml" Id="Re83dade9235f49fe" /><Relationship Type="http://schemas.openxmlformats.org/officeDocument/2006/relationships/styles" Target="/word/styles.xml" Id="RcnsStyles" /></Relationships>
</file>

<file path=customXml/_rels/item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.xml>��
</file>

<file path=customXml/item2.xml>��
</file>

<file path=customXml/itemProps1.xml><?xml version="1.0" encoding="utf-8"?>
<ds:datastoreItem xmlns:ds="http://schemas.openxmlformats.org/officeDocument/2006/customXml" ds:itemID="{DA9C38CC-FEF4-48FD-8C85-35DCED10A287}">
  <ds:schemaRefs>
    <ds:schemaRef ds:uri="urn:microsoft-dynamics-nav/reports/CNS_Settlement_Statement/50200/"/>
  </ds:schemaRefs>
</ds:datastoreItem>
</file>

<file path=docProps/app.xml><?xml version="1.0" encoding="utf-8"?>
<ap:Properties xmlns:ap="http://schemas.openxmlformats.org/officeDocument/2006/extended-properties"/>
</file>