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F7436" w14:textId="6AB22569" w:rsidR="00AA7980" w:rsidRPr="00022D7B" w:rsidRDefault="00AA7980" w:rsidP="00AA7980">
      <w:pPr>
        <w:jc w:val="center"/>
        <w:rPr>
          <w:b/>
          <w:bCs/>
          <w:sz w:val="40"/>
          <w:szCs w:val="40"/>
          <w:lang w:val="en-US"/>
        </w:rPr>
      </w:pPr>
      <w:r w:rsidRPr="00022D7B">
        <w:rPr>
          <w:b/>
          <w:bCs/>
          <w:sz w:val="40"/>
          <w:szCs w:val="40"/>
          <w:lang w:val="en-US"/>
        </w:rPr>
        <w:t>Set Up Guide for Natural Language Processing</w:t>
      </w:r>
      <w:r w:rsidR="0019390A">
        <w:rPr>
          <w:b/>
          <w:bCs/>
          <w:sz w:val="40"/>
          <w:szCs w:val="40"/>
          <w:lang w:val="en-US"/>
        </w:rPr>
        <w:t xml:space="preserve"> </w:t>
      </w:r>
      <w:bookmarkStart w:id="0" w:name="_GoBack"/>
      <w:bookmarkEnd w:id="0"/>
      <w:r w:rsidR="00275C19">
        <w:rPr>
          <w:b/>
          <w:bCs/>
          <w:sz w:val="40"/>
          <w:szCs w:val="40"/>
          <w:lang w:val="en-US"/>
        </w:rPr>
        <w:t>(CS 5316)</w:t>
      </w:r>
    </w:p>
    <w:p w14:paraId="304B3F96" w14:textId="00DF265B" w:rsidR="003836A0" w:rsidRDefault="00AA7980" w:rsidP="008E37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1D22AD8" w14:textId="755CAE9B" w:rsidR="00CE2CF8" w:rsidRDefault="008E3779" w:rsidP="00CE2C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Please download and install the Anaconda Navigator</w:t>
      </w:r>
      <w:r w:rsidR="00CE2CF8">
        <w:rPr>
          <w:sz w:val="28"/>
          <w:szCs w:val="28"/>
          <w:lang w:val="en-US"/>
        </w:rPr>
        <w:t>(Python version 3.7)</w:t>
      </w:r>
      <w:r>
        <w:rPr>
          <w:sz w:val="28"/>
          <w:szCs w:val="28"/>
          <w:lang w:val="en-US"/>
        </w:rPr>
        <w:t xml:space="preserve">, site link: </w:t>
      </w:r>
      <w:hyperlink r:id="rId5" w:history="1">
        <w:r w:rsidRPr="00992E38">
          <w:rPr>
            <w:rStyle w:val="Hyperlink"/>
            <w:sz w:val="28"/>
            <w:szCs w:val="28"/>
            <w:lang w:val="en-US"/>
          </w:rPr>
          <w:t>https://www.anaconda.com/distribution/</w:t>
        </w:r>
      </w:hyperlink>
    </w:p>
    <w:p w14:paraId="7FA36CE9" w14:textId="5B75BAEC" w:rsidR="00CE2CF8" w:rsidRDefault="00CE2CF8" w:rsidP="00CE2CF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2DFE59" wp14:editId="6A2D0069">
            <wp:extent cx="6645910" cy="3516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838E" w14:textId="4CA4DBBC" w:rsidR="00C31F05" w:rsidRDefault="005F79D3" w:rsidP="00C31F0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E183D">
        <w:rPr>
          <w:sz w:val="28"/>
          <w:szCs w:val="28"/>
          <w:lang w:val="en-US"/>
        </w:rPr>
        <w:t>After install anaconda</w:t>
      </w:r>
      <w:r w:rsidR="003642EB">
        <w:rPr>
          <w:sz w:val="28"/>
          <w:szCs w:val="28"/>
          <w:lang w:val="en-US"/>
        </w:rPr>
        <w:t xml:space="preserve"> navigator</w:t>
      </w:r>
      <w:r w:rsidRPr="006E183D">
        <w:rPr>
          <w:sz w:val="28"/>
          <w:szCs w:val="28"/>
          <w:lang w:val="en-US"/>
        </w:rPr>
        <w:t>, open the env</w:t>
      </w:r>
      <w:r w:rsidR="00612157" w:rsidRPr="006E183D">
        <w:rPr>
          <w:sz w:val="28"/>
          <w:szCs w:val="28"/>
          <w:lang w:val="en-US"/>
        </w:rPr>
        <w:t>ironments tab as shown below</w:t>
      </w:r>
      <w:r w:rsidR="00112171">
        <w:rPr>
          <w:sz w:val="28"/>
          <w:szCs w:val="28"/>
          <w:lang w:val="en-US"/>
        </w:rPr>
        <w:t>:</w:t>
      </w:r>
    </w:p>
    <w:p w14:paraId="41BF40ED" w14:textId="627E0919" w:rsidR="00112171" w:rsidRDefault="00112171" w:rsidP="0011217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9AF947A" wp14:editId="1716191B">
            <wp:extent cx="6645910" cy="388620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Y</w:t>
      </w:r>
      <w:r w:rsidRPr="006E183D">
        <w:rPr>
          <w:sz w:val="28"/>
          <w:szCs w:val="28"/>
          <w:lang w:val="en-US"/>
        </w:rPr>
        <w:t>ou can either create a new environment</w:t>
      </w:r>
      <w:r w:rsidR="0047179D">
        <w:rPr>
          <w:sz w:val="28"/>
          <w:szCs w:val="28"/>
          <w:lang w:val="en-US"/>
        </w:rPr>
        <w:t>(recommended)</w:t>
      </w:r>
      <w:r w:rsidRPr="006E183D">
        <w:rPr>
          <w:sz w:val="28"/>
          <w:szCs w:val="28"/>
          <w:lang w:val="en-US"/>
        </w:rPr>
        <w:t xml:space="preserve"> by clicking the create option or </w:t>
      </w:r>
      <w:r w:rsidRPr="006E183D">
        <w:rPr>
          <w:sz w:val="28"/>
          <w:szCs w:val="28"/>
          <w:lang w:val="en-US"/>
        </w:rPr>
        <w:lastRenderedPageBreak/>
        <w:t xml:space="preserve">install all the </w:t>
      </w:r>
      <w:r>
        <w:rPr>
          <w:sz w:val="28"/>
          <w:szCs w:val="28"/>
          <w:lang w:val="en-US"/>
        </w:rPr>
        <w:t xml:space="preserve">required </w:t>
      </w:r>
      <w:r w:rsidRPr="006E183D">
        <w:rPr>
          <w:sz w:val="28"/>
          <w:szCs w:val="28"/>
          <w:lang w:val="en-US"/>
        </w:rPr>
        <w:t>packages in root, multiple environment</w:t>
      </w:r>
      <w:r w:rsidR="009A536C">
        <w:rPr>
          <w:sz w:val="28"/>
          <w:szCs w:val="28"/>
          <w:lang w:val="en-US"/>
        </w:rPr>
        <w:t xml:space="preserve">s are </w:t>
      </w:r>
      <w:r w:rsidRPr="006E183D">
        <w:rPr>
          <w:sz w:val="28"/>
          <w:szCs w:val="28"/>
          <w:lang w:val="en-US"/>
        </w:rPr>
        <w:t>usually used to manage different projects that may be based on different python version</w:t>
      </w:r>
      <w:r>
        <w:rPr>
          <w:sz w:val="28"/>
          <w:szCs w:val="28"/>
          <w:lang w:val="en-US"/>
        </w:rPr>
        <w:t>s.</w:t>
      </w:r>
    </w:p>
    <w:p w14:paraId="683D03F7" w14:textId="27A27D61" w:rsidR="009A536C" w:rsidRDefault="009A536C" w:rsidP="009A53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clicking create the following dialog box will pop up:</w:t>
      </w:r>
    </w:p>
    <w:p w14:paraId="1FB0A8DD" w14:textId="6BD43B6F" w:rsidR="009A536C" w:rsidRDefault="009A536C" w:rsidP="009A536C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4ABC67" wp14:editId="722AB7A5">
            <wp:extent cx="4391025" cy="2362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1353" w14:textId="6A0A3730" w:rsidR="009A536C" w:rsidRDefault="009A536C" w:rsidP="009A536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required version (3.7 in our case), enter a name for environment and click create. </w:t>
      </w:r>
    </w:p>
    <w:p w14:paraId="24F42E5D" w14:textId="36F702A4" w:rsidR="009A536C" w:rsidRDefault="00D96895" w:rsidP="00D9689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the new </w:t>
      </w:r>
      <w:proofErr w:type="gramStart"/>
      <w:r>
        <w:rPr>
          <w:sz w:val="28"/>
          <w:szCs w:val="28"/>
          <w:lang w:val="en-US"/>
        </w:rPr>
        <w:t>environment</w:t>
      </w:r>
      <w:r w:rsidR="000F446C">
        <w:rPr>
          <w:sz w:val="28"/>
          <w:szCs w:val="28"/>
          <w:lang w:val="en-US"/>
        </w:rPr>
        <w:t>(</w:t>
      </w:r>
      <w:proofErr w:type="spellStart"/>
      <w:proofErr w:type="gramEnd"/>
      <w:r w:rsidR="000F446C">
        <w:rPr>
          <w:sz w:val="28"/>
          <w:szCs w:val="28"/>
          <w:lang w:val="en-US"/>
        </w:rPr>
        <w:t>py</w:t>
      </w:r>
      <w:proofErr w:type="spellEnd"/>
      <w:r w:rsidR="000F446C">
        <w:rPr>
          <w:sz w:val="28"/>
          <w:szCs w:val="28"/>
          <w:lang w:val="en-US"/>
        </w:rPr>
        <w:t xml:space="preserve"> in my case) and</w:t>
      </w:r>
      <w:r>
        <w:rPr>
          <w:sz w:val="28"/>
          <w:szCs w:val="28"/>
          <w:lang w:val="en-US"/>
        </w:rPr>
        <w:t xml:space="preserve"> select All from the </w:t>
      </w:r>
      <w:r w:rsidR="00A751DA">
        <w:rPr>
          <w:sz w:val="28"/>
          <w:szCs w:val="28"/>
          <w:lang w:val="en-US"/>
        </w:rPr>
        <w:t>drop-down</w:t>
      </w:r>
      <w:r>
        <w:rPr>
          <w:sz w:val="28"/>
          <w:szCs w:val="28"/>
          <w:lang w:val="en-US"/>
        </w:rPr>
        <w:t xml:space="preserve"> box</w:t>
      </w:r>
      <w:r w:rsidR="000F446C">
        <w:rPr>
          <w:sz w:val="28"/>
          <w:szCs w:val="28"/>
          <w:lang w:val="en-US"/>
        </w:rPr>
        <w:t xml:space="preserve"> as shown below:</w:t>
      </w:r>
    </w:p>
    <w:p w14:paraId="374D1627" w14:textId="77EEE242" w:rsidR="00EF537E" w:rsidRDefault="00EF537E" w:rsidP="00EF537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E4C307A" wp14:editId="510CDF65">
            <wp:extent cx="6645910" cy="3883660"/>
            <wp:effectExtent l="0" t="0" r="2540" b="254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0393" w14:textId="7E74F325" w:rsidR="000D78E1" w:rsidRDefault="000D78E1" w:rsidP="00EF537E">
      <w:pPr>
        <w:rPr>
          <w:sz w:val="28"/>
          <w:szCs w:val="28"/>
          <w:lang w:val="en-US"/>
        </w:rPr>
      </w:pPr>
    </w:p>
    <w:p w14:paraId="67A0BCFD" w14:textId="1C7F1B24" w:rsidR="000D78E1" w:rsidRDefault="000D78E1" w:rsidP="00EF537E">
      <w:pPr>
        <w:rPr>
          <w:sz w:val="28"/>
          <w:szCs w:val="28"/>
          <w:lang w:val="en-US"/>
        </w:rPr>
      </w:pPr>
    </w:p>
    <w:p w14:paraId="5340F6C3" w14:textId="7E478A00" w:rsidR="000D78E1" w:rsidRDefault="000D78E1" w:rsidP="00EF537E">
      <w:pPr>
        <w:rPr>
          <w:sz w:val="28"/>
          <w:szCs w:val="28"/>
          <w:lang w:val="en-US"/>
        </w:rPr>
      </w:pPr>
    </w:p>
    <w:p w14:paraId="7FC64388" w14:textId="77777777" w:rsidR="000D78E1" w:rsidRDefault="000D78E1" w:rsidP="00EF537E">
      <w:pPr>
        <w:rPr>
          <w:sz w:val="28"/>
          <w:szCs w:val="28"/>
          <w:lang w:val="en-US"/>
        </w:rPr>
      </w:pPr>
    </w:p>
    <w:p w14:paraId="22E759C2" w14:textId="7A14776B" w:rsidR="00EF537E" w:rsidRDefault="009F67F9" w:rsidP="00EF537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Search and select all the packages in the list </w:t>
      </w:r>
      <w:proofErr w:type="gramStart"/>
      <w:r>
        <w:rPr>
          <w:sz w:val="28"/>
          <w:szCs w:val="28"/>
          <w:lang w:val="en-US"/>
        </w:rPr>
        <w:t>below</w:t>
      </w:r>
      <w:r w:rsidR="007A364C">
        <w:rPr>
          <w:sz w:val="28"/>
          <w:szCs w:val="28"/>
          <w:lang w:val="en-US"/>
        </w:rPr>
        <w:t>(</w:t>
      </w:r>
      <w:proofErr w:type="gramEnd"/>
      <w:r w:rsidR="007A364C">
        <w:rPr>
          <w:sz w:val="28"/>
          <w:szCs w:val="28"/>
          <w:lang w:val="en-US"/>
        </w:rPr>
        <w:t xml:space="preserve">ignore </w:t>
      </w:r>
      <w:r w:rsidR="00917653">
        <w:rPr>
          <w:sz w:val="28"/>
          <w:szCs w:val="28"/>
          <w:lang w:val="en-US"/>
        </w:rPr>
        <w:t>the one</w:t>
      </w:r>
      <w:r w:rsidR="004309E3">
        <w:rPr>
          <w:sz w:val="28"/>
          <w:szCs w:val="28"/>
          <w:lang w:val="en-US"/>
        </w:rPr>
        <w:t>s</w:t>
      </w:r>
      <w:r w:rsidR="00917653">
        <w:rPr>
          <w:sz w:val="28"/>
          <w:szCs w:val="28"/>
          <w:lang w:val="en-US"/>
        </w:rPr>
        <w:t xml:space="preserve"> that are</w:t>
      </w:r>
      <w:r w:rsidR="007A364C">
        <w:rPr>
          <w:sz w:val="28"/>
          <w:szCs w:val="28"/>
          <w:lang w:val="en-US"/>
        </w:rPr>
        <w:t xml:space="preserve"> already installed)</w:t>
      </w:r>
      <w:r w:rsidR="004C41C4">
        <w:rPr>
          <w:sz w:val="28"/>
          <w:szCs w:val="28"/>
          <w:lang w:val="en-US"/>
        </w:rPr>
        <w:t xml:space="preserve">, then </w:t>
      </w:r>
      <w:r>
        <w:rPr>
          <w:sz w:val="28"/>
          <w:szCs w:val="28"/>
          <w:lang w:val="en-US"/>
        </w:rPr>
        <w:t xml:space="preserve">click </w:t>
      </w:r>
      <w:r w:rsidR="004603A5">
        <w:rPr>
          <w:sz w:val="28"/>
          <w:szCs w:val="28"/>
          <w:lang w:val="en-US"/>
        </w:rPr>
        <w:t>install</w:t>
      </w:r>
      <w:r w:rsidR="00EF537E">
        <w:rPr>
          <w:sz w:val="28"/>
          <w:szCs w:val="28"/>
          <w:lang w:val="en-US"/>
        </w:rPr>
        <w:t>:</w:t>
      </w:r>
    </w:p>
    <w:p w14:paraId="14AF4E1E" w14:textId="389A8111" w:rsidR="00EF537E" w:rsidRDefault="00FF4E78" w:rsidP="00EF537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6E2B8E">
        <w:rPr>
          <w:sz w:val="28"/>
          <w:szCs w:val="28"/>
          <w:lang w:val="en-US"/>
        </w:rPr>
        <w:t>ltk</w:t>
      </w:r>
    </w:p>
    <w:p w14:paraId="4A6D6FF0" w14:textId="7560889A" w:rsidR="006E2B8E" w:rsidRDefault="00FF4E78" w:rsidP="00EF537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6E2B8E">
        <w:rPr>
          <w:sz w:val="28"/>
          <w:szCs w:val="28"/>
          <w:lang w:val="en-US"/>
        </w:rPr>
        <w:t>andas</w:t>
      </w:r>
    </w:p>
    <w:p w14:paraId="19C5E42D" w14:textId="2245CEC8" w:rsidR="006E2B8E" w:rsidRDefault="00FF4E78" w:rsidP="00EF537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8E043A">
        <w:rPr>
          <w:sz w:val="28"/>
          <w:szCs w:val="28"/>
          <w:lang w:val="en-US"/>
        </w:rPr>
        <w:t>umpy</w:t>
      </w:r>
    </w:p>
    <w:p w14:paraId="2A59A8DB" w14:textId="2EE05981" w:rsidR="008E043A" w:rsidRDefault="00FF4E78" w:rsidP="00EF537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Tensorflow</w:t>
      </w:r>
    </w:p>
    <w:p w14:paraId="6F5B48C6" w14:textId="1F793B2F" w:rsidR="00FF4E78" w:rsidRDefault="00FF4E78" w:rsidP="00EF537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Matplotlib</w:t>
      </w:r>
    </w:p>
    <w:p w14:paraId="08E03C3D" w14:textId="4DDE12CD" w:rsidR="00FF4E78" w:rsidRDefault="00FF4E78" w:rsidP="00EF537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Gen</w:t>
      </w:r>
      <w:r w:rsidR="0058550D">
        <w:rPr>
          <w:sz w:val="28"/>
          <w:szCs w:val="28"/>
          <w:lang w:val="en-US"/>
        </w:rPr>
        <w:t>si</w:t>
      </w:r>
      <w:r>
        <w:rPr>
          <w:sz w:val="28"/>
          <w:szCs w:val="28"/>
          <w:lang w:val="en-US"/>
        </w:rPr>
        <w:t>m</w:t>
      </w:r>
      <w:proofErr w:type="spellEnd"/>
    </w:p>
    <w:p w14:paraId="399B527A" w14:textId="7BD9FB14" w:rsidR="00FF4E78" w:rsidRDefault="007D62D4" w:rsidP="00F474A1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spaCy</w:t>
      </w:r>
      <w:proofErr w:type="spellEnd"/>
    </w:p>
    <w:p w14:paraId="29679647" w14:textId="290CAB8D" w:rsidR="00890587" w:rsidRPr="0046691E" w:rsidRDefault="00890587" w:rsidP="0046691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tabulate</w:t>
      </w:r>
    </w:p>
    <w:p w14:paraId="7E5D0411" w14:textId="1780FCBC" w:rsidR="00457802" w:rsidRDefault="008B14AD" w:rsidP="0045780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Scikit-learn</w:t>
      </w:r>
    </w:p>
    <w:p w14:paraId="0204AAFB" w14:textId="65E87B1B" w:rsidR="00F62A83" w:rsidRDefault="008B14AD" w:rsidP="00F62A8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r w:rsidR="00B6311B">
        <w:rPr>
          <w:sz w:val="28"/>
          <w:szCs w:val="28"/>
          <w:lang w:val="en-US"/>
        </w:rPr>
        <w:t>any of the</w:t>
      </w:r>
      <w:r>
        <w:rPr>
          <w:sz w:val="28"/>
          <w:szCs w:val="28"/>
          <w:lang w:val="en-US"/>
        </w:rPr>
        <w:t xml:space="preserve"> packages are not </w:t>
      </w:r>
      <w:r w:rsidR="001B500E">
        <w:rPr>
          <w:sz w:val="28"/>
          <w:szCs w:val="28"/>
          <w:lang w:val="en-US"/>
        </w:rPr>
        <w:t>available,</w:t>
      </w:r>
      <w:r>
        <w:rPr>
          <w:sz w:val="28"/>
          <w:szCs w:val="28"/>
          <w:lang w:val="en-US"/>
        </w:rPr>
        <w:t xml:space="preserve"> you can install them through the terminal</w:t>
      </w:r>
      <w:r w:rsidR="003A700E">
        <w:rPr>
          <w:sz w:val="28"/>
          <w:szCs w:val="28"/>
          <w:lang w:val="en-US"/>
        </w:rPr>
        <w:t>.</w:t>
      </w:r>
      <w:r w:rsidR="00BA3904">
        <w:rPr>
          <w:sz w:val="28"/>
          <w:szCs w:val="28"/>
          <w:lang w:val="en-US"/>
        </w:rPr>
        <w:t xml:space="preserve"> C</w:t>
      </w:r>
      <w:r>
        <w:rPr>
          <w:sz w:val="28"/>
          <w:szCs w:val="28"/>
          <w:lang w:val="en-US"/>
        </w:rPr>
        <w:t xml:space="preserve">lick the play button beside </w:t>
      </w:r>
      <w:r w:rsidR="00901512">
        <w:rPr>
          <w:sz w:val="28"/>
          <w:szCs w:val="28"/>
          <w:lang w:val="en-US"/>
        </w:rPr>
        <w:t>your</w:t>
      </w:r>
      <w:r>
        <w:rPr>
          <w:sz w:val="28"/>
          <w:szCs w:val="28"/>
          <w:lang w:val="en-US"/>
        </w:rPr>
        <w:t xml:space="preserve"> environment</w:t>
      </w:r>
      <w:r w:rsidR="00901512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name and </w:t>
      </w:r>
      <w:r w:rsidR="00337B6F">
        <w:rPr>
          <w:sz w:val="28"/>
          <w:szCs w:val="28"/>
          <w:lang w:val="en-US"/>
        </w:rPr>
        <w:t xml:space="preserve">click </w:t>
      </w:r>
      <w:r w:rsidR="00ED0339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open terminal</w:t>
      </w:r>
      <w:r w:rsidR="00ED0339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, search online for pip install or conda install commands related to those packages</w:t>
      </w:r>
      <w:r w:rsidR="00D56000">
        <w:rPr>
          <w:sz w:val="28"/>
          <w:szCs w:val="28"/>
          <w:lang w:val="en-US"/>
        </w:rPr>
        <w:t xml:space="preserve"> and run them in the terminal.</w:t>
      </w:r>
    </w:p>
    <w:p w14:paraId="22C7A822" w14:textId="77777777" w:rsidR="000D78E1" w:rsidRPr="000D78E1" w:rsidRDefault="000D78E1" w:rsidP="0088052E">
      <w:pPr>
        <w:pStyle w:val="ListParagraph"/>
        <w:rPr>
          <w:sz w:val="28"/>
          <w:szCs w:val="28"/>
          <w:lang w:val="en-US"/>
        </w:rPr>
      </w:pPr>
    </w:p>
    <w:p w14:paraId="0B62D9A0" w14:textId="6E831140" w:rsidR="00F62A83" w:rsidRDefault="00F62A83" w:rsidP="00F62A8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run the Jupyter notebook click the play button and select the option run with Jupyter Notebook:</w:t>
      </w:r>
    </w:p>
    <w:p w14:paraId="3539C8F3" w14:textId="6EC743D5" w:rsidR="00F62A83" w:rsidRDefault="00F62A83" w:rsidP="00F62A83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D86C836" wp14:editId="2CB67585">
            <wp:extent cx="6645910" cy="3905250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3E62" w14:textId="03FA3AED" w:rsidR="00F62A83" w:rsidRDefault="00F62A83" w:rsidP="00F62A83">
      <w:pPr>
        <w:ind w:left="360"/>
        <w:rPr>
          <w:sz w:val="28"/>
          <w:szCs w:val="28"/>
          <w:lang w:val="en-US"/>
        </w:rPr>
      </w:pPr>
    </w:p>
    <w:p w14:paraId="31B34980" w14:textId="0E516E68" w:rsidR="00F62A83" w:rsidRPr="00F62A83" w:rsidRDefault="00F62A83" w:rsidP="00F62A83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5053344" wp14:editId="550DBCFA">
            <wp:extent cx="6645910" cy="3922395"/>
            <wp:effectExtent l="0" t="0" r="2540" b="190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23E7" w14:textId="77777777" w:rsidR="00F62A83" w:rsidRPr="00F62A83" w:rsidRDefault="00F62A83" w:rsidP="00F62A83">
      <w:pPr>
        <w:rPr>
          <w:sz w:val="28"/>
          <w:szCs w:val="28"/>
          <w:lang w:val="en-US"/>
        </w:rPr>
      </w:pPr>
    </w:p>
    <w:p w14:paraId="44D592C4" w14:textId="77777777" w:rsidR="00F62A83" w:rsidRPr="00F62A83" w:rsidRDefault="00F62A83" w:rsidP="00F62A83">
      <w:pPr>
        <w:rPr>
          <w:sz w:val="28"/>
          <w:szCs w:val="28"/>
          <w:lang w:val="en-US"/>
        </w:rPr>
      </w:pPr>
    </w:p>
    <w:p w14:paraId="77EE79C8" w14:textId="77777777" w:rsidR="009A536C" w:rsidRPr="00112171" w:rsidRDefault="009A536C" w:rsidP="00112171">
      <w:pPr>
        <w:rPr>
          <w:sz w:val="28"/>
          <w:szCs w:val="28"/>
          <w:lang w:val="en-US"/>
        </w:rPr>
      </w:pPr>
    </w:p>
    <w:sectPr w:rsidR="009A536C" w:rsidRPr="00112171" w:rsidSect="003836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F4B16"/>
    <w:multiLevelType w:val="hybridMultilevel"/>
    <w:tmpl w:val="BAC223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B0B60"/>
    <w:multiLevelType w:val="hybridMultilevel"/>
    <w:tmpl w:val="4CD848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80"/>
    <w:rsid w:val="00022D7B"/>
    <w:rsid w:val="000B2B37"/>
    <w:rsid w:val="000D78E1"/>
    <w:rsid w:val="000F446C"/>
    <w:rsid w:val="00112171"/>
    <w:rsid w:val="0019390A"/>
    <w:rsid w:val="001B500E"/>
    <w:rsid w:val="001E727C"/>
    <w:rsid w:val="00275C19"/>
    <w:rsid w:val="00337B6F"/>
    <w:rsid w:val="003642EB"/>
    <w:rsid w:val="003836A0"/>
    <w:rsid w:val="003A700E"/>
    <w:rsid w:val="004309E3"/>
    <w:rsid w:val="00457802"/>
    <w:rsid w:val="004603A5"/>
    <w:rsid w:val="0046691E"/>
    <w:rsid w:val="0047179D"/>
    <w:rsid w:val="004C41C4"/>
    <w:rsid w:val="00516E36"/>
    <w:rsid w:val="0058550D"/>
    <w:rsid w:val="005E0AD4"/>
    <w:rsid w:val="005F79D3"/>
    <w:rsid w:val="00612157"/>
    <w:rsid w:val="006401B3"/>
    <w:rsid w:val="00655514"/>
    <w:rsid w:val="006E183D"/>
    <w:rsid w:val="006E2B8E"/>
    <w:rsid w:val="007A364C"/>
    <w:rsid w:val="007D62D4"/>
    <w:rsid w:val="0088052E"/>
    <w:rsid w:val="00890587"/>
    <w:rsid w:val="008B14AD"/>
    <w:rsid w:val="008E043A"/>
    <w:rsid w:val="008E3779"/>
    <w:rsid w:val="00901512"/>
    <w:rsid w:val="00917653"/>
    <w:rsid w:val="00977BB6"/>
    <w:rsid w:val="00992E38"/>
    <w:rsid w:val="009A536C"/>
    <w:rsid w:val="009F67F9"/>
    <w:rsid w:val="00A51CA4"/>
    <w:rsid w:val="00A751DA"/>
    <w:rsid w:val="00AA7980"/>
    <w:rsid w:val="00AF5D79"/>
    <w:rsid w:val="00B46C89"/>
    <w:rsid w:val="00B6311B"/>
    <w:rsid w:val="00BA3904"/>
    <w:rsid w:val="00C31F05"/>
    <w:rsid w:val="00CE2CF8"/>
    <w:rsid w:val="00D56000"/>
    <w:rsid w:val="00D96895"/>
    <w:rsid w:val="00DD69DF"/>
    <w:rsid w:val="00E2011F"/>
    <w:rsid w:val="00E243A0"/>
    <w:rsid w:val="00ED0339"/>
    <w:rsid w:val="00EF537E"/>
    <w:rsid w:val="00F474A1"/>
    <w:rsid w:val="00F5776F"/>
    <w:rsid w:val="00F62A83"/>
    <w:rsid w:val="00F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EA77"/>
  <w15:chartTrackingRefBased/>
  <w15:docId w15:val="{404C7D8B-4871-4421-8406-DAE8D6D4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6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E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2C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naconda.com/distributio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Rizwan</dc:creator>
  <cp:keywords/>
  <dc:description/>
  <cp:lastModifiedBy>Hammad Rizwan</cp:lastModifiedBy>
  <cp:revision>65</cp:revision>
  <cp:lastPrinted>2020-01-21T15:29:00Z</cp:lastPrinted>
  <dcterms:created xsi:type="dcterms:W3CDTF">2020-01-21T14:43:00Z</dcterms:created>
  <dcterms:modified xsi:type="dcterms:W3CDTF">2020-01-30T20:29:00Z</dcterms:modified>
</cp:coreProperties>
</file>