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11F9" w14:textId="77777777" w:rsidR="001508B8" w:rsidRPr="000E78B7" w:rsidRDefault="000E78B7" w:rsidP="000E78B7">
      <w:pPr>
        <w:jc w:val="center"/>
        <w:rPr>
          <w:b/>
          <w:sz w:val="28"/>
          <w:szCs w:val="28"/>
        </w:rPr>
      </w:pPr>
      <w:r w:rsidRPr="000E78B7">
        <w:rPr>
          <w:b/>
          <w:sz w:val="28"/>
          <w:szCs w:val="28"/>
        </w:rPr>
        <w:t xml:space="preserve">CS </w:t>
      </w:r>
      <w:r w:rsidR="00F97C2D">
        <w:rPr>
          <w:b/>
          <w:sz w:val="28"/>
          <w:szCs w:val="28"/>
        </w:rPr>
        <w:t>53</w:t>
      </w:r>
      <w:r w:rsidR="00926D92">
        <w:rPr>
          <w:b/>
          <w:sz w:val="28"/>
          <w:szCs w:val="28"/>
        </w:rPr>
        <w:t>16</w:t>
      </w:r>
      <w:r w:rsidRPr="000E78B7">
        <w:rPr>
          <w:b/>
          <w:sz w:val="28"/>
          <w:szCs w:val="28"/>
        </w:rPr>
        <w:t>–</w:t>
      </w:r>
      <w:r w:rsidR="00926D92">
        <w:rPr>
          <w:b/>
          <w:sz w:val="28"/>
          <w:szCs w:val="28"/>
        </w:rPr>
        <w:t xml:space="preserve">Natural Language Processing </w:t>
      </w:r>
    </w:p>
    <w:p w14:paraId="14CA6B6B" w14:textId="77777777" w:rsidR="000E78B7" w:rsidRDefault="008406F7" w:rsidP="000E78B7">
      <w:pPr>
        <w:jc w:val="center"/>
      </w:pPr>
      <w:r>
        <w:t xml:space="preserve">Midterm </w:t>
      </w:r>
      <w:proofErr w:type="spellStart"/>
      <w:r w:rsidR="000E78B7">
        <w:t>Exam</w:t>
      </w:r>
      <w:r w:rsidR="009550D1">
        <w:t>Solution</w:t>
      </w:r>
      <w:proofErr w:type="spellEnd"/>
      <w:r w:rsidR="009550D1">
        <w:t xml:space="preserve"> </w:t>
      </w:r>
    </w:p>
    <w:p w14:paraId="34879D85" w14:textId="77777777" w:rsidR="000E78B7" w:rsidRDefault="00543EA7" w:rsidP="000E78B7">
      <w:pPr>
        <w:jc w:val="center"/>
      </w:pPr>
      <w:r>
        <w:t xml:space="preserve">March </w:t>
      </w:r>
      <w:r w:rsidR="003973C8">
        <w:t>10</w:t>
      </w:r>
      <w:r w:rsidR="00944513">
        <w:t>, 201</w:t>
      </w:r>
      <w:r w:rsidR="00BA7604">
        <w:t>9</w:t>
      </w:r>
    </w:p>
    <w:p w14:paraId="51B2D341" w14:textId="4FDD53C5" w:rsidR="000E78B7" w:rsidRDefault="009D2E72" w:rsidP="00C55510">
      <w:pPr>
        <w:jc w:val="center"/>
      </w:pPr>
      <w:r>
        <w:t xml:space="preserve">Duration: </w:t>
      </w:r>
      <w:r w:rsidR="003973C8">
        <w:t>2</w:t>
      </w:r>
      <w:r w:rsidR="0034603C">
        <w:t xml:space="preserve"> hour</w:t>
      </w:r>
      <w:r w:rsidR="00F170F6">
        <w:t>s</w:t>
      </w:r>
      <w:r w:rsidR="00751F20">
        <w:t xml:space="preserve"> </w:t>
      </w:r>
      <w:r w:rsidR="008406F7">
        <w:t>(</w:t>
      </w:r>
      <w:r w:rsidR="0034603C">
        <w:t>10</w:t>
      </w:r>
      <w:r w:rsidR="005C5412">
        <w:t>.</w:t>
      </w:r>
      <w:r w:rsidR="00C55510">
        <w:t>3</w:t>
      </w:r>
      <w:r w:rsidR="005C5412">
        <w:t xml:space="preserve">0 </w:t>
      </w:r>
      <w:r>
        <w:t xml:space="preserve">to </w:t>
      </w:r>
      <w:r w:rsidR="0034603C">
        <w:t>12</w:t>
      </w:r>
      <w:r w:rsidR="00BA1FD2">
        <w:t>.30</w:t>
      </w:r>
      <w:r>
        <w:t>)</w:t>
      </w:r>
    </w:p>
    <w:p w14:paraId="545F3995" w14:textId="77777777" w:rsidR="000E78B7" w:rsidRDefault="000E78B7" w:rsidP="000E78B7">
      <w:pPr>
        <w:jc w:val="center"/>
      </w:pPr>
    </w:p>
    <w:p w14:paraId="6430E237" w14:textId="77777777" w:rsidR="00E13511" w:rsidRDefault="00BC213D" w:rsidP="009F3F41">
      <w:pPr>
        <w:numPr>
          <w:ilvl w:val="0"/>
          <w:numId w:val="14"/>
        </w:numPr>
      </w:pPr>
      <w:r>
        <w:t xml:space="preserve">Briefly describe and/or </w:t>
      </w:r>
      <w:r w:rsidR="00805EF8">
        <w:t xml:space="preserve">distinguish </w:t>
      </w:r>
      <w:r w:rsidR="00963121">
        <w:t xml:space="preserve">between pragmatic and syntactic </w:t>
      </w:r>
      <w:r w:rsidR="009F3F41">
        <w:t xml:space="preserve">knowledge in linguistics. </w:t>
      </w:r>
    </w:p>
    <w:p w14:paraId="4263570F" w14:textId="77777777" w:rsidR="00B62510" w:rsidRDefault="00B62510" w:rsidP="00B62510"/>
    <w:p w14:paraId="780FB6AF" w14:textId="77777777" w:rsidR="00B62510" w:rsidRDefault="00D70347" w:rsidP="00B62510">
      <w:r>
        <w:t xml:space="preserve">Pragmatic knowledge refers to </w:t>
      </w:r>
      <w:r w:rsidR="009C4828">
        <w:t xml:space="preserve">information about the context surrounding or behind a </w:t>
      </w:r>
      <w:r w:rsidR="00367842">
        <w:t>passage. This information may not be readily available from the passage itself</w:t>
      </w:r>
      <w:r w:rsidR="004046F2">
        <w:t>, and therefore, can be called as background knowledge.</w:t>
      </w:r>
      <w:r w:rsidR="00125EBB">
        <w:t xml:space="preserve"> For example</w:t>
      </w:r>
      <w:r w:rsidR="003B0E60">
        <w:t xml:space="preserve">, </w:t>
      </w:r>
      <w:r w:rsidR="002A0456">
        <w:t xml:space="preserve">the acronym LUMS </w:t>
      </w:r>
      <w:r w:rsidR="00AD12C4">
        <w:t xml:space="preserve">in a passage can only be </w:t>
      </w:r>
      <w:r w:rsidR="00173B53">
        <w:t xml:space="preserve">related </w:t>
      </w:r>
      <w:r w:rsidR="00AD12C4">
        <w:t xml:space="preserve">to the university LUMS if this background information is known. </w:t>
      </w:r>
    </w:p>
    <w:p w14:paraId="0DE0486B" w14:textId="77777777" w:rsidR="004046F2" w:rsidRDefault="004046F2" w:rsidP="00B62510">
      <w:r>
        <w:t xml:space="preserve">Syntactic knowledge </w:t>
      </w:r>
      <w:r w:rsidR="00941AD3">
        <w:t xml:space="preserve">refers to information about </w:t>
      </w:r>
      <w:r w:rsidR="001D29FE">
        <w:t>how words and sentences are formed in a given language.</w:t>
      </w:r>
      <w:r w:rsidR="00796237">
        <w:t xml:space="preserve"> Grammar </w:t>
      </w:r>
      <w:r w:rsidR="00EC4E9A">
        <w:t xml:space="preserve">is a key component of syntactic knowledge. </w:t>
      </w:r>
    </w:p>
    <w:p w14:paraId="7046F9A0" w14:textId="77777777" w:rsidR="0001359A" w:rsidRDefault="0001359A" w:rsidP="00B62510"/>
    <w:p w14:paraId="6DE35746" w14:textId="77777777" w:rsidR="009168A1" w:rsidRDefault="009168A1" w:rsidP="00B62510"/>
    <w:p w14:paraId="459804DA" w14:textId="00DE2993" w:rsidR="001E609B" w:rsidRDefault="009F2634" w:rsidP="00946AB2">
      <w:pPr>
        <w:pStyle w:val="ListParagraph"/>
        <w:numPr>
          <w:ilvl w:val="0"/>
          <w:numId w:val="14"/>
        </w:numPr>
      </w:pPr>
      <w:r>
        <w:t>Given the dictionary</w:t>
      </w:r>
      <w:r w:rsidR="00F13E1C">
        <w:t xml:space="preserve"> below, </w:t>
      </w:r>
      <w:r w:rsidR="00457509">
        <w:t xml:space="preserve">segment </w:t>
      </w:r>
      <w:r w:rsidR="00F13E1C">
        <w:t xml:space="preserve">the sequence </w:t>
      </w:r>
      <w:r w:rsidR="00194D3D">
        <w:t>a3</w:t>
      </w:r>
      <w:r w:rsidR="00203E04">
        <w:t xml:space="preserve">- </w:t>
      </w:r>
      <w:proofErr w:type="spellStart"/>
      <w:r w:rsidR="00194D3D">
        <w:t>bb</w:t>
      </w:r>
      <w:r w:rsidR="00BD1BB1">
        <w:t>a</w:t>
      </w:r>
      <w:proofErr w:type="spellEnd"/>
      <w:r w:rsidR="00203E04">
        <w:t xml:space="preserve">- </w:t>
      </w:r>
      <w:r w:rsidR="00194D3D">
        <w:t>5kaa</w:t>
      </w:r>
      <w:r w:rsidR="00203E04">
        <w:t xml:space="preserve">- </w:t>
      </w:r>
      <w:r w:rsidR="00194D3D">
        <w:t>bb</w:t>
      </w:r>
      <w:r w:rsidR="00203E04">
        <w:t xml:space="preserve"> - </w:t>
      </w:r>
      <w:r w:rsidR="00194D3D">
        <w:t xml:space="preserve">3 </w:t>
      </w:r>
      <w:r w:rsidR="00F13E1C">
        <w:t>using max-match algorithm</w:t>
      </w:r>
      <w:r w:rsidR="0007342A">
        <w:t>.</w:t>
      </w:r>
    </w:p>
    <w:p w14:paraId="73FEF2BD" w14:textId="77777777" w:rsidR="00DF5B6B" w:rsidRDefault="00CB5160" w:rsidP="001E609B">
      <w:r>
        <w:t xml:space="preserve">a, </w:t>
      </w:r>
      <w:r w:rsidR="002B4ED0">
        <w:t>bb, a</w:t>
      </w:r>
      <w:proofErr w:type="gramStart"/>
      <w:r w:rsidR="002B4ED0">
        <w:t>3,</w:t>
      </w:r>
      <w:r w:rsidR="00906A8D">
        <w:t>bba</w:t>
      </w:r>
      <w:proofErr w:type="gramEnd"/>
      <w:r w:rsidR="000C2033">
        <w:t>,</w:t>
      </w:r>
      <w:r w:rsidR="00617331">
        <w:t>5</w:t>
      </w:r>
      <w:r w:rsidR="00DF5B6B">
        <w:t>kaa</w:t>
      </w:r>
    </w:p>
    <w:p w14:paraId="16B32ACF" w14:textId="5A779D8C" w:rsidR="00DF5B6B" w:rsidRDefault="00DF5B6B" w:rsidP="001E609B"/>
    <w:p w14:paraId="39E3F500" w14:textId="793AE57A" w:rsidR="00203E04" w:rsidRDefault="00203E04" w:rsidP="001E609B"/>
    <w:p w14:paraId="63826969" w14:textId="77777777" w:rsidR="00203E04" w:rsidRDefault="00203E04" w:rsidP="001E609B"/>
    <w:p w14:paraId="727DFB46" w14:textId="77777777" w:rsidR="009168A1" w:rsidRDefault="00655D28" w:rsidP="001E609B">
      <w:r>
        <w:t>a</w:t>
      </w:r>
      <w:proofErr w:type="gramStart"/>
      <w:r>
        <w:t>3</w:t>
      </w:r>
      <w:r w:rsidR="00FE0F57">
        <w:t>,</w:t>
      </w:r>
      <w:r>
        <w:t>bba</w:t>
      </w:r>
      <w:proofErr w:type="gramEnd"/>
      <w:r w:rsidR="00FE0F57">
        <w:t>,</w:t>
      </w:r>
      <w:r>
        <w:t>5kaa</w:t>
      </w:r>
      <w:r w:rsidR="00FE0F57">
        <w:t>,</w:t>
      </w:r>
      <w:r>
        <w:t>bb</w:t>
      </w:r>
      <w:r w:rsidR="00FE0F57">
        <w:t>,</w:t>
      </w:r>
      <w:r>
        <w:t xml:space="preserve">3  </w:t>
      </w:r>
    </w:p>
    <w:p w14:paraId="661D8F7C" w14:textId="77777777" w:rsidR="009168A1" w:rsidRDefault="009168A1" w:rsidP="001E609B"/>
    <w:p w14:paraId="171666FC" w14:textId="77777777" w:rsidR="005B44C6" w:rsidRDefault="005B44C6" w:rsidP="005B44C6"/>
    <w:p w14:paraId="51798A57" w14:textId="77777777" w:rsidR="005B44C6" w:rsidRDefault="005B44C6" w:rsidP="005B44C6">
      <w:pPr>
        <w:pStyle w:val="ListParagraph"/>
        <w:numPr>
          <w:ilvl w:val="0"/>
          <w:numId w:val="14"/>
        </w:numPr>
      </w:pPr>
      <w:r>
        <w:t xml:space="preserve">Write a regex for dates using one or two digits for day and month, 2 or four digits for year (last component), separator can be dash (-) or slash (/) (e.g., 9/5/18, 09/05/2018, 9-5-18). </w:t>
      </w:r>
    </w:p>
    <w:p w14:paraId="3EBD1FAB" w14:textId="77777777" w:rsidR="005B44C6" w:rsidRDefault="005B44C6" w:rsidP="005B44C6"/>
    <w:p w14:paraId="7874CAD2" w14:textId="77777777" w:rsidR="005B44C6" w:rsidRDefault="00D5667D" w:rsidP="005B44C6">
      <w:r>
        <w:t>[0-</w:t>
      </w:r>
      <w:proofErr w:type="gramStart"/>
      <w:r>
        <w:t>9]{</w:t>
      </w:r>
      <w:proofErr w:type="gramEnd"/>
      <w:r>
        <w:t>1,2}</w:t>
      </w:r>
      <w:r w:rsidR="00B40474">
        <w:t>[-/][0-9]{1,2}[-/]</w:t>
      </w:r>
      <w:r w:rsidR="0061006F">
        <w:t>(</w:t>
      </w:r>
      <w:r w:rsidR="005D09EF">
        <w:t>[0-9]{2}) | ([0-9]{4})</w:t>
      </w:r>
    </w:p>
    <w:p w14:paraId="3395C31D" w14:textId="77777777" w:rsidR="009168A1" w:rsidRDefault="009168A1" w:rsidP="001E609B"/>
    <w:p w14:paraId="136B0DDF" w14:textId="77777777" w:rsidR="00644A0D" w:rsidRDefault="00FC31B0" w:rsidP="00DF5B6B">
      <w:pPr>
        <w:pStyle w:val="ListParagraph"/>
        <w:numPr>
          <w:ilvl w:val="0"/>
          <w:numId w:val="14"/>
        </w:numPr>
      </w:pPr>
      <w:r>
        <w:t xml:space="preserve">Consider </w:t>
      </w:r>
      <w:r w:rsidR="00D96959">
        <w:t xml:space="preserve">the </w:t>
      </w:r>
      <w:r w:rsidR="00973C36">
        <w:t>following sentences written in informal language</w:t>
      </w:r>
      <w:r w:rsidR="00BE7421">
        <w:t xml:space="preserve">. (a) List the normalization steps </w:t>
      </w:r>
      <w:r w:rsidR="009229C9">
        <w:t>you will apply</w:t>
      </w:r>
      <w:r w:rsidR="006C19F0">
        <w:t xml:space="preserve"> </w:t>
      </w:r>
      <w:r w:rsidR="00F66227">
        <w:t xml:space="preserve">before text classification, (b) </w:t>
      </w:r>
      <w:r w:rsidR="00644A0D">
        <w:t xml:space="preserve">List the tokens and types after your normalization steps. </w:t>
      </w:r>
    </w:p>
    <w:p w14:paraId="0CFFF1CA" w14:textId="77777777" w:rsidR="00B62510" w:rsidRDefault="00F70D7D" w:rsidP="00644A0D">
      <w:r>
        <w:t>The phone looks GREAT!!!!</w:t>
      </w:r>
    </w:p>
    <w:p w14:paraId="51EB9AB0" w14:textId="77777777" w:rsidR="00F70D7D" w:rsidRDefault="002A632E" w:rsidP="00644A0D">
      <w:r>
        <w:t xml:space="preserve">I </w:t>
      </w:r>
      <w:r w:rsidR="00801987">
        <w:t xml:space="preserve">like the </w:t>
      </w:r>
      <w:proofErr w:type="spellStart"/>
      <w:proofErr w:type="gramStart"/>
      <w:r w:rsidR="00A36E5A">
        <w:t>f</w:t>
      </w:r>
      <w:r w:rsidR="00801987">
        <w:t>on</w:t>
      </w:r>
      <w:proofErr w:type="spellEnd"/>
      <w:r w:rsidR="00801987">
        <w:t>,,,</w:t>
      </w:r>
      <w:proofErr w:type="gramEnd"/>
      <w:r w:rsidR="00801987">
        <w:t xml:space="preserve"> it has gr8 looks, </w:t>
      </w:r>
      <w:proofErr w:type="spellStart"/>
      <w:r w:rsidR="009D0E20">
        <w:t>goooood</w:t>
      </w:r>
      <w:proofErr w:type="spellEnd"/>
      <w:r w:rsidR="009D0E20">
        <w:t xml:space="preserve"> color</w:t>
      </w:r>
    </w:p>
    <w:p w14:paraId="569A36A4" w14:textId="77777777" w:rsidR="009D0E20" w:rsidRDefault="00394AB7" w:rsidP="00644A0D">
      <w:r>
        <w:t xml:space="preserve">Me liking </w:t>
      </w:r>
      <w:r w:rsidR="005A4F80">
        <w:t xml:space="preserve">n loving </w:t>
      </w:r>
      <w:r>
        <w:t>the phone ALOT</w:t>
      </w:r>
    </w:p>
    <w:p w14:paraId="752F1036" w14:textId="77777777" w:rsidR="000136B2" w:rsidRDefault="000136B2" w:rsidP="000136B2"/>
    <w:p w14:paraId="298DD145" w14:textId="77777777" w:rsidR="00134FD2" w:rsidRDefault="004C58AE" w:rsidP="000136B2">
      <w:r>
        <w:t>Preprocessing steps:</w:t>
      </w:r>
    </w:p>
    <w:p w14:paraId="40A1FC0A" w14:textId="77777777" w:rsidR="004C58AE" w:rsidRDefault="004C58AE" w:rsidP="004C58AE">
      <w:pPr>
        <w:pStyle w:val="ListParagraph"/>
        <w:numPr>
          <w:ilvl w:val="0"/>
          <w:numId w:val="16"/>
        </w:numPr>
      </w:pPr>
      <w:r>
        <w:t xml:space="preserve">Remove punctuations </w:t>
      </w:r>
    </w:p>
    <w:p w14:paraId="214ED969" w14:textId="77777777" w:rsidR="001F17C2" w:rsidRDefault="001F17C2" w:rsidP="004C58AE">
      <w:pPr>
        <w:pStyle w:val="ListParagraph"/>
        <w:numPr>
          <w:ilvl w:val="0"/>
          <w:numId w:val="16"/>
        </w:numPr>
      </w:pPr>
      <w:r>
        <w:t xml:space="preserve">Tokenize with space delimitation </w:t>
      </w:r>
    </w:p>
    <w:p w14:paraId="68F75973" w14:textId="77777777" w:rsidR="001F17C2" w:rsidRDefault="007543FF" w:rsidP="004C58AE">
      <w:pPr>
        <w:pStyle w:val="ListParagraph"/>
        <w:numPr>
          <w:ilvl w:val="0"/>
          <w:numId w:val="16"/>
        </w:numPr>
      </w:pPr>
      <w:r>
        <w:t>Lowercase all words</w:t>
      </w:r>
      <w:r w:rsidR="00DE6E07">
        <w:t xml:space="preserve"> (assuming that we do not want </w:t>
      </w:r>
      <w:r w:rsidR="004C4E5B">
        <w:t xml:space="preserve">to distinguish between all caps and lowercase words in the analysis) </w:t>
      </w:r>
    </w:p>
    <w:p w14:paraId="742F757A" w14:textId="77777777" w:rsidR="000B1D5E" w:rsidRDefault="000F6BBA" w:rsidP="004C58AE">
      <w:pPr>
        <w:pStyle w:val="ListParagraph"/>
        <w:numPr>
          <w:ilvl w:val="0"/>
          <w:numId w:val="16"/>
        </w:numPr>
      </w:pPr>
      <w:r>
        <w:t>Use a</w:t>
      </w:r>
      <w:r w:rsidR="00166EEB">
        <w:t>n</w:t>
      </w:r>
      <w:r>
        <w:t xml:space="preserve"> informal word dictionary to map informal words to their corresponding standard forms, e.g., </w:t>
      </w:r>
      <w:proofErr w:type="spellStart"/>
      <w:r>
        <w:t>fone</w:t>
      </w:r>
      <w:proofErr w:type="spellEnd"/>
      <w:r>
        <w:sym w:font="Wingdings" w:char="F0E0"/>
      </w:r>
      <w:r>
        <w:t xml:space="preserve"> phone </w:t>
      </w:r>
    </w:p>
    <w:p w14:paraId="5BBACE51" w14:textId="77777777" w:rsidR="000F6BBA" w:rsidRDefault="00392F18" w:rsidP="004C58AE">
      <w:pPr>
        <w:pStyle w:val="ListParagraph"/>
        <w:numPr>
          <w:ilvl w:val="0"/>
          <w:numId w:val="16"/>
        </w:numPr>
      </w:pPr>
      <w:r>
        <w:t>Remove stop</w:t>
      </w:r>
      <w:r w:rsidR="006C19F0">
        <w:t xml:space="preserve"> </w:t>
      </w:r>
      <w:r>
        <w:t>words</w:t>
      </w:r>
    </w:p>
    <w:p w14:paraId="2889E327" w14:textId="77777777" w:rsidR="00392F18" w:rsidRDefault="000E5847" w:rsidP="004C58AE">
      <w:pPr>
        <w:pStyle w:val="ListParagraph"/>
        <w:numPr>
          <w:ilvl w:val="0"/>
          <w:numId w:val="16"/>
        </w:numPr>
      </w:pPr>
      <w:r>
        <w:t>L</w:t>
      </w:r>
      <w:r w:rsidR="00392F18">
        <w:t>e</w:t>
      </w:r>
      <w:r>
        <w:t xml:space="preserve">mmatize </w:t>
      </w:r>
    </w:p>
    <w:p w14:paraId="4CDC0DF5" w14:textId="77777777" w:rsidR="000E5847" w:rsidRDefault="000E5847" w:rsidP="004C58AE">
      <w:pPr>
        <w:pStyle w:val="ListParagraph"/>
        <w:numPr>
          <w:ilvl w:val="0"/>
          <w:numId w:val="16"/>
        </w:numPr>
      </w:pPr>
      <w:r>
        <w:t xml:space="preserve">Build vocabulary </w:t>
      </w:r>
    </w:p>
    <w:p w14:paraId="31105216" w14:textId="77777777" w:rsidR="000E5847" w:rsidRDefault="000E5847" w:rsidP="000E5847"/>
    <w:p w14:paraId="5A29E6EA" w14:textId="77777777" w:rsidR="00C42730" w:rsidRDefault="00C42730" w:rsidP="000E5847">
      <w:r>
        <w:t>Tokens</w:t>
      </w:r>
      <w:r w:rsidR="000A5234">
        <w:t xml:space="preserve"> – 14 </w:t>
      </w:r>
    </w:p>
    <w:p w14:paraId="148C7F72" w14:textId="77777777" w:rsidR="000F74B2" w:rsidRDefault="000F74B2" w:rsidP="000F74B2">
      <w:r>
        <w:t>phone look</w:t>
      </w:r>
      <w:r w:rsidR="00D85041">
        <w:t xml:space="preserve"> great</w:t>
      </w:r>
    </w:p>
    <w:p w14:paraId="6D01E31F" w14:textId="77777777" w:rsidR="000F74B2" w:rsidRDefault="000F74B2" w:rsidP="000F74B2">
      <w:r>
        <w:t xml:space="preserve">like </w:t>
      </w:r>
      <w:r w:rsidR="00D02B90">
        <w:t>phone</w:t>
      </w:r>
      <w:r w:rsidR="006C19F0">
        <w:t xml:space="preserve"> </w:t>
      </w:r>
      <w:r>
        <w:t>has gr</w:t>
      </w:r>
      <w:r w:rsidR="00E81933">
        <w:t>eat</w:t>
      </w:r>
      <w:r>
        <w:t xml:space="preserve"> look </w:t>
      </w:r>
      <w:r w:rsidR="00A43676">
        <w:t xml:space="preserve">good </w:t>
      </w:r>
      <w:r>
        <w:t>color</w:t>
      </w:r>
    </w:p>
    <w:p w14:paraId="7C730AA1" w14:textId="77777777" w:rsidR="000F74B2" w:rsidRDefault="00650AD5" w:rsidP="000F74B2">
      <w:r>
        <w:t xml:space="preserve">like </w:t>
      </w:r>
      <w:r w:rsidR="002200F5">
        <w:t xml:space="preserve">love </w:t>
      </w:r>
      <w:r w:rsidR="000F74B2">
        <w:t xml:space="preserve">phone </w:t>
      </w:r>
      <w:r w:rsidR="00F52730">
        <w:t xml:space="preserve">lot </w:t>
      </w:r>
    </w:p>
    <w:p w14:paraId="646BB1C1" w14:textId="77777777" w:rsidR="00134FD2" w:rsidRDefault="00134FD2" w:rsidP="000136B2"/>
    <w:p w14:paraId="128F2F47" w14:textId="77777777" w:rsidR="000F74B2" w:rsidRDefault="002129CE" w:rsidP="000136B2">
      <w:r>
        <w:lastRenderedPageBreak/>
        <w:t>Types =</w:t>
      </w:r>
      <w:r w:rsidR="004466D1">
        <w:t>9</w:t>
      </w:r>
      <w:bookmarkStart w:id="0" w:name="_GoBack"/>
      <w:bookmarkEnd w:id="0"/>
    </w:p>
    <w:p w14:paraId="1A157B6E" w14:textId="77777777" w:rsidR="002129CE" w:rsidRDefault="002129CE" w:rsidP="002129CE">
      <w:r>
        <w:t>phone look great like has good color</w:t>
      </w:r>
      <w:r w:rsidR="006C19F0">
        <w:t xml:space="preserve"> </w:t>
      </w:r>
      <w:r>
        <w:t xml:space="preserve">love lot </w:t>
      </w:r>
    </w:p>
    <w:p w14:paraId="452CED1F" w14:textId="77777777" w:rsidR="002129CE" w:rsidRDefault="002129CE" w:rsidP="000136B2"/>
    <w:p w14:paraId="6791A702" w14:textId="77777777" w:rsidR="00F7330E" w:rsidRDefault="003260ED" w:rsidP="005C55B2">
      <w:pPr>
        <w:pStyle w:val="ListParagraph"/>
        <w:numPr>
          <w:ilvl w:val="0"/>
          <w:numId w:val="14"/>
        </w:numPr>
      </w:pPr>
      <w:r>
        <w:t xml:space="preserve">Explain briefly (with an example) why MLE </w:t>
      </w:r>
      <w:r w:rsidR="00FD7A58">
        <w:t xml:space="preserve">is not recommended for </w:t>
      </w:r>
      <w:r>
        <w:t>language modelin</w:t>
      </w:r>
      <w:r w:rsidR="00FD7A58">
        <w:t xml:space="preserve">g. </w:t>
      </w:r>
    </w:p>
    <w:p w14:paraId="59C0F561" w14:textId="77777777" w:rsidR="005D64D4" w:rsidRDefault="00CC0B29" w:rsidP="00066B39">
      <w:r>
        <w:t xml:space="preserve">MLE tends to </w:t>
      </w:r>
      <w:r w:rsidR="00E42204">
        <w:t>o</w:t>
      </w:r>
      <w:r>
        <w:t>ver-fit</w:t>
      </w:r>
      <w:r w:rsidR="00E42204">
        <w:t xml:space="preserve"> to data and not generalize well. </w:t>
      </w:r>
      <w:r w:rsidR="000E6159">
        <w:t xml:space="preserve">For language modeling, the </w:t>
      </w:r>
      <w:r w:rsidR="005C7935">
        <w:t xml:space="preserve">possibilities are numerous while </w:t>
      </w:r>
      <w:r w:rsidR="00DE1549">
        <w:t xml:space="preserve">all such possibilities </w:t>
      </w:r>
      <w:r w:rsidR="003F16DA">
        <w:t xml:space="preserve">may </w:t>
      </w:r>
      <w:r w:rsidR="00DE1549">
        <w:t xml:space="preserve">not </w:t>
      </w:r>
      <w:r w:rsidR="003F16DA">
        <w:t xml:space="preserve">be observed in </w:t>
      </w:r>
      <w:r w:rsidR="00DE1549">
        <w:t>finite</w:t>
      </w:r>
      <w:r w:rsidR="003F16DA">
        <w:t>-</w:t>
      </w:r>
      <w:r w:rsidR="00DE1549">
        <w:t xml:space="preserve">sized data. For </w:t>
      </w:r>
      <w:proofErr w:type="spellStart"/>
      <w:proofErr w:type="gramStart"/>
      <w:r w:rsidR="00DE1549">
        <w:t>example,</w:t>
      </w:r>
      <w:r w:rsidR="000E1940">
        <w:t>if</w:t>
      </w:r>
      <w:proofErr w:type="spellEnd"/>
      <w:proofErr w:type="gramEnd"/>
      <w:r w:rsidR="000E1940">
        <w:t xml:space="preserve"> </w:t>
      </w:r>
      <w:r w:rsidR="00170F24">
        <w:t xml:space="preserve">the bigram virus </w:t>
      </w:r>
      <w:r w:rsidR="00B37759">
        <w:t xml:space="preserve">infection </w:t>
      </w:r>
      <w:r w:rsidR="002835C1">
        <w:t xml:space="preserve">is not observed in a corpus, MLE will give it a probability of zero even though this is a legitimate bigram. </w:t>
      </w:r>
    </w:p>
    <w:p w14:paraId="5A927B87" w14:textId="77777777" w:rsidR="006A1F39" w:rsidRDefault="006A1F39" w:rsidP="00066B39"/>
    <w:p w14:paraId="4099DC75" w14:textId="77777777" w:rsidR="00066B39" w:rsidRDefault="00616654" w:rsidP="00066B39">
      <w:pPr>
        <w:pStyle w:val="ListParagraph"/>
        <w:numPr>
          <w:ilvl w:val="0"/>
          <w:numId w:val="14"/>
        </w:numPr>
      </w:pPr>
      <w:r>
        <w:t xml:space="preserve">In </w:t>
      </w:r>
      <w:r w:rsidR="00872377">
        <w:t xml:space="preserve">Good-Turing estimation,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=10</m:t>
        </m:r>
      </m:oMath>
      <w:r w:rsidR="00C70B0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=8</m:t>
        </m:r>
      </m:oMath>
      <w:r w:rsidR="006A571E">
        <w:t xml:space="preserve">, calculate the discounted count of an item that </w:t>
      </w:r>
      <w:r w:rsidR="00F21223">
        <w:t xml:space="preserve">is observed 5 times. </w:t>
      </w:r>
    </w:p>
    <w:p w14:paraId="69AB5C5A" w14:textId="77777777" w:rsidR="00467616" w:rsidRDefault="00467616" w:rsidP="00283F44"/>
    <w:p w14:paraId="6E02DF74" w14:textId="77777777" w:rsidR="00236B0C" w:rsidRDefault="00D4778F" w:rsidP="00283F44">
      <w:r>
        <w:t>c* = 6*8/10 = 4.8</w:t>
      </w:r>
    </w:p>
    <w:p w14:paraId="7F436185" w14:textId="77777777" w:rsidR="00767957" w:rsidRDefault="00767957" w:rsidP="00767957"/>
    <w:p w14:paraId="5701193C" w14:textId="77777777" w:rsidR="00C35529" w:rsidRDefault="008A12FC" w:rsidP="001D4142">
      <w:pPr>
        <w:pStyle w:val="ListParagraph"/>
        <w:numPr>
          <w:ilvl w:val="0"/>
          <w:numId w:val="14"/>
        </w:numPr>
      </w:pPr>
      <w:r>
        <w:t xml:space="preserve">Sentiment analysis </w:t>
      </w:r>
      <w:r w:rsidR="00851709">
        <w:t xml:space="preserve">extracts and aggregates affective states expressed in natural language. </w:t>
      </w:r>
      <w:r w:rsidR="00D14EA7">
        <w:t xml:space="preserve">In addition to </w:t>
      </w:r>
      <w:r w:rsidR="00CA78CF">
        <w:t>attitude analysis, give examples of two other</w:t>
      </w:r>
      <w:r w:rsidR="00793504">
        <w:t xml:space="preserve"> types of sentiment analyses. </w:t>
      </w:r>
    </w:p>
    <w:p w14:paraId="6031FE9E" w14:textId="77777777" w:rsidR="005B5346" w:rsidRDefault="005B5346" w:rsidP="005B5346"/>
    <w:p w14:paraId="7901DBD8" w14:textId="77777777" w:rsidR="005B5346" w:rsidRDefault="005B5346" w:rsidP="005B5346">
      <w:pPr>
        <w:pStyle w:val="ListParagraph"/>
        <w:numPr>
          <w:ilvl w:val="0"/>
          <w:numId w:val="17"/>
        </w:numPr>
      </w:pPr>
      <w:r>
        <w:t>Emotion analysis</w:t>
      </w:r>
    </w:p>
    <w:p w14:paraId="575BF59D" w14:textId="77777777" w:rsidR="005B5346" w:rsidRDefault="005B5346" w:rsidP="005B5346">
      <w:pPr>
        <w:pStyle w:val="ListParagraph"/>
        <w:numPr>
          <w:ilvl w:val="0"/>
          <w:numId w:val="17"/>
        </w:numPr>
      </w:pPr>
      <w:r>
        <w:t xml:space="preserve">Mood analysis </w:t>
      </w:r>
    </w:p>
    <w:p w14:paraId="7DEA6385" w14:textId="77777777" w:rsidR="005B5346" w:rsidRDefault="005B5346" w:rsidP="005B5346">
      <w:pPr>
        <w:pStyle w:val="ListParagraph"/>
        <w:numPr>
          <w:ilvl w:val="0"/>
          <w:numId w:val="17"/>
        </w:numPr>
      </w:pPr>
      <w:r>
        <w:t xml:space="preserve">Inter-personal behavior analysis </w:t>
      </w:r>
    </w:p>
    <w:p w14:paraId="23F8DD34" w14:textId="77777777" w:rsidR="005B5346" w:rsidRDefault="005B5346" w:rsidP="005B5346">
      <w:pPr>
        <w:pStyle w:val="ListParagraph"/>
        <w:numPr>
          <w:ilvl w:val="0"/>
          <w:numId w:val="17"/>
        </w:numPr>
      </w:pPr>
      <w:r>
        <w:t xml:space="preserve">Personality trait analysis </w:t>
      </w:r>
    </w:p>
    <w:p w14:paraId="1D4ADF59" w14:textId="77777777" w:rsidR="005B5346" w:rsidRDefault="005B5346" w:rsidP="005B5346"/>
    <w:p w14:paraId="5C67096F" w14:textId="77777777" w:rsidR="0082081F" w:rsidRDefault="0082081F" w:rsidP="0082081F"/>
    <w:p w14:paraId="77E1D8B0" w14:textId="1C2B597C" w:rsidR="0082081F" w:rsidRDefault="004079DF" w:rsidP="000B631E">
      <w:pPr>
        <w:pStyle w:val="ListParagraph"/>
        <w:numPr>
          <w:ilvl w:val="0"/>
          <w:numId w:val="14"/>
        </w:numPr>
      </w:pPr>
      <w:r>
        <w:t xml:space="preserve">Consider the following confusion matrix obtained </w:t>
      </w:r>
      <w:r w:rsidR="00CA73D9">
        <w:t xml:space="preserve">during the evaluation of a POS tagging algorithm. The </w:t>
      </w:r>
      <w:r w:rsidR="00907E09">
        <w:t>rows indicate true tags and the columns indicate predicted tags.</w:t>
      </w:r>
      <w:r w:rsidR="00B21DA6">
        <w:t xml:space="preserve"> </w:t>
      </w:r>
      <w:proofErr w:type="gramStart"/>
      <w:r w:rsidR="00040F25">
        <w:t>Compute</w:t>
      </w:r>
      <w:proofErr w:type="gramEnd"/>
      <w:r w:rsidR="00040F25">
        <w:t xml:space="preserve"> the macro averaged precision, recall, and F1-value of the algorithm.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9F7" w14:paraId="6530B182" w14:textId="77777777" w:rsidTr="008A59F7">
        <w:tc>
          <w:tcPr>
            <w:tcW w:w="2254" w:type="dxa"/>
          </w:tcPr>
          <w:p w14:paraId="2E42D153" w14:textId="77777777" w:rsidR="008A59F7" w:rsidRDefault="008A59F7" w:rsidP="00040F25"/>
        </w:tc>
        <w:tc>
          <w:tcPr>
            <w:tcW w:w="2254" w:type="dxa"/>
          </w:tcPr>
          <w:p w14:paraId="54651A85" w14:textId="77777777" w:rsidR="008A59F7" w:rsidRDefault="009244B6" w:rsidP="00040F25">
            <w:r>
              <w:t>Noun</w:t>
            </w:r>
          </w:p>
        </w:tc>
        <w:tc>
          <w:tcPr>
            <w:tcW w:w="2254" w:type="dxa"/>
          </w:tcPr>
          <w:p w14:paraId="45B73117" w14:textId="77777777" w:rsidR="008A59F7" w:rsidRDefault="009244B6" w:rsidP="00040F25">
            <w:r>
              <w:t>Verb</w:t>
            </w:r>
          </w:p>
        </w:tc>
        <w:tc>
          <w:tcPr>
            <w:tcW w:w="2255" w:type="dxa"/>
          </w:tcPr>
          <w:p w14:paraId="1FE311DB" w14:textId="77777777" w:rsidR="008A59F7" w:rsidRDefault="009244B6" w:rsidP="00040F25">
            <w:r>
              <w:t>Adjective</w:t>
            </w:r>
          </w:p>
        </w:tc>
      </w:tr>
      <w:tr w:rsidR="008A59F7" w14:paraId="1E818EFE" w14:textId="77777777" w:rsidTr="008A59F7">
        <w:tc>
          <w:tcPr>
            <w:tcW w:w="2254" w:type="dxa"/>
          </w:tcPr>
          <w:p w14:paraId="1816B5D9" w14:textId="77777777" w:rsidR="008A59F7" w:rsidRDefault="000F11F4" w:rsidP="00040F25">
            <w:r>
              <w:t>Noun</w:t>
            </w:r>
          </w:p>
        </w:tc>
        <w:tc>
          <w:tcPr>
            <w:tcW w:w="2254" w:type="dxa"/>
          </w:tcPr>
          <w:p w14:paraId="3A4B15B5" w14:textId="77777777" w:rsidR="008A59F7" w:rsidRDefault="000F11F4" w:rsidP="00040F25">
            <w:r>
              <w:t>550</w:t>
            </w:r>
          </w:p>
        </w:tc>
        <w:tc>
          <w:tcPr>
            <w:tcW w:w="2254" w:type="dxa"/>
          </w:tcPr>
          <w:p w14:paraId="6D8C8C5B" w14:textId="77777777" w:rsidR="008A59F7" w:rsidRDefault="00DC5AA3" w:rsidP="00040F25">
            <w:r>
              <w:t>40</w:t>
            </w:r>
          </w:p>
        </w:tc>
        <w:tc>
          <w:tcPr>
            <w:tcW w:w="2255" w:type="dxa"/>
          </w:tcPr>
          <w:p w14:paraId="43F16376" w14:textId="77777777" w:rsidR="008A59F7" w:rsidRDefault="00DC5AA3" w:rsidP="00040F25">
            <w:r>
              <w:t>60</w:t>
            </w:r>
          </w:p>
        </w:tc>
      </w:tr>
      <w:tr w:rsidR="008A59F7" w14:paraId="16D1D661" w14:textId="77777777" w:rsidTr="008A59F7">
        <w:tc>
          <w:tcPr>
            <w:tcW w:w="2254" w:type="dxa"/>
          </w:tcPr>
          <w:p w14:paraId="6B577A0A" w14:textId="77777777" w:rsidR="008A59F7" w:rsidRDefault="000F11F4" w:rsidP="00040F25">
            <w:r>
              <w:t>Verb</w:t>
            </w:r>
          </w:p>
        </w:tc>
        <w:tc>
          <w:tcPr>
            <w:tcW w:w="2254" w:type="dxa"/>
          </w:tcPr>
          <w:p w14:paraId="15F1D4AF" w14:textId="77777777" w:rsidR="008A59F7" w:rsidRDefault="00DC5AA3" w:rsidP="00040F25">
            <w:r>
              <w:t>100</w:t>
            </w:r>
          </w:p>
        </w:tc>
        <w:tc>
          <w:tcPr>
            <w:tcW w:w="2254" w:type="dxa"/>
          </w:tcPr>
          <w:p w14:paraId="79790B92" w14:textId="77777777" w:rsidR="008A59F7" w:rsidRDefault="00DC5AA3" w:rsidP="00040F25">
            <w:r>
              <w:t>700</w:t>
            </w:r>
          </w:p>
        </w:tc>
        <w:tc>
          <w:tcPr>
            <w:tcW w:w="2255" w:type="dxa"/>
          </w:tcPr>
          <w:p w14:paraId="33BDE39D" w14:textId="77777777" w:rsidR="008A59F7" w:rsidRDefault="002E73C4" w:rsidP="00040F25">
            <w:r>
              <w:t>200</w:t>
            </w:r>
          </w:p>
        </w:tc>
      </w:tr>
      <w:tr w:rsidR="008A59F7" w14:paraId="0A6C1541" w14:textId="77777777" w:rsidTr="008A59F7">
        <w:tc>
          <w:tcPr>
            <w:tcW w:w="2254" w:type="dxa"/>
          </w:tcPr>
          <w:p w14:paraId="0B1A00A3" w14:textId="77777777" w:rsidR="008A59F7" w:rsidRDefault="000F11F4" w:rsidP="00040F25">
            <w:r>
              <w:t xml:space="preserve">Adjective </w:t>
            </w:r>
          </w:p>
        </w:tc>
        <w:tc>
          <w:tcPr>
            <w:tcW w:w="2254" w:type="dxa"/>
          </w:tcPr>
          <w:p w14:paraId="7F9725EF" w14:textId="77777777" w:rsidR="008A59F7" w:rsidRDefault="002E73C4" w:rsidP="00040F25">
            <w:r>
              <w:t>20</w:t>
            </w:r>
          </w:p>
        </w:tc>
        <w:tc>
          <w:tcPr>
            <w:tcW w:w="2254" w:type="dxa"/>
          </w:tcPr>
          <w:p w14:paraId="64972EEB" w14:textId="77777777" w:rsidR="008A59F7" w:rsidRDefault="002E73C4" w:rsidP="00040F25">
            <w:r>
              <w:t>50</w:t>
            </w:r>
          </w:p>
        </w:tc>
        <w:tc>
          <w:tcPr>
            <w:tcW w:w="2255" w:type="dxa"/>
          </w:tcPr>
          <w:p w14:paraId="16EFD932" w14:textId="77777777" w:rsidR="008A59F7" w:rsidRDefault="002E73C4" w:rsidP="00040F25">
            <w:r>
              <w:t>300</w:t>
            </w:r>
          </w:p>
        </w:tc>
      </w:tr>
    </w:tbl>
    <w:p w14:paraId="6F781A07" w14:textId="77777777" w:rsidR="00040F25" w:rsidRDefault="00040F25" w:rsidP="00040F25"/>
    <w:p w14:paraId="6D8B8051" w14:textId="77777777" w:rsidR="0082081F" w:rsidRDefault="009B3CAD" w:rsidP="0082081F">
      <w:r>
        <w:t xml:space="preserve">For </w:t>
      </w:r>
      <w:r w:rsidR="00E503BC">
        <w:t xml:space="preserve">Noun </w:t>
      </w:r>
    </w:p>
    <w:p w14:paraId="1BC69458" w14:textId="77777777" w:rsidR="00E503BC" w:rsidRDefault="0031341A" w:rsidP="0082081F">
      <w:proofErr w:type="spellStart"/>
      <w:r>
        <w:t>Pre</w:t>
      </w:r>
      <w:r w:rsidR="003E5B59">
        <w:rPr>
          <w:vertAlign w:val="subscript"/>
        </w:rPr>
        <w:t>N</w:t>
      </w:r>
      <w:proofErr w:type="spellEnd"/>
      <w:r>
        <w:t xml:space="preserve"> = 550</w:t>
      </w:r>
      <w:proofErr w:type="gramStart"/>
      <w:r>
        <w:t>/(</w:t>
      </w:r>
      <w:proofErr w:type="gramEnd"/>
      <w:r w:rsidR="00062640">
        <w:t xml:space="preserve">550+100+20) = </w:t>
      </w:r>
      <w:r w:rsidR="00821D07">
        <w:t>0.8209</w:t>
      </w:r>
    </w:p>
    <w:p w14:paraId="2C35C39E" w14:textId="77777777" w:rsidR="00062640" w:rsidRDefault="00062640" w:rsidP="0082081F">
      <w:proofErr w:type="spellStart"/>
      <w:r>
        <w:t>Rec</w:t>
      </w:r>
      <w:r w:rsidR="003E5B59">
        <w:rPr>
          <w:vertAlign w:val="subscript"/>
        </w:rPr>
        <w:t>N</w:t>
      </w:r>
      <w:proofErr w:type="spellEnd"/>
      <w:r>
        <w:t xml:space="preserve"> = 550</w:t>
      </w:r>
      <w:proofErr w:type="gramStart"/>
      <w:r>
        <w:t>/(</w:t>
      </w:r>
      <w:proofErr w:type="gramEnd"/>
      <w:r w:rsidR="006B7FA5">
        <w:t xml:space="preserve">550+40+60) = </w:t>
      </w:r>
      <w:r w:rsidR="00821D07">
        <w:t>0.8462</w:t>
      </w:r>
    </w:p>
    <w:p w14:paraId="259E6176" w14:textId="77777777" w:rsidR="006B7FA5" w:rsidRDefault="00E17B9A" w:rsidP="0082081F">
      <w:r>
        <w:t>F1</w:t>
      </w:r>
      <w:r w:rsidR="003E5B59">
        <w:rPr>
          <w:vertAlign w:val="subscript"/>
        </w:rPr>
        <w:t>N</w:t>
      </w:r>
      <w:r w:rsidR="00821D07">
        <w:t xml:space="preserve"> = </w:t>
      </w:r>
      <w:r w:rsidR="00574E64">
        <w:t>2 * 0.8209 * 0.8462/ (0.8209 + 0.8462) = 0.8334</w:t>
      </w:r>
    </w:p>
    <w:p w14:paraId="480DB645" w14:textId="77777777" w:rsidR="00E17B9A" w:rsidRDefault="00E17B9A" w:rsidP="0082081F"/>
    <w:p w14:paraId="51165D11" w14:textId="77777777" w:rsidR="00E17B9A" w:rsidRDefault="00E17B9A" w:rsidP="0082081F">
      <w:r>
        <w:t xml:space="preserve">For Verb </w:t>
      </w:r>
    </w:p>
    <w:p w14:paraId="61FD3382" w14:textId="77777777" w:rsidR="00E17B9A" w:rsidRDefault="00E17B9A" w:rsidP="0082081F">
      <w:proofErr w:type="spellStart"/>
      <w:r>
        <w:t>Pre</w:t>
      </w:r>
      <w:r w:rsidR="003E5B59">
        <w:rPr>
          <w:vertAlign w:val="subscript"/>
        </w:rPr>
        <w:t>V</w:t>
      </w:r>
      <w:proofErr w:type="spellEnd"/>
      <w:r>
        <w:t xml:space="preserve"> = 700</w:t>
      </w:r>
      <w:proofErr w:type="gramStart"/>
      <w:r>
        <w:t>/(</w:t>
      </w:r>
      <w:proofErr w:type="gramEnd"/>
      <w:r>
        <w:t xml:space="preserve">700+40+5) = </w:t>
      </w:r>
      <w:r w:rsidR="00574E64">
        <w:t>0.9396</w:t>
      </w:r>
    </w:p>
    <w:p w14:paraId="49ADF65D" w14:textId="77777777" w:rsidR="00E17B9A" w:rsidRDefault="00E17B9A" w:rsidP="0082081F">
      <w:proofErr w:type="spellStart"/>
      <w:r>
        <w:t>Rec</w:t>
      </w:r>
      <w:r w:rsidR="003E5B59">
        <w:rPr>
          <w:vertAlign w:val="subscript"/>
        </w:rPr>
        <w:t>V</w:t>
      </w:r>
      <w:proofErr w:type="spellEnd"/>
      <w:r>
        <w:t xml:space="preserve"> = 700</w:t>
      </w:r>
      <w:proofErr w:type="gramStart"/>
      <w:r>
        <w:t>/(</w:t>
      </w:r>
      <w:proofErr w:type="gramEnd"/>
      <w:r>
        <w:t xml:space="preserve">700+100+200) = </w:t>
      </w:r>
      <w:r w:rsidR="00574E64">
        <w:t>0.7</w:t>
      </w:r>
    </w:p>
    <w:p w14:paraId="31D13C75" w14:textId="77777777" w:rsidR="00E17B9A" w:rsidRDefault="00E17B9A" w:rsidP="0082081F">
      <w:r>
        <w:t>F1</w:t>
      </w:r>
      <w:r w:rsidR="003E5B59">
        <w:rPr>
          <w:vertAlign w:val="subscript"/>
        </w:rPr>
        <w:t>V</w:t>
      </w:r>
      <w:r w:rsidR="00F97590">
        <w:t xml:space="preserve"> = </w:t>
      </w:r>
      <w:r w:rsidR="00574E64">
        <w:t>2 * 0.9396 * 0.7/ 0.9396 + 0.7</w:t>
      </w:r>
      <w:r w:rsidR="003E5B59">
        <w:t xml:space="preserve"> = 0.8023</w:t>
      </w:r>
    </w:p>
    <w:p w14:paraId="430912D8" w14:textId="77777777" w:rsidR="00E17B9A" w:rsidRDefault="00E17B9A" w:rsidP="0082081F"/>
    <w:p w14:paraId="4E24C71A" w14:textId="77777777" w:rsidR="00E17B9A" w:rsidRDefault="00E17B9A" w:rsidP="0082081F">
      <w:r>
        <w:t xml:space="preserve">For </w:t>
      </w:r>
      <w:r w:rsidR="009B3CAD">
        <w:t>Adjective</w:t>
      </w:r>
    </w:p>
    <w:p w14:paraId="73F71A17" w14:textId="77777777" w:rsidR="00E503BC" w:rsidRDefault="00CB7D61" w:rsidP="0082081F">
      <w:proofErr w:type="spellStart"/>
      <w:r>
        <w:t>Pre</w:t>
      </w:r>
      <w:r w:rsidR="003E5B59">
        <w:rPr>
          <w:vertAlign w:val="subscript"/>
        </w:rPr>
        <w:t>A</w:t>
      </w:r>
      <w:proofErr w:type="spellEnd"/>
      <w:r w:rsidR="005D500A">
        <w:t xml:space="preserve"> = 300</w:t>
      </w:r>
      <w:proofErr w:type="gramStart"/>
      <w:r w:rsidR="005D500A">
        <w:t>/(</w:t>
      </w:r>
      <w:proofErr w:type="gramEnd"/>
      <w:r w:rsidR="005D500A">
        <w:t xml:space="preserve">300+60+200) = </w:t>
      </w:r>
      <w:r w:rsidR="003E5B59">
        <w:t>0.5357</w:t>
      </w:r>
    </w:p>
    <w:p w14:paraId="69B0E8E7" w14:textId="77777777" w:rsidR="005D500A" w:rsidRDefault="005D500A" w:rsidP="0082081F">
      <w:proofErr w:type="spellStart"/>
      <w:r>
        <w:t>Rec</w:t>
      </w:r>
      <w:r w:rsidR="003E5B59">
        <w:rPr>
          <w:vertAlign w:val="subscript"/>
        </w:rPr>
        <w:t>A</w:t>
      </w:r>
      <w:proofErr w:type="spellEnd"/>
      <w:r>
        <w:t xml:space="preserve"> = 300</w:t>
      </w:r>
      <w:proofErr w:type="gramStart"/>
      <w:r>
        <w:t>/(</w:t>
      </w:r>
      <w:proofErr w:type="gramEnd"/>
      <w:r>
        <w:t xml:space="preserve">300+20+50) = </w:t>
      </w:r>
      <w:r w:rsidR="003E5B59">
        <w:t>0.8108</w:t>
      </w:r>
    </w:p>
    <w:p w14:paraId="42E3CC32" w14:textId="77777777" w:rsidR="005D500A" w:rsidRDefault="005D500A" w:rsidP="0082081F">
      <w:r>
        <w:t>F1</w:t>
      </w:r>
      <w:r w:rsidR="003E5B59">
        <w:rPr>
          <w:vertAlign w:val="subscript"/>
        </w:rPr>
        <w:t>A</w:t>
      </w:r>
      <w:r>
        <w:t xml:space="preserve"> = </w:t>
      </w:r>
      <w:r w:rsidR="003E5B59">
        <w:t>2 * 0.5357 * 0.8108/ 0.5357 + 0.8108 = 0.6451</w:t>
      </w:r>
    </w:p>
    <w:p w14:paraId="381D71AE" w14:textId="77777777" w:rsidR="003E5B59" w:rsidRDefault="003E5B59" w:rsidP="0082081F"/>
    <w:p w14:paraId="5C9F000B" w14:textId="77777777" w:rsidR="003E5B59" w:rsidRDefault="003E5B59" w:rsidP="0082081F">
      <w:r w:rsidRPr="00004AA1">
        <w:t xml:space="preserve">macro averaged precision = </w:t>
      </w:r>
      <w:r w:rsidR="006C19F0" w:rsidRPr="00004AA1">
        <w:t>(</w:t>
      </w:r>
      <w:proofErr w:type="spellStart"/>
      <w:r w:rsidR="006C19F0" w:rsidRPr="00004AA1">
        <w:t>Prec</w:t>
      </w:r>
      <w:r w:rsidR="006C19F0" w:rsidRPr="00004AA1">
        <w:rPr>
          <w:vertAlign w:val="subscript"/>
        </w:rPr>
        <w:t>N</w:t>
      </w:r>
      <w:proofErr w:type="spellEnd"/>
      <w:r w:rsidR="006C19F0" w:rsidRPr="00004AA1">
        <w:rPr>
          <w:vertAlign w:val="subscript"/>
        </w:rPr>
        <w:t xml:space="preserve"> </w:t>
      </w:r>
      <w:r w:rsidR="006C19F0" w:rsidRPr="00004AA1">
        <w:t xml:space="preserve">+ </w:t>
      </w:r>
      <w:proofErr w:type="spellStart"/>
      <w:r w:rsidR="006C19F0" w:rsidRPr="00004AA1">
        <w:t>Prec</w:t>
      </w:r>
      <w:r w:rsidR="006C19F0" w:rsidRPr="00004AA1">
        <w:rPr>
          <w:vertAlign w:val="subscript"/>
        </w:rPr>
        <w:t>V</w:t>
      </w:r>
      <w:proofErr w:type="spellEnd"/>
      <w:r w:rsidR="006C19F0" w:rsidRPr="00004AA1">
        <w:t xml:space="preserve"> + </w:t>
      </w:r>
      <w:proofErr w:type="spellStart"/>
      <w:r w:rsidR="006C19F0" w:rsidRPr="00004AA1">
        <w:t>Prec</w:t>
      </w:r>
      <w:r w:rsidR="006C19F0" w:rsidRPr="00004AA1">
        <w:rPr>
          <w:vertAlign w:val="subscript"/>
        </w:rPr>
        <w:t>A</w:t>
      </w:r>
      <w:proofErr w:type="spellEnd"/>
      <w:r w:rsidR="006C19F0" w:rsidRPr="00004AA1">
        <w:t>) / 3</w:t>
      </w:r>
      <w:r w:rsidR="00004AA1">
        <w:t xml:space="preserve"> = 0.7654</w:t>
      </w:r>
    </w:p>
    <w:p w14:paraId="5AD18C0C" w14:textId="77777777" w:rsidR="00004AA1" w:rsidRDefault="00004AA1" w:rsidP="00004AA1">
      <w:r>
        <w:t>macro averaged recall</w:t>
      </w:r>
      <w:r w:rsidRPr="00004AA1">
        <w:t xml:space="preserve"> = (</w:t>
      </w:r>
      <w:proofErr w:type="spellStart"/>
      <w:r>
        <w:t>R</w:t>
      </w:r>
      <w:r w:rsidRPr="00004AA1">
        <w:t>ec</w:t>
      </w:r>
      <w:r w:rsidRPr="00004AA1">
        <w:rPr>
          <w:vertAlign w:val="subscript"/>
        </w:rPr>
        <w:t>N</w:t>
      </w:r>
      <w:proofErr w:type="spellEnd"/>
      <w:r w:rsidRPr="00004AA1">
        <w:rPr>
          <w:vertAlign w:val="subscript"/>
        </w:rPr>
        <w:t xml:space="preserve"> </w:t>
      </w:r>
      <w:r>
        <w:t xml:space="preserve">+ </w:t>
      </w:r>
      <w:proofErr w:type="spellStart"/>
      <w:r>
        <w:t>R</w:t>
      </w:r>
      <w:r w:rsidRPr="00004AA1">
        <w:t>ec</w:t>
      </w:r>
      <w:r w:rsidRPr="00004AA1">
        <w:rPr>
          <w:vertAlign w:val="subscript"/>
        </w:rPr>
        <w:t>V</w:t>
      </w:r>
      <w:proofErr w:type="spellEnd"/>
      <w:r>
        <w:t xml:space="preserve"> + </w:t>
      </w:r>
      <w:proofErr w:type="spellStart"/>
      <w:r>
        <w:t>R</w:t>
      </w:r>
      <w:r w:rsidRPr="00004AA1">
        <w:t>ec</w:t>
      </w:r>
      <w:r w:rsidRPr="00004AA1">
        <w:rPr>
          <w:vertAlign w:val="subscript"/>
        </w:rPr>
        <w:t>A</w:t>
      </w:r>
      <w:proofErr w:type="spellEnd"/>
      <w:r w:rsidRPr="00004AA1">
        <w:t>) / 3</w:t>
      </w:r>
      <w:r>
        <w:t xml:space="preserve"> = 0.7857</w:t>
      </w:r>
    </w:p>
    <w:p w14:paraId="33F69156" w14:textId="77777777" w:rsidR="00004AA1" w:rsidRPr="00004AA1" w:rsidRDefault="00004AA1" w:rsidP="0082081F">
      <w:r>
        <w:t>macro averaged F1</w:t>
      </w:r>
      <w:r w:rsidRPr="00004AA1">
        <w:t xml:space="preserve"> = (</w:t>
      </w:r>
      <w:r>
        <w:t>F1</w:t>
      </w:r>
      <w:r w:rsidRPr="00004AA1">
        <w:rPr>
          <w:vertAlign w:val="subscript"/>
        </w:rPr>
        <w:t xml:space="preserve">N </w:t>
      </w:r>
      <w:r>
        <w:t>+ F1</w:t>
      </w:r>
      <w:r w:rsidRPr="00004AA1">
        <w:rPr>
          <w:vertAlign w:val="subscript"/>
        </w:rPr>
        <w:t>V</w:t>
      </w:r>
      <w:r>
        <w:t xml:space="preserve"> + F1</w:t>
      </w:r>
      <w:r w:rsidRPr="00004AA1">
        <w:rPr>
          <w:vertAlign w:val="subscript"/>
        </w:rPr>
        <w:t>A</w:t>
      </w:r>
      <w:r w:rsidRPr="00004AA1">
        <w:t>) / 3</w:t>
      </w:r>
      <w:r>
        <w:t xml:space="preserve"> = 0.7603</w:t>
      </w:r>
    </w:p>
    <w:p w14:paraId="15325614" w14:textId="77777777" w:rsidR="005D500A" w:rsidRDefault="005D500A" w:rsidP="0082081F"/>
    <w:p w14:paraId="471CFBD5" w14:textId="77777777" w:rsidR="005D500A" w:rsidRDefault="00F93F85" w:rsidP="0082081F">
      <w:r>
        <w:t>Macro average (weighted by class size)</w:t>
      </w:r>
    </w:p>
    <w:p w14:paraId="3DF5E78E" w14:textId="77777777" w:rsidR="00F93F85" w:rsidRDefault="00917317" w:rsidP="0082081F">
      <w:r>
        <w:t>Noun =</w:t>
      </w:r>
      <w:r w:rsidR="00FF5B59">
        <w:t xml:space="preserve"> 650</w:t>
      </w:r>
      <w:r w:rsidR="00924DDD">
        <w:t xml:space="preserve">, Verb = </w:t>
      </w:r>
      <w:r w:rsidR="00935EF8">
        <w:t>1000</w:t>
      </w:r>
      <w:r w:rsidR="00924DDD">
        <w:t>, Adjective = 370</w:t>
      </w:r>
      <w:r w:rsidR="00935EF8">
        <w:t xml:space="preserve">, total = </w:t>
      </w:r>
      <w:r w:rsidR="004A3203">
        <w:t xml:space="preserve">2020 </w:t>
      </w:r>
    </w:p>
    <w:p w14:paraId="1DC10FE0" w14:textId="77777777" w:rsidR="00533508" w:rsidRDefault="00533508" w:rsidP="0082081F"/>
    <w:p w14:paraId="128ABD53" w14:textId="77777777" w:rsidR="0082081F" w:rsidRDefault="00B21AB8" w:rsidP="00B21AB8">
      <w:pPr>
        <w:pStyle w:val="ListParagraph"/>
        <w:numPr>
          <w:ilvl w:val="0"/>
          <w:numId w:val="14"/>
        </w:numPr>
      </w:pPr>
      <w:r>
        <w:t>U</w:t>
      </w:r>
      <w:r w:rsidR="006152FF">
        <w:t xml:space="preserve">sing the IOB </w:t>
      </w:r>
      <w:r w:rsidR="00C04851">
        <w:t xml:space="preserve">encoding, </w:t>
      </w:r>
      <w:r w:rsidR="00354326">
        <w:t xml:space="preserve">label </w:t>
      </w:r>
      <w:r w:rsidR="00C04851">
        <w:t>the following sentence with NER tags</w:t>
      </w:r>
      <w:r w:rsidR="00354326">
        <w:t>: P</w:t>
      </w:r>
      <w:r w:rsidR="00AE0084">
        <w:t xml:space="preserve">rime Minister Imran Khan </w:t>
      </w:r>
      <w:r w:rsidR="006A34E4">
        <w:t xml:space="preserve">took oath in Islamabad. </w:t>
      </w:r>
    </w:p>
    <w:p w14:paraId="6F8DCE6C" w14:textId="77777777" w:rsidR="00C144B0" w:rsidRDefault="00C144B0" w:rsidP="0082081F"/>
    <w:p w14:paraId="2E350B0F" w14:textId="77777777" w:rsidR="00C144B0" w:rsidRDefault="008522D0" w:rsidP="0082081F">
      <w:r>
        <w:t>Prime</w:t>
      </w:r>
      <w:r w:rsidR="00BD5A9C">
        <w:t>/B/Per</w:t>
      </w:r>
      <w:r>
        <w:t xml:space="preserve"> Minister</w:t>
      </w:r>
      <w:r w:rsidR="00BD5A9C">
        <w:t>/I/Per</w:t>
      </w:r>
      <w:r>
        <w:t xml:space="preserve"> Imran</w:t>
      </w:r>
      <w:r w:rsidR="00A44898">
        <w:t>/I/Per</w:t>
      </w:r>
      <w:r>
        <w:t xml:space="preserve"> Khan</w:t>
      </w:r>
      <w:r w:rsidR="00A44898">
        <w:t>/I/Per</w:t>
      </w:r>
      <w:r>
        <w:t xml:space="preserve"> took</w:t>
      </w:r>
      <w:r w:rsidR="00A53C44">
        <w:t>/O</w:t>
      </w:r>
      <w:r>
        <w:t xml:space="preserve"> oath</w:t>
      </w:r>
      <w:r w:rsidR="00A53C44">
        <w:t>/O</w:t>
      </w:r>
      <w:r>
        <w:t xml:space="preserve"> in</w:t>
      </w:r>
      <w:r w:rsidR="00A53C44">
        <w:t>/O</w:t>
      </w:r>
      <w:r w:rsidR="00742C2F">
        <w:t xml:space="preserve"> </w:t>
      </w:r>
      <w:proofErr w:type="spellStart"/>
      <w:r>
        <w:t>Islamaba</w:t>
      </w:r>
      <w:proofErr w:type="spellEnd"/>
      <w:r w:rsidR="00A53C44">
        <w:t>/B/Loc</w:t>
      </w:r>
    </w:p>
    <w:p w14:paraId="43F601CF" w14:textId="77777777" w:rsidR="006A34E4" w:rsidRDefault="006A34E4" w:rsidP="0082081F"/>
    <w:p w14:paraId="4FB0475A" w14:textId="77777777" w:rsidR="00710510" w:rsidRDefault="00F756EF" w:rsidP="003B47F1">
      <w:pPr>
        <w:pStyle w:val="ListParagraph"/>
        <w:numPr>
          <w:ilvl w:val="0"/>
          <w:numId w:val="14"/>
        </w:numPr>
      </w:pPr>
      <w:r>
        <w:t xml:space="preserve">Write </w:t>
      </w:r>
      <w:r w:rsidR="00055E91">
        <w:t>the computational time complexity of</w:t>
      </w:r>
      <w:r w:rsidR="00911631">
        <w:t xml:space="preserve"> solving the </w:t>
      </w:r>
      <w:r w:rsidR="007B2ACD">
        <w:t xml:space="preserve">decoding problem using (a) </w:t>
      </w:r>
      <w:proofErr w:type="spellStart"/>
      <w:r w:rsidR="00497A66">
        <w:t>Vitterbi</w:t>
      </w:r>
      <w:r w:rsidR="007B2ACD">
        <w:t>algorithm</w:t>
      </w:r>
      <w:proofErr w:type="spellEnd"/>
      <w:r w:rsidR="007B2ACD">
        <w:t>, and (</w:t>
      </w:r>
      <w:r w:rsidR="003B47F1">
        <w:t xml:space="preserve">b) </w:t>
      </w:r>
      <w:r w:rsidR="004B4EF7">
        <w:t>brute-force</w:t>
      </w:r>
      <w:r w:rsidR="00B44091">
        <w:t xml:space="preserve"> approach.</w:t>
      </w:r>
      <w:r w:rsidR="004E6490">
        <w:t xml:space="preserve"> Define the parameters in the expression. </w:t>
      </w:r>
    </w:p>
    <w:p w14:paraId="38AE29C7" w14:textId="77777777" w:rsidR="00710510" w:rsidRDefault="00710510" w:rsidP="000C6C67"/>
    <w:p w14:paraId="0C858838" w14:textId="77777777" w:rsidR="004E6490" w:rsidRDefault="002D47FD" w:rsidP="000C6C67">
      <w:proofErr w:type="spellStart"/>
      <w:r>
        <w:t>Vitterbi</w:t>
      </w:r>
      <w:proofErr w:type="spellEnd"/>
      <w:r>
        <w:t xml:space="preserve"> algorithm: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T)</m:t>
        </m:r>
      </m:oMath>
    </w:p>
    <w:p w14:paraId="79C78669" w14:textId="77777777" w:rsidR="00BB45FD" w:rsidRDefault="00BB45FD" w:rsidP="000C6C67">
      <w:r>
        <w:t xml:space="preserve">Brute force approach: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14:paraId="767C6194" w14:textId="77777777" w:rsidR="00E33AE7" w:rsidRDefault="00E33AE7" w:rsidP="000C6C67"/>
    <w:p w14:paraId="1CB8594A" w14:textId="77777777" w:rsidR="009D4439" w:rsidRDefault="00E33AE7" w:rsidP="000C6C67">
      <m:oMath>
        <m:r>
          <w:rPr>
            <w:rFonts w:ascii="Cambria Math" w:hAnsi="Cambria Math"/>
          </w:rPr>
          <m:t>N=</m:t>
        </m:r>
      </m:oMath>
      <w:r w:rsidR="009D4439">
        <w:t xml:space="preserve"> no. of states/tags</w:t>
      </w:r>
    </w:p>
    <w:p w14:paraId="67461C5C" w14:textId="77777777" w:rsidR="00E33AE7" w:rsidRDefault="009D4439" w:rsidP="000C6C67">
      <m:oMath>
        <m:r>
          <w:rPr>
            <w:rFonts w:ascii="Cambria Math" w:hAnsi="Cambria Math"/>
          </w:rPr>
          <m:t>T=</m:t>
        </m:r>
      </m:oMath>
      <w:r>
        <w:t xml:space="preserve">  sequence length </w:t>
      </w:r>
    </w:p>
    <w:p w14:paraId="07BAE345" w14:textId="77777777" w:rsidR="00C363B5" w:rsidRDefault="00C363B5" w:rsidP="000C6C67"/>
    <w:p w14:paraId="27AD8C7C" w14:textId="77777777" w:rsidR="00B4424E" w:rsidRDefault="00B4424E" w:rsidP="00F77B1F">
      <w:pPr>
        <w:pStyle w:val="ListParagraph"/>
        <w:numPr>
          <w:ilvl w:val="0"/>
          <w:numId w:val="14"/>
        </w:numPr>
      </w:pPr>
      <w:r>
        <w:t>1</w:t>
      </w:r>
      <w:r w:rsidR="00344248">
        <w:t>5</w:t>
      </w:r>
      <w:r>
        <w:t xml:space="preserve"> points) Determine the minimum edit distance and the corresponding alignment between</w:t>
      </w:r>
      <w:r w:rsidR="00A40DCE">
        <w:t xml:space="preserve"> </w:t>
      </w:r>
      <w:r w:rsidR="00EA55FC">
        <w:t>BARLEY</w:t>
      </w:r>
      <w:r w:rsidR="00A40DCE">
        <w:t xml:space="preserve"> </w:t>
      </w:r>
      <w:r w:rsidR="00DC30BA">
        <w:t>and</w:t>
      </w:r>
      <w:r w:rsidR="00A40DCE">
        <w:t xml:space="preserve"> </w:t>
      </w:r>
      <w:r w:rsidR="00A65296">
        <w:t>B</w:t>
      </w:r>
      <w:r w:rsidR="009E5B7C">
        <w:t>EARY</w:t>
      </w:r>
      <w:r w:rsidR="0026262D">
        <w:t>. Do this using (a) un</w:t>
      </w:r>
      <w:r w:rsidR="00547A03">
        <w:t xml:space="preserve">it costs for insertion, </w:t>
      </w:r>
      <w:r w:rsidR="00E5065A">
        <w:t>deletion</w:t>
      </w:r>
      <w:r w:rsidR="00547A03">
        <w:t>, and substit</w:t>
      </w:r>
      <w:r w:rsidR="00911DEA">
        <w:t xml:space="preserve">ution, and (b) insertion has cost 1, deletion </w:t>
      </w:r>
      <w:r w:rsidR="00724350">
        <w:t xml:space="preserve">has </w:t>
      </w:r>
      <w:r w:rsidR="00911DEA">
        <w:t xml:space="preserve">cost 2, and </w:t>
      </w:r>
      <w:r w:rsidR="00B75C1A">
        <w:t xml:space="preserve">substitution has cost 3. </w:t>
      </w:r>
    </w:p>
    <w:p w14:paraId="47F33049" w14:textId="77777777" w:rsidR="009979C7" w:rsidRDefault="009979C7" w:rsidP="009979C7">
      <w:pPr>
        <w:pStyle w:val="ListParagraph"/>
        <w:ind w:left="360"/>
      </w:pPr>
    </w:p>
    <w:p w14:paraId="5790460C" w14:textId="77777777" w:rsidR="009979C7" w:rsidRDefault="00730AF3" w:rsidP="009979C7">
      <w:pPr>
        <w:pStyle w:val="ListParagraph"/>
        <w:ind w:left="360"/>
      </w:pPr>
      <w:r>
        <w:t xml:space="preserve">let source = </w:t>
      </w:r>
      <w:proofErr w:type="spellStart"/>
      <w:r>
        <w:t>beary</w:t>
      </w:r>
      <w:proofErr w:type="spellEnd"/>
    </w:p>
    <w:p w14:paraId="54DC18EB" w14:textId="77777777" w:rsidR="009979C7" w:rsidRDefault="00730AF3" w:rsidP="009979C7">
      <w:pPr>
        <w:pStyle w:val="ListParagraph"/>
        <w:ind w:left="360"/>
      </w:pPr>
      <w:r>
        <w:t xml:space="preserve">     target = barley</w:t>
      </w:r>
    </w:p>
    <w:p w14:paraId="1AB4D20E" w14:textId="77777777" w:rsidR="009552E3" w:rsidRDefault="009552E3" w:rsidP="00955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547BA3" w14:paraId="348C9B40" w14:textId="77777777" w:rsidTr="00547BA3">
        <w:tc>
          <w:tcPr>
            <w:tcW w:w="500" w:type="dxa"/>
          </w:tcPr>
          <w:p w14:paraId="25EB1F08" w14:textId="77777777" w:rsidR="00547BA3" w:rsidRDefault="00547BA3" w:rsidP="009552E3"/>
        </w:tc>
        <w:tc>
          <w:tcPr>
            <w:tcW w:w="501" w:type="dxa"/>
          </w:tcPr>
          <w:p w14:paraId="4812355F" w14:textId="77777777" w:rsidR="00547BA3" w:rsidRDefault="00547BA3" w:rsidP="009552E3"/>
        </w:tc>
        <w:tc>
          <w:tcPr>
            <w:tcW w:w="501" w:type="dxa"/>
          </w:tcPr>
          <w:p w14:paraId="7D965194" w14:textId="77777777" w:rsidR="00547BA3" w:rsidRDefault="00547BA3" w:rsidP="009552E3"/>
        </w:tc>
        <w:tc>
          <w:tcPr>
            <w:tcW w:w="501" w:type="dxa"/>
          </w:tcPr>
          <w:p w14:paraId="0AC49354" w14:textId="77777777" w:rsidR="00547BA3" w:rsidRDefault="00547BA3" w:rsidP="009552E3"/>
        </w:tc>
        <w:tc>
          <w:tcPr>
            <w:tcW w:w="501" w:type="dxa"/>
          </w:tcPr>
          <w:p w14:paraId="3254BB08" w14:textId="77777777" w:rsidR="00547BA3" w:rsidRDefault="00547BA3" w:rsidP="009552E3"/>
        </w:tc>
        <w:tc>
          <w:tcPr>
            <w:tcW w:w="501" w:type="dxa"/>
          </w:tcPr>
          <w:p w14:paraId="7798009D" w14:textId="77777777" w:rsidR="00547BA3" w:rsidRDefault="00547BA3" w:rsidP="009552E3"/>
        </w:tc>
        <w:tc>
          <w:tcPr>
            <w:tcW w:w="501" w:type="dxa"/>
          </w:tcPr>
          <w:p w14:paraId="1D5C77A8" w14:textId="77777777" w:rsidR="00547BA3" w:rsidRDefault="00547BA3" w:rsidP="009552E3"/>
        </w:tc>
        <w:tc>
          <w:tcPr>
            <w:tcW w:w="501" w:type="dxa"/>
          </w:tcPr>
          <w:p w14:paraId="7F671BCE" w14:textId="77777777" w:rsidR="00547BA3" w:rsidRDefault="00547BA3" w:rsidP="009552E3"/>
        </w:tc>
        <w:tc>
          <w:tcPr>
            <w:tcW w:w="501" w:type="dxa"/>
          </w:tcPr>
          <w:p w14:paraId="31A29B62" w14:textId="77777777" w:rsidR="00547BA3" w:rsidRDefault="00547BA3" w:rsidP="009552E3"/>
        </w:tc>
        <w:tc>
          <w:tcPr>
            <w:tcW w:w="501" w:type="dxa"/>
          </w:tcPr>
          <w:p w14:paraId="462FC7A8" w14:textId="77777777" w:rsidR="00547BA3" w:rsidRDefault="00547BA3" w:rsidP="009552E3"/>
        </w:tc>
        <w:tc>
          <w:tcPr>
            <w:tcW w:w="501" w:type="dxa"/>
          </w:tcPr>
          <w:p w14:paraId="320B55B1" w14:textId="77777777" w:rsidR="00547BA3" w:rsidRDefault="00547BA3" w:rsidP="009552E3"/>
        </w:tc>
        <w:tc>
          <w:tcPr>
            <w:tcW w:w="501" w:type="dxa"/>
          </w:tcPr>
          <w:p w14:paraId="77E34316" w14:textId="77777777" w:rsidR="00547BA3" w:rsidRDefault="00547BA3" w:rsidP="009552E3"/>
        </w:tc>
        <w:tc>
          <w:tcPr>
            <w:tcW w:w="501" w:type="dxa"/>
          </w:tcPr>
          <w:p w14:paraId="64919063" w14:textId="77777777" w:rsidR="00547BA3" w:rsidRDefault="00547BA3" w:rsidP="009552E3"/>
        </w:tc>
        <w:tc>
          <w:tcPr>
            <w:tcW w:w="501" w:type="dxa"/>
          </w:tcPr>
          <w:p w14:paraId="3F5D074C" w14:textId="77777777" w:rsidR="00547BA3" w:rsidRDefault="00547BA3" w:rsidP="009552E3"/>
        </w:tc>
        <w:tc>
          <w:tcPr>
            <w:tcW w:w="501" w:type="dxa"/>
          </w:tcPr>
          <w:p w14:paraId="6EEDC693" w14:textId="77777777" w:rsidR="00547BA3" w:rsidRDefault="00547BA3" w:rsidP="009552E3"/>
        </w:tc>
        <w:tc>
          <w:tcPr>
            <w:tcW w:w="501" w:type="dxa"/>
          </w:tcPr>
          <w:p w14:paraId="32E7D8AF" w14:textId="77777777" w:rsidR="00547BA3" w:rsidRDefault="00547BA3" w:rsidP="009552E3"/>
        </w:tc>
        <w:tc>
          <w:tcPr>
            <w:tcW w:w="501" w:type="dxa"/>
          </w:tcPr>
          <w:p w14:paraId="03707EFB" w14:textId="77777777" w:rsidR="00547BA3" w:rsidRDefault="00547BA3" w:rsidP="009552E3"/>
        </w:tc>
        <w:tc>
          <w:tcPr>
            <w:tcW w:w="501" w:type="dxa"/>
          </w:tcPr>
          <w:p w14:paraId="0DC408A7" w14:textId="77777777" w:rsidR="00547BA3" w:rsidRDefault="00547BA3" w:rsidP="009552E3"/>
        </w:tc>
      </w:tr>
      <w:tr w:rsidR="00547BA3" w14:paraId="3ED8B871" w14:textId="77777777" w:rsidTr="00547BA3">
        <w:tc>
          <w:tcPr>
            <w:tcW w:w="500" w:type="dxa"/>
          </w:tcPr>
          <w:p w14:paraId="112CC304" w14:textId="77777777" w:rsidR="00547BA3" w:rsidRDefault="00547BA3" w:rsidP="009552E3"/>
        </w:tc>
        <w:tc>
          <w:tcPr>
            <w:tcW w:w="501" w:type="dxa"/>
          </w:tcPr>
          <w:p w14:paraId="7D421EFB" w14:textId="77777777" w:rsidR="00547BA3" w:rsidRDefault="00547BA3" w:rsidP="009552E3"/>
        </w:tc>
        <w:tc>
          <w:tcPr>
            <w:tcW w:w="501" w:type="dxa"/>
          </w:tcPr>
          <w:p w14:paraId="6CAB7BAA" w14:textId="77777777" w:rsidR="00547BA3" w:rsidRDefault="00547BA3" w:rsidP="009552E3"/>
        </w:tc>
        <w:tc>
          <w:tcPr>
            <w:tcW w:w="501" w:type="dxa"/>
          </w:tcPr>
          <w:p w14:paraId="09B42BF6" w14:textId="77777777" w:rsidR="00547BA3" w:rsidRDefault="00547BA3" w:rsidP="009552E3"/>
        </w:tc>
        <w:tc>
          <w:tcPr>
            <w:tcW w:w="501" w:type="dxa"/>
          </w:tcPr>
          <w:p w14:paraId="600731F0" w14:textId="77777777" w:rsidR="00547BA3" w:rsidRDefault="00547BA3" w:rsidP="009552E3"/>
        </w:tc>
        <w:tc>
          <w:tcPr>
            <w:tcW w:w="501" w:type="dxa"/>
          </w:tcPr>
          <w:p w14:paraId="0F13BF86" w14:textId="77777777" w:rsidR="00547BA3" w:rsidRDefault="00547BA3" w:rsidP="009552E3"/>
        </w:tc>
        <w:tc>
          <w:tcPr>
            <w:tcW w:w="501" w:type="dxa"/>
          </w:tcPr>
          <w:p w14:paraId="03A72A69" w14:textId="77777777" w:rsidR="00547BA3" w:rsidRDefault="00547BA3" w:rsidP="009552E3"/>
        </w:tc>
        <w:tc>
          <w:tcPr>
            <w:tcW w:w="501" w:type="dxa"/>
          </w:tcPr>
          <w:p w14:paraId="3F12B07F" w14:textId="77777777" w:rsidR="00547BA3" w:rsidRDefault="00547BA3" w:rsidP="009552E3"/>
        </w:tc>
        <w:tc>
          <w:tcPr>
            <w:tcW w:w="501" w:type="dxa"/>
          </w:tcPr>
          <w:p w14:paraId="4B09D460" w14:textId="77777777" w:rsidR="00547BA3" w:rsidRDefault="00547BA3" w:rsidP="009552E3"/>
        </w:tc>
        <w:tc>
          <w:tcPr>
            <w:tcW w:w="501" w:type="dxa"/>
          </w:tcPr>
          <w:p w14:paraId="5325315A" w14:textId="77777777" w:rsidR="00547BA3" w:rsidRDefault="00547BA3" w:rsidP="009552E3"/>
        </w:tc>
        <w:tc>
          <w:tcPr>
            <w:tcW w:w="501" w:type="dxa"/>
          </w:tcPr>
          <w:p w14:paraId="54E338AA" w14:textId="77777777" w:rsidR="00547BA3" w:rsidRDefault="00547BA3" w:rsidP="009552E3"/>
        </w:tc>
        <w:tc>
          <w:tcPr>
            <w:tcW w:w="501" w:type="dxa"/>
          </w:tcPr>
          <w:p w14:paraId="2C01ABF9" w14:textId="77777777" w:rsidR="00547BA3" w:rsidRDefault="00547BA3" w:rsidP="009552E3"/>
        </w:tc>
        <w:tc>
          <w:tcPr>
            <w:tcW w:w="501" w:type="dxa"/>
          </w:tcPr>
          <w:p w14:paraId="572F3D9B" w14:textId="77777777" w:rsidR="00547BA3" w:rsidRDefault="00547BA3" w:rsidP="009552E3"/>
        </w:tc>
        <w:tc>
          <w:tcPr>
            <w:tcW w:w="501" w:type="dxa"/>
          </w:tcPr>
          <w:p w14:paraId="4A5B4E75" w14:textId="77777777" w:rsidR="00547BA3" w:rsidRDefault="00547BA3" w:rsidP="009552E3"/>
        </w:tc>
        <w:tc>
          <w:tcPr>
            <w:tcW w:w="501" w:type="dxa"/>
          </w:tcPr>
          <w:p w14:paraId="2BDDAE9B" w14:textId="77777777" w:rsidR="00547BA3" w:rsidRDefault="00547BA3" w:rsidP="009552E3"/>
        </w:tc>
        <w:tc>
          <w:tcPr>
            <w:tcW w:w="501" w:type="dxa"/>
          </w:tcPr>
          <w:p w14:paraId="72802A73" w14:textId="77777777" w:rsidR="00547BA3" w:rsidRDefault="00547BA3" w:rsidP="009552E3"/>
        </w:tc>
        <w:tc>
          <w:tcPr>
            <w:tcW w:w="501" w:type="dxa"/>
          </w:tcPr>
          <w:p w14:paraId="39E97C2F" w14:textId="77777777" w:rsidR="00547BA3" w:rsidRDefault="00547BA3" w:rsidP="009552E3"/>
        </w:tc>
        <w:tc>
          <w:tcPr>
            <w:tcW w:w="501" w:type="dxa"/>
          </w:tcPr>
          <w:p w14:paraId="4D4DDB09" w14:textId="77777777" w:rsidR="00547BA3" w:rsidRDefault="00547BA3" w:rsidP="009552E3"/>
        </w:tc>
      </w:tr>
      <w:tr w:rsidR="00547BA3" w14:paraId="11EFF1B7" w14:textId="77777777" w:rsidTr="00547BA3">
        <w:tc>
          <w:tcPr>
            <w:tcW w:w="500" w:type="dxa"/>
          </w:tcPr>
          <w:p w14:paraId="1B28AE88" w14:textId="77777777" w:rsidR="00547BA3" w:rsidRDefault="009979C7" w:rsidP="009552E3">
            <w:r>
              <w:t>Y</w:t>
            </w:r>
          </w:p>
        </w:tc>
        <w:tc>
          <w:tcPr>
            <w:tcW w:w="501" w:type="dxa"/>
          </w:tcPr>
          <w:p w14:paraId="02BC44F7" w14:textId="77777777" w:rsidR="00547BA3" w:rsidRDefault="009979C7" w:rsidP="009552E3">
            <w:r>
              <w:t>5</w:t>
            </w:r>
          </w:p>
        </w:tc>
        <w:tc>
          <w:tcPr>
            <w:tcW w:w="501" w:type="dxa"/>
          </w:tcPr>
          <w:p w14:paraId="0BAE7BFE" w14:textId="77777777" w:rsidR="00547BA3" w:rsidRDefault="009979C7" w:rsidP="009552E3">
            <w:r>
              <w:t>4</w:t>
            </w:r>
          </w:p>
        </w:tc>
        <w:tc>
          <w:tcPr>
            <w:tcW w:w="501" w:type="dxa"/>
          </w:tcPr>
          <w:p w14:paraId="3FD784F6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4A1498FD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133E0558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4D5FB5DE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6BD0E8A0" w14:textId="77777777" w:rsidR="00547BA3" w:rsidRDefault="009979C7" w:rsidP="009552E3">
            <w:r w:rsidRPr="009979C7">
              <w:rPr>
                <w:highlight w:val="cyan"/>
              </w:rPr>
              <w:t>3</w:t>
            </w:r>
          </w:p>
        </w:tc>
        <w:tc>
          <w:tcPr>
            <w:tcW w:w="501" w:type="dxa"/>
          </w:tcPr>
          <w:p w14:paraId="4879404E" w14:textId="77777777" w:rsidR="00547BA3" w:rsidRDefault="00547BA3" w:rsidP="009552E3"/>
        </w:tc>
        <w:tc>
          <w:tcPr>
            <w:tcW w:w="501" w:type="dxa"/>
          </w:tcPr>
          <w:p w14:paraId="6EA4C5AD" w14:textId="77777777" w:rsidR="00547BA3" w:rsidRDefault="00547BA3" w:rsidP="009552E3"/>
        </w:tc>
        <w:tc>
          <w:tcPr>
            <w:tcW w:w="501" w:type="dxa"/>
          </w:tcPr>
          <w:p w14:paraId="424079C7" w14:textId="77777777" w:rsidR="00547BA3" w:rsidRDefault="009979C7" w:rsidP="009552E3">
            <w:r>
              <w:t>Y</w:t>
            </w:r>
          </w:p>
        </w:tc>
        <w:tc>
          <w:tcPr>
            <w:tcW w:w="501" w:type="dxa"/>
          </w:tcPr>
          <w:p w14:paraId="3E8CB1EB" w14:textId="77777777" w:rsidR="00547BA3" w:rsidRDefault="00730AF3" w:rsidP="009552E3">
            <w:r>
              <w:t>10</w:t>
            </w:r>
          </w:p>
        </w:tc>
        <w:tc>
          <w:tcPr>
            <w:tcW w:w="501" w:type="dxa"/>
          </w:tcPr>
          <w:p w14:paraId="36924A0E" w14:textId="77777777" w:rsidR="00547BA3" w:rsidRDefault="00730AF3" w:rsidP="009552E3">
            <w:r>
              <w:t>8</w:t>
            </w:r>
          </w:p>
        </w:tc>
        <w:tc>
          <w:tcPr>
            <w:tcW w:w="501" w:type="dxa"/>
          </w:tcPr>
          <w:p w14:paraId="252FD214" w14:textId="77777777" w:rsidR="00547BA3" w:rsidRDefault="00730AF3" w:rsidP="009552E3">
            <w:r>
              <w:t>6</w:t>
            </w:r>
          </w:p>
        </w:tc>
        <w:tc>
          <w:tcPr>
            <w:tcW w:w="501" w:type="dxa"/>
          </w:tcPr>
          <w:p w14:paraId="369B1EAF" w14:textId="77777777" w:rsidR="00547BA3" w:rsidRDefault="00730AF3" w:rsidP="009552E3">
            <w:r>
              <w:t>4</w:t>
            </w:r>
          </w:p>
        </w:tc>
        <w:tc>
          <w:tcPr>
            <w:tcW w:w="501" w:type="dxa"/>
          </w:tcPr>
          <w:p w14:paraId="77F4FC1C" w14:textId="77777777" w:rsidR="00547BA3" w:rsidRDefault="00730AF3" w:rsidP="009552E3">
            <w:r>
              <w:t>5</w:t>
            </w:r>
          </w:p>
        </w:tc>
        <w:tc>
          <w:tcPr>
            <w:tcW w:w="501" w:type="dxa"/>
          </w:tcPr>
          <w:p w14:paraId="0C78A487" w14:textId="77777777" w:rsidR="00547BA3" w:rsidRDefault="004B6703" w:rsidP="009552E3">
            <w:r>
              <w:t>6</w:t>
            </w:r>
          </w:p>
        </w:tc>
        <w:tc>
          <w:tcPr>
            <w:tcW w:w="501" w:type="dxa"/>
          </w:tcPr>
          <w:p w14:paraId="0B4C8751" w14:textId="77777777" w:rsidR="00547BA3" w:rsidRDefault="00730AF3" w:rsidP="009552E3">
            <w:r w:rsidRPr="00730AF3">
              <w:rPr>
                <w:highlight w:val="cyan"/>
              </w:rPr>
              <w:t>4</w:t>
            </w:r>
          </w:p>
        </w:tc>
      </w:tr>
      <w:tr w:rsidR="00547BA3" w14:paraId="2A98A905" w14:textId="77777777" w:rsidTr="00547BA3">
        <w:tc>
          <w:tcPr>
            <w:tcW w:w="500" w:type="dxa"/>
          </w:tcPr>
          <w:p w14:paraId="3D18B14D" w14:textId="77777777" w:rsidR="00547BA3" w:rsidRDefault="009979C7" w:rsidP="009552E3">
            <w:r>
              <w:t>R</w:t>
            </w:r>
          </w:p>
        </w:tc>
        <w:tc>
          <w:tcPr>
            <w:tcW w:w="501" w:type="dxa"/>
          </w:tcPr>
          <w:p w14:paraId="7756BD2C" w14:textId="77777777" w:rsidR="00547BA3" w:rsidRDefault="009979C7" w:rsidP="009552E3">
            <w:r>
              <w:t>4</w:t>
            </w:r>
          </w:p>
        </w:tc>
        <w:tc>
          <w:tcPr>
            <w:tcW w:w="501" w:type="dxa"/>
          </w:tcPr>
          <w:p w14:paraId="55A437E5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18013039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00A3C0FE" w14:textId="77777777" w:rsidR="00547BA3" w:rsidRDefault="009979C7" w:rsidP="009552E3">
            <w:r w:rsidRPr="009979C7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252F924A" w14:textId="77777777" w:rsidR="00547BA3" w:rsidRDefault="009979C7" w:rsidP="009552E3">
            <w:r w:rsidRPr="009979C7">
              <w:rPr>
                <w:highlight w:val="cyan"/>
              </w:rPr>
              <w:t>2</w:t>
            </w:r>
          </w:p>
        </w:tc>
        <w:tc>
          <w:tcPr>
            <w:tcW w:w="501" w:type="dxa"/>
          </w:tcPr>
          <w:p w14:paraId="2D0BD556" w14:textId="77777777" w:rsidR="00547BA3" w:rsidRDefault="009979C7" w:rsidP="009552E3">
            <w:r w:rsidRPr="009979C7">
              <w:rPr>
                <w:highlight w:val="cyan"/>
              </w:rPr>
              <w:t>3</w:t>
            </w:r>
          </w:p>
        </w:tc>
        <w:tc>
          <w:tcPr>
            <w:tcW w:w="501" w:type="dxa"/>
          </w:tcPr>
          <w:p w14:paraId="3A0408EA" w14:textId="77777777" w:rsidR="00547BA3" w:rsidRDefault="009979C7" w:rsidP="009552E3">
            <w:r>
              <w:t>4</w:t>
            </w:r>
          </w:p>
        </w:tc>
        <w:tc>
          <w:tcPr>
            <w:tcW w:w="501" w:type="dxa"/>
          </w:tcPr>
          <w:p w14:paraId="47D6D1D6" w14:textId="77777777" w:rsidR="00547BA3" w:rsidRDefault="00547BA3" w:rsidP="009552E3"/>
        </w:tc>
        <w:tc>
          <w:tcPr>
            <w:tcW w:w="501" w:type="dxa"/>
          </w:tcPr>
          <w:p w14:paraId="173CD237" w14:textId="77777777" w:rsidR="00547BA3" w:rsidRDefault="00547BA3" w:rsidP="009552E3"/>
        </w:tc>
        <w:tc>
          <w:tcPr>
            <w:tcW w:w="501" w:type="dxa"/>
          </w:tcPr>
          <w:p w14:paraId="135948CC" w14:textId="77777777" w:rsidR="00547BA3" w:rsidRDefault="009979C7" w:rsidP="009552E3">
            <w:r>
              <w:t>R</w:t>
            </w:r>
          </w:p>
        </w:tc>
        <w:tc>
          <w:tcPr>
            <w:tcW w:w="501" w:type="dxa"/>
          </w:tcPr>
          <w:p w14:paraId="634A7227" w14:textId="77777777" w:rsidR="00547BA3" w:rsidRDefault="00730AF3" w:rsidP="009552E3">
            <w:r>
              <w:t>8</w:t>
            </w:r>
          </w:p>
        </w:tc>
        <w:tc>
          <w:tcPr>
            <w:tcW w:w="501" w:type="dxa"/>
          </w:tcPr>
          <w:p w14:paraId="3A0A3D47" w14:textId="77777777" w:rsidR="00547BA3" w:rsidRDefault="00730AF3" w:rsidP="009552E3">
            <w:r>
              <w:t>6</w:t>
            </w:r>
          </w:p>
        </w:tc>
        <w:tc>
          <w:tcPr>
            <w:tcW w:w="501" w:type="dxa"/>
          </w:tcPr>
          <w:p w14:paraId="35DD90FB" w14:textId="77777777" w:rsidR="00547BA3" w:rsidRDefault="00730AF3" w:rsidP="009552E3">
            <w:r>
              <w:t>4</w:t>
            </w:r>
          </w:p>
        </w:tc>
        <w:tc>
          <w:tcPr>
            <w:tcW w:w="501" w:type="dxa"/>
          </w:tcPr>
          <w:p w14:paraId="100FABE7" w14:textId="77777777" w:rsidR="00547BA3" w:rsidRDefault="00730AF3" w:rsidP="009552E3">
            <w:r w:rsidRPr="00730AF3">
              <w:rPr>
                <w:highlight w:val="cyan"/>
              </w:rPr>
              <w:t>2</w:t>
            </w:r>
          </w:p>
        </w:tc>
        <w:tc>
          <w:tcPr>
            <w:tcW w:w="501" w:type="dxa"/>
          </w:tcPr>
          <w:p w14:paraId="444271AB" w14:textId="77777777" w:rsidR="00547BA3" w:rsidRDefault="004B6703" w:rsidP="009552E3">
            <w:r w:rsidRPr="004B6703">
              <w:rPr>
                <w:highlight w:val="cyan"/>
              </w:rPr>
              <w:t>3</w:t>
            </w:r>
          </w:p>
        </w:tc>
        <w:tc>
          <w:tcPr>
            <w:tcW w:w="501" w:type="dxa"/>
          </w:tcPr>
          <w:p w14:paraId="440F822A" w14:textId="77777777" w:rsidR="00547BA3" w:rsidRDefault="00730AF3" w:rsidP="009552E3">
            <w:r w:rsidRPr="00730AF3">
              <w:rPr>
                <w:highlight w:val="cyan"/>
              </w:rPr>
              <w:t>4</w:t>
            </w:r>
          </w:p>
        </w:tc>
        <w:tc>
          <w:tcPr>
            <w:tcW w:w="501" w:type="dxa"/>
          </w:tcPr>
          <w:p w14:paraId="22016551" w14:textId="77777777" w:rsidR="00547BA3" w:rsidRDefault="00730AF3" w:rsidP="009552E3">
            <w:r>
              <w:t>5</w:t>
            </w:r>
          </w:p>
        </w:tc>
      </w:tr>
      <w:tr w:rsidR="00547BA3" w14:paraId="08AEB42F" w14:textId="77777777" w:rsidTr="00547BA3">
        <w:tc>
          <w:tcPr>
            <w:tcW w:w="500" w:type="dxa"/>
          </w:tcPr>
          <w:p w14:paraId="3D99016E" w14:textId="77777777" w:rsidR="00547BA3" w:rsidRDefault="009979C7" w:rsidP="009552E3">
            <w:r>
              <w:t>A</w:t>
            </w:r>
          </w:p>
        </w:tc>
        <w:tc>
          <w:tcPr>
            <w:tcW w:w="501" w:type="dxa"/>
          </w:tcPr>
          <w:p w14:paraId="31D89FEB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5E7BD4BC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4F9D0C62" w14:textId="77777777" w:rsidR="00547BA3" w:rsidRDefault="009979C7" w:rsidP="009552E3">
            <w:r w:rsidRPr="009979C7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56F0EE81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73FAC212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75F42C5D" w14:textId="77777777" w:rsidR="00547BA3" w:rsidRDefault="009979C7" w:rsidP="009552E3">
            <w:r>
              <w:t>4</w:t>
            </w:r>
          </w:p>
        </w:tc>
        <w:tc>
          <w:tcPr>
            <w:tcW w:w="501" w:type="dxa"/>
          </w:tcPr>
          <w:p w14:paraId="3356E77E" w14:textId="77777777" w:rsidR="00547BA3" w:rsidRDefault="00730AF3" w:rsidP="009552E3">
            <w:r>
              <w:t>4</w:t>
            </w:r>
          </w:p>
        </w:tc>
        <w:tc>
          <w:tcPr>
            <w:tcW w:w="501" w:type="dxa"/>
          </w:tcPr>
          <w:p w14:paraId="27FBA26B" w14:textId="77777777" w:rsidR="00547BA3" w:rsidRDefault="00547BA3" w:rsidP="009552E3"/>
        </w:tc>
        <w:tc>
          <w:tcPr>
            <w:tcW w:w="501" w:type="dxa"/>
          </w:tcPr>
          <w:p w14:paraId="7B92ADF2" w14:textId="77777777" w:rsidR="00547BA3" w:rsidRDefault="00547BA3" w:rsidP="009552E3"/>
        </w:tc>
        <w:tc>
          <w:tcPr>
            <w:tcW w:w="501" w:type="dxa"/>
          </w:tcPr>
          <w:p w14:paraId="45281D44" w14:textId="77777777" w:rsidR="00547BA3" w:rsidRDefault="009979C7" w:rsidP="009552E3">
            <w:r>
              <w:t>A</w:t>
            </w:r>
          </w:p>
        </w:tc>
        <w:tc>
          <w:tcPr>
            <w:tcW w:w="501" w:type="dxa"/>
          </w:tcPr>
          <w:p w14:paraId="2EF79963" w14:textId="77777777" w:rsidR="00547BA3" w:rsidRDefault="00730AF3" w:rsidP="009552E3">
            <w:r>
              <w:t>6</w:t>
            </w:r>
          </w:p>
        </w:tc>
        <w:tc>
          <w:tcPr>
            <w:tcW w:w="501" w:type="dxa"/>
          </w:tcPr>
          <w:p w14:paraId="6BC44314" w14:textId="77777777" w:rsidR="00547BA3" w:rsidRDefault="00730AF3" w:rsidP="009552E3">
            <w:r>
              <w:t>4</w:t>
            </w:r>
          </w:p>
        </w:tc>
        <w:tc>
          <w:tcPr>
            <w:tcW w:w="501" w:type="dxa"/>
          </w:tcPr>
          <w:p w14:paraId="634E477B" w14:textId="77777777" w:rsidR="00547BA3" w:rsidRDefault="00730AF3" w:rsidP="009552E3">
            <w:r w:rsidRPr="00730AF3">
              <w:rPr>
                <w:highlight w:val="cyan"/>
              </w:rPr>
              <w:t>2</w:t>
            </w:r>
          </w:p>
        </w:tc>
        <w:tc>
          <w:tcPr>
            <w:tcW w:w="501" w:type="dxa"/>
          </w:tcPr>
          <w:p w14:paraId="4D192535" w14:textId="77777777" w:rsidR="00547BA3" w:rsidRDefault="004B6703" w:rsidP="009552E3">
            <w:r>
              <w:t>3</w:t>
            </w:r>
          </w:p>
        </w:tc>
        <w:tc>
          <w:tcPr>
            <w:tcW w:w="501" w:type="dxa"/>
          </w:tcPr>
          <w:p w14:paraId="58B52ED4" w14:textId="77777777" w:rsidR="00547BA3" w:rsidRDefault="00730AF3" w:rsidP="009552E3">
            <w:r>
              <w:t>4</w:t>
            </w:r>
          </w:p>
        </w:tc>
        <w:tc>
          <w:tcPr>
            <w:tcW w:w="501" w:type="dxa"/>
          </w:tcPr>
          <w:p w14:paraId="39D26D48" w14:textId="77777777" w:rsidR="00547BA3" w:rsidRDefault="00730AF3" w:rsidP="009552E3">
            <w:r>
              <w:t>5</w:t>
            </w:r>
          </w:p>
        </w:tc>
        <w:tc>
          <w:tcPr>
            <w:tcW w:w="501" w:type="dxa"/>
          </w:tcPr>
          <w:p w14:paraId="58B73D12" w14:textId="77777777" w:rsidR="00547BA3" w:rsidRDefault="00730AF3" w:rsidP="009552E3">
            <w:r>
              <w:t>6</w:t>
            </w:r>
          </w:p>
        </w:tc>
      </w:tr>
      <w:tr w:rsidR="00547BA3" w14:paraId="067AECA1" w14:textId="77777777" w:rsidTr="00547BA3">
        <w:tc>
          <w:tcPr>
            <w:tcW w:w="500" w:type="dxa"/>
          </w:tcPr>
          <w:p w14:paraId="31431DFB" w14:textId="77777777" w:rsidR="00547BA3" w:rsidRDefault="009979C7" w:rsidP="009552E3">
            <w:r>
              <w:t>E</w:t>
            </w:r>
          </w:p>
        </w:tc>
        <w:tc>
          <w:tcPr>
            <w:tcW w:w="501" w:type="dxa"/>
          </w:tcPr>
          <w:p w14:paraId="76E1F4C8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55788B40" w14:textId="77777777" w:rsidR="00547BA3" w:rsidRDefault="009979C7" w:rsidP="009552E3">
            <w:r w:rsidRPr="009979C7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0C82F3FD" w14:textId="77777777" w:rsidR="00547BA3" w:rsidRDefault="00730AF3" w:rsidP="009552E3">
            <w:r>
              <w:t>1</w:t>
            </w:r>
          </w:p>
        </w:tc>
        <w:tc>
          <w:tcPr>
            <w:tcW w:w="501" w:type="dxa"/>
          </w:tcPr>
          <w:p w14:paraId="16D6ED4E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4E5A8C3F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02C32E99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14DF51AA" w14:textId="77777777" w:rsidR="00547BA3" w:rsidRDefault="009979C7" w:rsidP="009552E3">
            <w:r>
              <w:t>4</w:t>
            </w:r>
          </w:p>
        </w:tc>
        <w:tc>
          <w:tcPr>
            <w:tcW w:w="501" w:type="dxa"/>
          </w:tcPr>
          <w:p w14:paraId="564CB56F" w14:textId="77777777" w:rsidR="00547BA3" w:rsidRDefault="00547BA3" w:rsidP="009552E3"/>
        </w:tc>
        <w:tc>
          <w:tcPr>
            <w:tcW w:w="501" w:type="dxa"/>
          </w:tcPr>
          <w:p w14:paraId="57D94986" w14:textId="77777777" w:rsidR="00547BA3" w:rsidRDefault="00547BA3" w:rsidP="009552E3"/>
        </w:tc>
        <w:tc>
          <w:tcPr>
            <w:tcW w:w="501" w:type="dxa"/>
          </w:tcPr>
          <w:p w14:paraId="45E69097" w14:textId="77777777" w:rsidR="00547BA3" w:rsidRDefault="009979C7" w:rsidP="009552E3">
            <w:r>
              <w:t>E</w:t>
            </w:r>
          </w:p>
        </w:tc>
        <w:tc>
          <w:tcPr>
            <w:tcW w:w="501" w:type="dxa"/>
          </w:tcPr>
          <w:p w14:paraId="3945D4CF" w14:textId="77777777" w:rsidR="00547BA3" w:rsidRDefault="00730AF3" w:rsidP="009552E3">
            <w:r>
              <w:t>4</w:t>
            </w:r>
          </w:p>
        </w:tc>
        <w:tc>
          <w:tcPr>
            <w:tcW w:w="501" w:type="dxa"/>
          </w:tcPr>
          <w:p w14:paraId="4701EEE0" w14:textId="77777777" w:rsidR="00547BA3" w:rsidRDefault="00730AF3" w:rsidP="009552E3">
            <w:r w:rsidRPr="00730AF3">
              <w:rPr>
                <w:highlight w:val="cyan"/>
              </w:rPr>
              <w:t>2</w:t>
            </w:r>
          </w:p>
        </w:tc>
        <w:tc>
          <w:tcPr>
            <w:tcW w:w="501" w:type="dxa"/>
          </w:tcPr>
          <w:p w14:paraId="3035F3DF" w14:textId="77777777" w:rsidR="00547BA3" w:rsidRDefault="00730AF3" w:rsidP="009552E3">
            <w:r>
              <w:t>3</w:t>
            </w:r>
          </w:p>
        </w:tc>
        <w:tc>
          <w:tcPr>
            <w:tcW w:w="501" w:type="dxa"/>
          </w:tcPr>
          <w:p w14:paraId="20D98C74" w14:textId="77777777" w:rsidR="00547BA3" w:rsidRDefault="00730AF3" w:rsidP="009552E3">
            <w:r>
              <w:t>4</w:t>
            </w:r>
          </w:p>
        </w:tc>
        <w:tc>
          <w:tcPr>
            <w:tcW w:w="501" w:type="dxa"/>
          </w:tcPr>
          <w:p w14:paraId="54EDFAD5" w14:textId="77777777" w:rsidR="00547BA3" w:rsidRDefault="00730AF3" w:rsidP="009552E3">
            <w:r>
              <w:t>5</w:t>
            </w:r>
          </w:p>
        </w:tc>
        <w:tc>
          <w:tcPr>
            <w:tcW w:w="501" w:type="dxa"/>
          </w:tcPr>
          <w:p w14:paraId="48BC9C2A" w14:textId="77777777" w:rsidR="00547BA3" w:rsidRDefault="00730AF3" w:rsidP="009552E3">
            <w:r>
              <w:t>3</w:t>
            </w:r>
          </w:p>
        </w:tc>
        <w:tc>
          <w:tcPr>
            <w:tcW w:w="501" w:type="dxa"/>
          </w:tcPr>
          <w:p w14:paraId="06BFC87C" w14:textId="77777777" w:rsidR="00547BA3" w:rsidRDefault="00730AF3" w:rsidP="009552E3">
            <w:r>
              <w:t>4</w:t>
            </w:r>
          </w:p>
        </w:tc>
      </w:tr>
      <w:tr w:rsidR="00547BA3" w14:paraId="351C09B4" w14:textId="77777777" w:rsidTr="00547BA3">
        <w:tc>
          <w:tcPr>
            <w:tcW w:w="500" w:type="dxa"/>
          </w:tcPr>
          <w:p w14:paraId="34D49D14" w14:textId="77777777" w:rsidR="00547BA3" w:rsidRDefault="009979C7" w:rsidP="009552E3">
            <w:r>
              <w:t>B</w:t>
            </w:r>
          </w:p>
        </w:tc>
        <w:tc>
          <w:tcPr>
            <w:tcW w:w="501" w:type="dxa"/>
          </w:tcPr>
          <w:p w14:paraId="5B9AD1C5" w14:textId="77777777" w:rsidR="00547BA3" w:rsidRDefault="009979C7" w:rsidP="009552E3">
            <w:r>
              <w:t>1</w:t>
            </w:r>
          </w:p>
        </w:tc>
        <w:tc>
          <w:tcPr>
            <w:tcW w:w="501" w:type="dxa"/>
          </w:tcPr>
          <w:p w14:paraId="5D6E53AC" w14:textId="77777777" w:rsidR="00547BA3" w:rsidRDefault="009979C7" w:rsidP="009552E3">
            <w:r w:rsidRPr="009979C7">
              <w:rPr>
                <w:highlight w:val="cyan"/>
              </w:rPr>
              <w:t>0</w:t>
            </w:r>
          </w:p>
        </w:tc>
        <w:tc>
          <w:tcPr>
            <w:tcW w:w="501" w:type="dxa"/>
          </w:tcPr>
          <w:p w14:paraId="6C8CD6E8" w14:textId="77777777" w:rsidR="00547BA3" w:rsidRDefault="009979C7" w:rsidP="009552E3">
            <w:r>
              <w:t>1</w:t>
            </w:r>
          </w:p>
        </w:tc>
        <w:tc>
          <w:tcPr>
            <w:tcW w:w="501" w:type="dxa"/>
          </w:tcPr>
          <w:p w14:paraId="721D71EC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6EA85D72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4C15E236" w14:textId="77777777" w:rsidR="00547BA3" w:rsidRDefault="009979C7" w:rsidP="009552E3">
            <w:r>
              <w:t>4</w:t>
            </w:r>
          </w:p>
        </w:tc>
        <w:tc>
          <w:tcPr>
            <w:tcW w:w="501" w:type="dxa"/>
          </w:tcPr>
          <w:p w14:paraId="7E941EEF" w14:textId="77777777" w:rsidR="00547BA3" w:rsidRDefault="009979C7" w:rsidP="009552E3">
            <w:r>
              <w:t>5</w:t>
            </w:r>
          </w:p>
        </w:tc>
        <w:tc>
          <w:tcPr>
            <w:tcW w:w="501" w:type="dxa"/>
          </w:tcPr>
          <w:p w14:paraId="1373B78E" w14:textId="77777777" w:rsidR="00547BA3" w:rsidRDefault="00547BA3" w:rsidP="009552E3"/>
        </w:tc>
        <w:tc>
          <w:tcPr>
            <w:tcW w:w="501" w:type="dxa"/>
          </w:tcPr>
          <w:p w14:paraId="59557875" w14:textId="77777777" w:rsidR="00547BA3" w:rsidRDefault="00547BA3" w:rsidP="009552E3"/>
        </w:tc>
        <w:tc>
          <w:tcPr>
            <w:tcW w:w="501" w:type="dxa"/>
          </w:tcPr>
          <w:p w14:paraId="3EFB1159" w14:textId="77777777" w:rsidR="00547BA3" w:rsidRDefault="009979C7" w:rsidP="009552E3">
            <w:r>
              <w:t>B</w:t>
            </w:r>
          </w:p>
        </w:tc>
        <w:tc>
          <w:tcPr>
            <w:tcW w:w="501" w:type="dxa"/>
          </w:tcPr>
          <w:p w14:paraId="40D54BF0" w14:textId="77777777" w:rsidR="00547BA3" w:rsidRDefault="00730AF3" w:rsidP="009552E3">
            <w:r>
              <w:t>2</w:t>
            </w:r>
          </w:p>
        </w:tc>
        <w:tc>
          <w:tcPr>
            <w:tcW w:w="501" w:type="dxa"/>
          </w:tcPr>
          <w:p w14:paraId="51CF1067" w14:textId="77777777" w:rsidR="00547BA3" w:rsidRDefault="00525C41" w:rsidP="009552E3">
            <w:r w:rsidRPr="004B6703">
              <w:rPr>
                <w:highlight w:val="cyan"/>
              </w:rPr>
              <w:t>0</w:t>
            </w:r>
          </w:p>
        </w:tc>
        <w:tc>
          <w:tcPr>
            <w:tcW w:w="501" w:type="dxa"/>
          </w:tcPr>
          <w:p w14:paraId="0FB50D92" w14:textId="77777777" w:rsidR="00547BA3" w:rsidRDefault="00730AF3" w:rsidP="009552E3">
            <w:r>
              <w:t>1</w:t>
            </w:r>
          </w:p>
        </w:tc>
        <w:tc>
          <w:tcPr>
            <w:tcW w:w="501" w:type="dxa"/>
          </w:tcPr>
          <w:p w14:paraId="2FD65ED3" w14:textId="77777777" w:rsidR="00547BA3" w:rsidRDefault="00730AF3" w:rsidP="009552E3">
            <w:r>
              <w:t>2</w:t>
            </w:r>
          </w:p>
        </w:tc>
        <w:tc>
          <w:tcPr>
            <w:tcW w:w="501" w:type="dxa"/>
          </w:tcPr>
          <w:p w14:paraId="4E0094C0" w14:textId="77777777" w:rsidR="00547BA3" w:rsidRDefault="00730AF3" w:rsidP="009552E3">
            <w:r>
              <w:t>3</w:t>
            </w:r>
          </w:p>
        </w:tc>
        <w:tc>
          <w:tcPr>
            <w:tcW w:w="501" w:type="dxa"/>
          </w:tcPr>
          <w:p w14:paraId="07576A43" w14:textId="77777777" w:rsidR="00547BA3" w:rsidRDefault="00730AF3" w:rsidP="009552E3">
            <w:r>
              <w:t>4</w:t>
            </w:r>
          </w:p>
        </w:tc>
        <w:tc>
          <w:tcPr>
            <w:tcW w:w="501" w:type="dxa"/>
          </w:tcPr>
          <w:p w14:paraId="3F943E05" w14:textId="77777777" w:rsidR="00547BA3" w:rsidRDefault="00730AF3" w:rsidP="009552E3">
            <w:r>
              <w:t>5</w:t>
            </w:r>
          </w:p>
        </w:tc>
      </w:tr>
      <w:tr w:rsidR="00547BA3" w14:paraId="37A1ACCE" w14:textId="77777777" w:rsidTr="00547BA3">
        <w:tc>
          <w:tcPr>
            <w:tcW w:w="500" w:type="dxa"/>
          </w:tcPr>
          <w:p w14:paraId="0FAD0799" w14:textId="77777777" w:rsidR="00547BA3" w:rsidRDefault="009979C7" w:rsidP="009552E3">
            <w:r>
              <w:t>#</w:t>
            </w:r>
          </w:p>
        </w:tc>
        <w:tc>
          <w:tcPr>
            <w:tcW w:w="501" w:type="dxa"/>
          </w:tcPr>
          <w:p w14:paraId="7C093DD0" w14:textId="77777777" w:rsidR="00547BA3" w:rsidRDefault="009979C7" w:rsidP="009552E3">
            <w:r w:rsidRPr="009979C7">
              <w:rPr>
                <w:highlight w:val="cyan"/>
              </w:rPr>
              <w:t>0</w:t>
            </w:r>
          </w:p>
        </w:tc>
        <w:tc>
          <w:tcPr>
            <w:tcW w:w="501" w:type="dxa"/>
          </w:tcPr>
          <w:p w14:paraId="09954E79" w14:textId="77777777" w:rsidR="00547BA3" w:rsidRDefault="009979C7" w:rsidP="009552E3">
            <w:r>
              <w:t>1</w:t>
            </w:r>
          </w:p>
        </w:tc>
        <w:tc>
          <w:tcPr>
            <w:tcW w:w="501" w:type="dxa"/>
          </w:tcPr>
          <w:p w14:paraId="3FF03FD0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7ECCEFD1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17191C4A" w14:textId="77777777" w:rsidR="00547BA3" w:rsidRDefault="009979C7" w:rsidP="009552E3">
            <w:r>
              <w:t>4</w:t>
            </w:r>
          </w:p>
        </w:tc>
        <w:tc>
          <w:tcPr>
            <w:tcW w:w="501" w:type="dxa"/>
          </w:tcPr>
          <w:p w14:paraId="395F03FF" w14:textId="77777777" w:rsidR="00547BA3" w:rsidRDefault="009979C7" w:rsidP="009552E3">
            <w:r>
              <w:t>5</w:t>
            </w:r>
          </w:p>
        </w:tc>
        <w:tc>
          <w:tcPr>
            <w:tcW w:w="501" w:type="dxa"/>
          </w:tcPr>
          <w:p w14:paraId="0D29218F" w14:textId="77777777" w:rsidR="00547BA3" w:rsidRDefault="009979C7" w:rsidP="009552E3">
            <w:r>
              <w:t>6</w:t>
            </w:r>
          </w:p>
        </w:tc>
        <w:tc>
          <w:tcPr>
            <w:tcW w:w="501" w:type="dxa"/>
          </w:tcPr>
          <w:p w14:paraId="7DF92F35" w14:textId="77777777" w:rsidR="00547BA3" w:rsidRDefault="00547BA3" w:rsidP="009552E3"/>
        </w:tc>
        <w:tc>
          <w:tcPr>
            <w:tcW w:w="501" w:type="dxa"/>
          </w:tcPr>
          <w:p w14:paraId="5B94F04D" w14:textId="77777777" w:rsidR="00547BA3" w:rsidRDefault="00547BA3" w:rsidP="009552E3"/>
        </w:tc>
        <w:tc>
          <w:tcPr>
            <w:tcW w:w="501" w:type="dxa"/>
          </w:tcPr>
          <w:p w14:paraId="7BD3911C" w14:textId="77777777" w:rsidR="00547BA3" w:rsidRDefault="009979C7" w:rsidP="009552E3">
            <w:r>
              <w:t>#</w:t>
            </w:r>
          </w:p>
        </w:tc>
        <w:tc>
          <w:tcPr>
            <w:tcW w:w="501" w:type="dxa"/>
          </w:tcPr>
          <w:p w14:paraId="7E72E8E3" w14:textId="77777777" w:rsidR="00547BA3" w:rsidRDefault="009979C7" w:rsidP="009552E3">
            <w:r w:rsidRPr="004B6703">
              <w:rPr>
                <w:highlight w:val="cyan"/>
              </w:rPr>
              <w:t>0</w:t>
            </w:r>
          </w:p>
        </w:tc>
        <w:tc>
          <w:tcPr>
            <w:tcW w:w="501" w:type="dxa"/>
          </w:tcPr>
          <w:p w14:paraId="195D4746" w14:textId="77777777" w:rsidR="00547BA3" w:rsidRDefault="009979C7" w:rsidP="009552E3">
            <w:r>
              <w:t>1</w:t>
            </w:r>
          </w:p>
        </w:tc>
        <w:tc>
          <w:tcPr>
            <w:tcW w:w="501" w:type="dxa"/>
          </w:tcPr>
          <w:p w14:paraId="2A84172E" w14:textId="77777777" w:rsidR="00547BA3" w:rsidRDefault="009979C7" w:rsidP="009552E3">
            <w:r>
              <w:t>2</w:t>
            </w:r>
          </w:p>
        </w:tc>
        <w:tc>
          <w:tcPr>
            <w:tcW w:w="501" w:type="dxa"/>
          </w:tcPr>
          <w:p w14:paraId="287A15E1" w14:textId="77777777" w:rsidR="00547BA3" w:rsidRDefault="009979C7" w:rsidP="009552E3">
            <w:r>
              <w:t>3</w:t>
            </w:r>
          </w:p>
        </w:tc>
        <w:tc>
          <w:tcPr>
            <w:tcW w:w="501" w:type="dxa"/>
          </w:tcPr>
          <w:p w14:paraId="6EA62E3B" w14:textId="77777777" w:rsidR="00547BA3" w:rsidRDefault="009979C7" w:rsidP="009552E3">
            <w:r>
              <w:t>4</w:t>
            </w:r>
          </w:p>
        </w:tc>
        <w:tc>
          <w:tcPr>
            <w:tcW w:w="501" w:type="dxa"/>
          </w:tcPr>
          <w:p w14:paraId="784870EF" w14:textId="77777777" w:rsidR="00547BA3" w:rsidRDefault="009979C7" w:rsidP="009552E3">
            <w:r>
              <w:t>5</w:t>
            </w:r>
          </w:p>
        </w:tc>
        <w:tc>
          <w:tcPr>
            <w:tcW w:w="501" w:type="dxa"/>
          </w:tcPr>
          <w:p w14:paraId="0E21896C" w14:textId="77777777" w:rsidR="00547BA3" w:rsidRDefault="009979C7" w:rsidP="009552E3">
            <w:r>
              <w:t>6</w:t>
            </w:r>
          </w:p>
        </w:tc>
      </w:tr>
      <w:tr w:rsidR="00547BA3" w14:paraId="20CF4086" w14:textId="77777777" w:rsidTr="00547BA3">
        <w:tc>
          <w:tcPr>
            <w:tcW w:w="500" w:type="dxa"/>
          </w:tcPr>
          <w:p w14:paraId="506F39FF" w14:textId="77777777" w:rsidR="00547BA3" w:rsidRDefault="00547BA3" w:rsidP="009552E3"/>
        </w:tc>
        <w:tc>
          <w:tcPr>
            <w:tcW w:w="501" w:type="dxa"/>
          </w:tcPr>
          <w:p w14:paraId="5610B956" w14:textId="77777777" w:rsidR="00547BA3" w:rsidRDefault="009979C7" w:rsidP="009552E3">
            <w:r>
              <w:t>#</w:t>
            </w:r>
          </w:p>
        </w:tc>
        <w:tc>
          <w:tcPr>
            <w:tcW w:w="501" w:type="dxa"/>
          </w:tcPr>
          <w:p w14:paraId="5AA2FFF1" w14:textId="77777777" w:rsidR="00547BA3" w:rsidRDefault="009979C7" w:rsidP="009552E3">
            <w:r>
              <w:t>B</w:t>
            </w:r>
          </w:p>
        </w:tc>
        <w:tc>
          <w:tcPr>
            <w:tcW w:w="501" w:type="dxa"/>
          </w:tcPr>
          <w:p w14:paraId="3A41A960" w14:textId="77777777" w:rsidR="00547BA3" w:rsidRDefault="009979C7" w:rsidP="009552E3">
            <w:r>
              <w:t>A</w:t>
            </w:r>
          </w:p>
        </w:tc>
        <w:tc>
          <w:tcPr>
            <w:tcW w:w="501" w:type="dxa"/>
          </w:tcPr>
          <w:p w14:paraId="040BA624" w14:textId="77777777" w:rsidR="00547BA3" w:rsidRDefault="009979C7" w:rsidP="009552E3">
            <w:r>
              <w:t>R</w:t>
            </w:r>
          </w:p>
        </w:tc>
        <w:tc>
          <w:tcPr>
            <w:tcW w:w="501" w:type="dxa"/>
          </w:tcPr>
          <w:p w14:paraId="4DF15386" w14:textId="77777777" w:rsidR="00547BA3" w:rsidRDefault="009979C7" w:rsidP="009552E3">
            <w:r>
              <w:t>L</w:t>
            </w:r>
          </w:p>
        </w:tc>
        <w:tc>
          <w:tcPr>
            <w:tcW w:w="501" w:type="dxa"/>
          </w:tcPr>
          <w:p w14:paraId="3E1E081B" w14:textId="77777777" w:rsidR="00547BA3" w:rsidRDefault="009979C7" w:rsidP="009552E3">
            <w:r>
              <w:t>E</w:t>
            </w:r>
          </w:p>
        </w:tc>
        <w:tc>
          <w:tcPr>
            <w:tcW w:w="501" w:type="dxa"/>
          </w:tcPr>
          <w:p w14:paraId="2129D824" w14:textId="77777777" w:rsidR="00547BA3" w:rsidRDefault="009979C7" w:rsidP="009552E3">
            <w:r>
              <w:t>Y</w:t>
            </w:r>
          </w:p>
        </w:tc>
        <w:tc>
          <w:tcPr>
            <w:tcW w:w="501" w:type="dxa"/>
          </w:tcPr>
          <w:p w14:paraId="5D5598DF" w14:textId="77777777" w:rsidR="00547BA3" w:rsidRDefault="00547BA3" w:rsidP="009552E3"/>
        </w:tc>
        <w:tc>
          <w:tcPr>
            <w:tcW w:w="501" w:type="dxa"/>
          </w:tcPr>
          <w:p w14:paraId="37D67AE7" w14:textId="77777777" w:rsidR="00547BA3" w:rsidRDefault="00547BA3" w:rsidP="009552E3"/>
        </w:tc>
        <w:tc>
          <w:tcPr>
            <w:tcW w:w="501" w:type="dxa"/>
          </w:tcPr>
          <w:p w14:paraId="3A35CC3B" w14:textId="77777777" w:rsidR="00547BA3" w:rsidRDefault="00547BA3" w:rsidP="009552E3"/>
        </w:tc>
        <w:tc>
          <w:tcPr>
            <w:tcW w:w="501" w:type="dxa"/>
          </w:tcPr>
          <w:p w14:paraId="3CE8C4E2" w14:textId="77777777" w:rsidR="00547BA3" w:rsidRDefault="009979C7" w:rsidP="009552E3">
            <w:r>
              <w:t>#</w:t>
            </w:r>
          </w:p>
        </w:tc>
        <w:tc>
          <w:tcPr>
            <w:tcW w:w="501" w:type="dxa"/>
          </w:tcPr>
          <w:p w14:paraId="48D5D696" w14:textId="77777777" w:rsidR="00547BA3" w:rsidRDefault="009979C7" w:rsidP="009552E3">
            <w:r>
              <w:t>B</w:t>
            </w:r>
          </w:p>
        </w:tc>
        <w:tc>
          <w:tcPr>
            <w:tcW w:w="501" w:type="dxa"/>
          </w:tcPr>
          <w:p w14:paraId="4E961314" w14:textId="77777777" w:rsidR="00547BA3" w:rsidRDefault="009979C7" w:rsidP="009552E3">
            <w:r>
              <w:t>A</w:t>
            </w:r>
          </w:p>
        </w:tc>
        <w:tc>
          <w:tcPr>
            <w:tcW w:w="501" w:type="dxa"/>
          </w:tcPr>
          <w:p w14:paraId="6E66D741" w14:textId="77777777" w:rsidR="00547BA3" w:rsidRDefault="009979C7" w:rsidP="009552E3">
            <w:r>
              <w:t>R</w:t>
            </w:r>
          </w:p>
        </w:tc>
        <w:tc>
          <w:tcPr>
            <w:tcW w:w="501" w:type="dxa"/>
          </w:tcPr>
          <w:p w14:paraId="7A5CD584" w14:textId="77777777" w:rsidR="00547BA3" w:rsidRDefault="009979C7" w:rsidP="009552E3">
            <w:r>
              <w:t>L</w:t>
            </w:r>
          </w:p>
        </w:tc>
        <w:tc>
          <w:tcPr>
            <w:tcW w:w="501" w:type="dxa"/>
          </w:tcPr>
          <w:p w14:paraId="5678215D" w14:textId="77777777" w:rsidR="00547BA3" w:rsidRDefault="009979C7" w:rsidP="009552E3">
            <w:r>
              <w:t>E</w:t>
            </w:r>
          </w:p>
        </w:tc>
        <w:tc>
          <w:tcPr>
            <w:tcW w:w="501" w:type="dxa"/>
          </w:tcPr>
          <w:p w14:paraId="59A4C2BA" w14:textId="77777777" w:rsidR="00547BA3" w:rsidRDefault="009979C7" w:rsidP="009552E3">
            <w:r>
              <w:t>Y</w:t>
            </w:r>
          </w:p>
        </w:tc>
      </w:tr>
    </w:tbl>
    <w:p w14:paraId="49EB1E2F" w14:textId="77777777" w:rsidR="007B34E0" w:rsidRDefault="007B34E0" w:rsidP="009552E3"/>
    <w:p w14:paraId="5BF1D22E" w14:textId="77777777" w:rsidR="00730AF3" w:rsidRDefault="00730AF3" w:rsidP="00730AF3">
      <w:r>
        <w:t xml:space="preserve">For (a) alignment is </w:t>
      </w:r>
    </w:p>
    <w:p w14:paraId="67191822" w14:textId="77777777" w:rsidR="00730AF3" w:rsidRDefault="00730AF3" w:rsidP="00730AF3">
      <w:r>
        <w:t xml:space="preserve">B   E   A   R   *    *    Y                                   </w:t>
      </w:r>
    </w:p>
    <w:p w14:paraId="48BFBFFF" w14:textId="77777777" w:rsidR="00730AF3" w:rsidRDefault="00730AF3" w:rsidP="00730AF3">
      <w:r>
        <w:t>B   *   A    R   L   E   Y</w:t>
      </w:r>
    </w:p>
    <w:p w14:paraId="7F3565D6" w14:textId="77777777" w:rsidR="00730AF3" w:rsidRDefault="00730AF3" w:rsidP="00730AF3">
      <w:r>
        <w:t xml:space="preserve">      del           </w:t>
      </w:r>
      <w:proofErr w:type="gramStart"/>
      <w:r>
        <w:t xml:space="preserve">ins  </w:t>
      </w:r>
      <w:proofErr w:type="spellStart"/>
      <w:r>
        <w:t>ins</w:t>
      </w:r>
      <w:proofErr w:type="spellEnd"/>
      <w:proofErr w:type="gramEnd"/>
    </w:p>
    <w:p w14:paraId="3E90B888" w14:textId="77777777" w:rsidR="00730AF3" w:rsidRDefault="00730AF3" w:rsidP="00730AF3">
      <w:r>
        <w:t>MED =3</w:t>
      </w:r>
    </w:p>
    <w:p w14:paraId="51040190" w14:textId="77777777" w:rsidR="00730AF3" w:rsidRDefault="00730AF3" w:rsidP="00730AF3"/>
    <w:p w14:paraId="21BCC815" w14:textId="77777777" w:rsidR="00730AF3" w:rsidRDefault="00730AF3" w:rsidP="00730AF3">
      <w:r>
        <w:t xml:space="preserve">For (b) alignment is  </w:t>
      </w:r>
    </w:p>
    <w:p w14:paraId="62548E24" w14:textId="77777777" w:rsidR="00730AF3" w:rsidRDefault="00730AF3" w:rsidP="00730AF3">
      <w:r>
        <w:t xml:space="preserve">B   E   A   R   *    *   Y                             </w:t>
      </w:r>
    </w:p>
    <w:p w14:paraId="60DDE3FA" w14:textId="77777777" w:rsidR="00730AF3" w:rsidRDefault="00730AF3" w:rsidP="00730AF3">
      <w:r>
        <w:t>B   *   A    R   L   E   Y</w:t>
      </w:r>
    </w:p>
    <w:p w14:paraId="3B7FD30D" w14:textId="77777777" w:rsidR="00730AF3" w:rsidRDefault="00730AF3" w:rsidP="00730AF3">
      <w:r>
        <w:t xml:space="preserve">      del           ins   </w:t>
      </w:r>
      <w:proofErr w:type="spellStart"/>
      <w:r>
        <w:t>ins</w:t>
      </w:r>
      <w:proofErr w:type="spellEnd"/>
    </w:p>
    <w:p w14:paraId="31D05C69" w14:textId="77777777" w:rsidR="00730AF3" w:rsidRDefault="00730AF3" w:rsidP="00730AF3">
      <w:r>
        <w:t>MED =4</w:t>
      </w:r>
    </w:p>
    <w:p w14:paraId="2175F4F3" w14:textId="77777777" w:rsidR="00730AF3" w:rsidRDefault="00730AF3" w:rsidP="00730AF3"/>
    <w:p w14:paraId="4542C8B9" w14:textId="77777777" w:rsidR="00730AF3" w:rsidRDefault="00730AF3" w:rsidP="00730AF3">
      <w:r>
        <w:t>Another solution could be:</w:t>
      </w:r>
    </w:p>
    <w:p w14:paraId="2E1B2EC2" w14:textId="77777777" w:rsidR="00730AF3" w:rsidRDefault="00730AF3" w:rsidP="00730AF3">
      <w:pPr>
        <w:pStyle w:val="ListParagraph"/>
        <w:ind w:left="360"/>
      </w:pPr>
    </w:p>
    <w:p w14:paraId="63DDA23D" w14:textId="77777777" w:rsidR="00730AF3" w:rsidRDefault="00730AF3" w:rsidP="00730AF3">
      <w:pPr>
        <w:pStyle w:val="ListParagraph"/>
        <w:ind w:left="360"/>
      </w:pPr>
      <w:r>
        <w:t>let source = barley</w:t>
      </w:r>
    </w:p>
    <w:p w14:paraId="48A5EF3A" w14:textId="77777777" w:rsidR="00730AF3" w:rsidRDefault="00730AF3" w:rsidP="00730AF3">
      <w:pPr>
        <w:pStyle w:val="ListParagraph"/>
        <w:ind w:left="360"/>
      </w:pPr>
      <w:r>
        <w:t xml:space="preserve">    target = </w:t>
      </w:r>
      <w:proofErr w:type="spellStart"/>
      <w:r>
        <w:t>beary</w:t>
      </w:r>
      <w:proofErr w:type="spellEnd"/>
    </w:p>
    <w:p w14:paraId="20D76195" w14:textId="77777777" w:rsidR="00730AF3" w:rsidRDefault="00730AF3" w:rsidP="00730AF3"/>
    <w:p w14:paraId="01C75EFC" w14:textId="77777777" w:rsidR="00730AF3" w:rsidRDefault="00730AF3" w:rsidP="00730AF3"/>
    <w:p w14:paraId="58939275" w14:textId="77777777" w:rsidR="00730AF3" w:rsidRDefault="00730AF3" w:rsidP="00730AF3"/>
    <w:p w14:paraId="30667317" w14:textId="77777777" w:rsidR="00730AF3" w:rsidRDefault="00730AF3" w:rsidP="00730AF3"/>
    <w:p w14:paraId="655A0901" w14:textId="77777777" w:rsidR="00730AF3" w:rsidRDefault="00730AF3" w:rsidP="00730A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730AF3" w14:paraId="2ED03D8B" w14:textId="77777777" w:rsidTr="004B3116">
        <w:tc>
          <w:tcPr>
            <w:tcW w:w="500" w:type="dxa"/>
          </w:tcPr>
          <w:p w14:paraId="4A18486D" w14:textId="77777777" w:rsidR="00730AF3" w:rsidRDefault="00730AF3" w:rsidP="004B3116"/>
        </w:tc>
        <w:tc>
          <w:tcPr>
            <w:tcW w:w="501" w:type="dxa"/>
          </w:tcPr>
          <w:p w14:paraId="209F4801" w14:textId="77777777" w:rsidR="00730AF3" w:rsidRDefault="00730AF3" w:rsidP="004B3116"/>
        </w:tc>
        <w:tc>
          <w:tcPr>
            <w:tcW w:w="501" w:type="dxa"/>
          </w:tcPr>
          <w:p w14:paraId="199A1001" w14:textId="77777777" w:rsidR="00730AF3" w:rsidRDefault="00730AF3" w:rsidP="004B3116"/>
        </w:tc>
        <w:tc>
          <w:tcPr>
            <w:tcW w:w="501" w:type="dxa"/>
          </w:tcPr>
          <w:p w14:paraId="4664AE56" w14:textId="77777777" w:rsidR="00730AF3" w:rsidRDefault="00730AF3" w:rsidP="004B3116"/>
        </w:tc>
        <w:tc>
          <w:tcPr>
            <w:tcW w:w="501" w:type="dxa"/>
          </w:tcPr>
          <w:p w14:paraId="1F80E705" w14:textId="77777777" w:rsidR="00730AF3" w:rsidRDefault="00730AF3" w:rsidP="004B3116"/>
        </w:tc>
        <w:tc>
          <w:tcPr>
            <w:tcW w:w="501" w:type="dxa"/>
          </w:tcPr>
          <w:p w14:paraId="2F2B7320" w14:textId="77777777" w:rsidR="00730AF3" w:rsidRDefault="00730AF3" w:rsidP="004B3116"/>
        </w:tc>
        <w:tc>
          <w:tcPr>
            <w:tcW w:w="501" w:type="dxa"/>
          </w:tcPr>
          <w:p w14:paraId="30EC50F7" w14:textId="77777777" w:rsidR="00730AF3" w:rsidRDefault="00730AF3" w:rsidP="004B3116"/>
        </w:tc>
        <w:tc>
          <w:tcPr>
            <w:tcW w:w="501" w:type="dxa"/>
          </w:tcPr>
          <w:p w14:paraId="74EAF25D" w14:textId="77777777" w:rsidR="00730AF3" w:rsidRDefault="00730AF3" w:rsidP="004B3116"/>
        </w:tc>
        <w:tc>
          <w:tcPr>
            <w:tcW w:w="501" w:type="dxa"/>
          </w:tcPr>
          <w:p w14:paraId="7460C36E" w14:textId="77777777" w:rsidR="00730AF3" w:rsidRDefault="00730AF3" w:rsidP="004B3116"/>
        </w:tc>
        <w:tc>
          <w:tcPr>
            <w:tcW w:w="501" w:type="dxa"/>
          </w:tcPr>
          <w:p w14:paraId="3F3657A9" w14:textId="77777777" w:rsidR="00730AF3" w:rsidRDefault="00730AF3" w:rsidP="004B3116"/>
        </w:tc>
        <w:tc>
          <w:tcPr>
            <w:tcW w:w="501" w:type="dxa"/>
          </w:tcPr>
          <w:p w14:paraId="22CDBC3F" w14:textId="77777777" w:rsidR="00730AF3" w:rsidRDefault="00730AF3" w:rsidP="004B3116"/>
        </w:tc>
        <w:tc>
          <w:tcPr>
            <w:tcW w:w="501" w:type="dxa"/>
          </w:tcPr>
          <w:p w14:paraId="49BB8C29" w14:textId="77777777" w:rsidR="00730AF3" w:rsidRDefault="00730AF3" w:rsidP="004B3116"/>
        </w:tc>
        <w:tc>
          <w:tcPr>
            <w:tcW w:w="501" w:type="dxa"/>
          </w:tcPr>
          <w:p w14:paraId="3AFCE17A" w14:textId="77777777" w:rsidR="00730AF3" w:rsidRDefault="00730AF3" w:rsidP="004B3116"/>
        </w:tc>
        <w:tc>
          <w:tcPr>
            <w:tcW w:w="501" w:type="dxa"/>
          </w:tcPr>
          <w:p w14:paraId="1262E455" w14:textId="77777777" w:rsidR="00730AF3" w:rsidRDefault="00730AF3" w:rsidP="004B3116"/>
        </w:tc>
        <w:tc>
          <w:tcPr>
            <w:tcW w:w="501" w:type="dxa"/>
          </w:tcPr>
          <w:p w14:paraId="76DE50A4" w14:textId="77777777" w:rsidR="00730AF3" w:rsidRDefault="00730AF3" w:rsidP="004B3116"/>
        </w:tc>
        <w:tc>
          <w:tcPr>
            <w:tcW w:w="501" w:type="dxa"/>
          </w:tcPr>
          <w:p w14:paraId="49C89385" w14:textId="77777777" w:rsidR="00730AF3" w:rsidRDefault="00730AF3" w:rsidP="004B3116"/>
        </w:tc>
      </w:tr>
      <w:tr w:rsidR="00730AF3" w14:paraId="5C0D941C" w14:textId="77777777" w:rsidTr="004B3116">
        <w:tc>
          <w:tcPr>
            <w:tcW w:w="500" w:type="dxa"/>
          </w:tcPr>
          <w:p w14:paraId="05D5CA60" w14:textId="77777777" w:rsidR="00730AF3" w:rsidRDefault="00730AF3" w:rsidP="004B3116">
            <w:r>
              <w:t>Y</w:t>
            </w:r>
          </w:p>
        </w:tc>
        <w:tc>
          <w:tcPr>
            <w:tcW w:w="501" w:type="dxa"/>
          </w:tcPr>
          <w:p w14:paraId="75C18649" w14:textId="77777777" w:rsidR="00730AF3" w:rsidRDefault="00730AF3" w:rsidP="004B3116">
            <w:r>
              <w:t>6</w:t>
            </w:r>
          </w:p>
        </w:tc>
        <w:tc>
          <w:tcPr>
            <w:tcW w:w="501" w:type="dxa"/>
          </w:tcPr>
          <w:p w14:paraId="1C498E51" w14:textId="77777777" w:rsidR="00730AF3" w:rsidRDefault="00730AF3" w:rsidP="004B3116">
            <w:r>
              <w:t>5</w:t>
            </w:r>
          </w:p>
        </w:tc>
        <w:tc>
          <w:tcPr>
            <w:tcW w:w="501" w:type="dxa"/>
          </w:tcPr>
          <w:p w14:paraId="4CE56D33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189B2B13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13D040D0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375314EC" w14:textId="77777777" w:rsidR="00730AF3" w:rsidRDefault="00730AF3" w:rsidP="004B3116">
            <w:r w:rsidRPr="00730AF3">
              <w:rPr>
                <w:highlight w:val="cyan"/>
              </w:rPr>
              <w:t>3</w:t>
            </w:r>
          </w:p>
        </w:tc>
        <w:tc>
          <w:tcPr>
            <w:tcW w:w="501" w:type="dxa"/>
          </w:tcPr>
          <w:p w14:paraId="095685C4" w14:textId="77777777" w:rsidR="00730AF3" w:rsidRDefault="00730AF3" w:rsidP="004B3116"/>
        </w:tc>
        <w:tc>
          <w:tcPr>
            <w:tcW w:w="501" w:type="dxa"/>
          </w:tcPr>
          <w:p w14:paraId="5756767C" w14:textId="77777777" w:rsidR="00730AF3" w:rsidRDefault="00730AF3" w:rsidP="004B3116"/>
        </w:tc>
        <w:tc>
          <w:tcPr>
            <w:tcW w:w="501" w:type="dxa"/>
          </w:tcPr>
          <w:p w14:paraId="2B0C5B6C" w14:textId="77777777" w:rsidR="00730AF3" w:rsidRDefault="00050725" w:rsidP="004B3116">
            <w:r>
              <w:t>Y</w:t>
            </w:r>
          </w:p>
        </w:tc>
        <w:tc>
          <w:tcPr>
            <w:tcW w:w="501" w:type="dxa"/>
          </w:tcPr>
          <w:p w14:paraId="141C190D" w14:textId="77777777" w:rsidR="00730AF3" w:rsidRDefault="00050725" w:rsidP="004B3116">
            <w:r>
              <w:t>12</w:t>
            </w:r>
          </w:p>
        </w:tc>
        <w:tc>
          <w:tcPr>
            <w:tcW w:w="501" w:type="dxa"/>
          </w:tcPr>
          <w:p w14:paraId="14F9C0E5" w14:textId="77777777" w:rsidR="00730AF3" w:rsidRDefault="00050725" w:rsidP="004B3116">
            <w:r>
              <w:t>10</w:t>
            </w:r>
          </w:p>
        </w:tc>
        <w:tc>
          <w:tcPr>
            <w:tcW w:w="501" w:type="dxa"/>
          </w:tcPr>
          <w:p w14:paraId="4C69DB5F" w14:textId="77777777" w:rsidR="00730AF3" w:rsidRDefault="00050725" w:rsidP="004B3116">
            <w:r>
              <w:t>8</w:t>
            </w:r>
          </w:p>
        </w:tc>
        <w:tc>
          <w:tcPr>
            <w:tcW w:w="501" w:type="dxa"/>
          </w:tcPr>
          <w:p w14:paraId="14119E9C" w14:textId="77777777" w:rsidR="00730AF3" w:rsidRDefault="00050725" w:rsidP="004B3116">
            <w:r>
              <w:t>9</w:t>
            </w:r>
          </w:p>
        </w:tc>
        <w:tc>
          <w:tcPr>
            <w:tcW w:w="501" w:type="dxa"/>
          </w:tcPr>
          <w:p w14:paraId="02FE8B03" w14:textId="77777777" w:rsidR="00730AF3" w:rsidRDefault="00050725" w:rsidP="004B3116">
            <w:r>
              <w:t>7</w:t>
            </w:r>
          </w:p>
        </w:tc>
        <w:tc>
          <w:tcPr>
            <w:tcW w:w="501" w:type="dxa"/>
          </w:tcPr>
          <w:p w14:paraId="7A279860" w14:textId="77777777" w:rsidR="00730AF3" w:rsidRDefault="00050725" w:rsidP="004B3116">
            <w:r w:rsidRPr="00050725">
              <w:rPr>
                <w:highlight w:val="cyan"/>
              </w:rPr>
              <w:t>5</w:t>
            </w:r>
          </w:p>
        </w:tc>
      </w:tr>
      <w:tr w:rsidR="00730AF3" w14:paraId="1E659B8A" w14:textId="77777777" w:rsidTr="004B3116">
        <w:tc>
          <w:tcPr>
            <w:tcW w:w="500" w:type="dxa"/>
          </w:tcPr>
          <w:p w14:paraId="0FF7E30C" w14:textId="77777777" w:rsidR="00730AF3" w:rsidRDefault="00730AF3" w:rsidP="004B3116">
            <w:r>
              <w:t>E</w:t>
            </w:r>
          </w:p>
        </w:tc>
        <w:tc>
          <w:tcPr>
            <w:tcW w:w="501" w:type="dxa"/>
          </w:tcPr>
          <w:p w14:paraId="33CDF3EA" w14:textId="77777777" w:rsidR="00730AF3" w:rsidRDefault="00730AF3" w:rsidP="004B3116">
            <w:r>
              <w:t>5</w:t>
            </w:r>
          </w:p>
        </w:tc>
        <w:tc>
          <w:tcPr>
            <w:tcW w:w="501" w:type="dxa"/>
          </w:tcPr>
          <w:p w14:paraId="7F132674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1CB7372A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3BCC0606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1D0FDDC3" w14:textId="77777777" w:rsidR="00730AF3" w:rsidRDefault="00730AF3" w:rsidP="004B3116">
            <w:r w:rsidRPr="00730AF3">
              <w:rPr>
                <w:highlight w:val="cyan"/>
              </w:rPr>
              <w:t>3</w:t>
            </w:r>
          </w:p>
        </w:tc>
        <w:tc>
          <w:tcPr>
            <w:tcW w:w="501" w:type="dxa"/>
          </w:tcPr>
          <w:p w14:paraId="04BB438E" w14:textId="77777777" w:rsidR="00730AF3" w:rsidRDefault="00730AF3" w:rsidP="004B3116">
            <w:r w:rsidRPr="00730AF3">
              <w:t>3</w:t>
            </w:r>
          </w:p>
        </w:tc>
        <w:tc>
          <w:tcPr>
            <w:tcW w:w="501" w:type="dxa"/>
          </w:tcPr>
          <w:p w14:paraId="1F1B5D87" w14:textId="77777777" w:rsidR="00730AF3" w:rsidRDefault="00730AF3" w:rsidP="004B3116"/>
        </w:tc>
        <w:tc>
          <w:tcPr>
            <w:tcW w:w="501" w:type="dxa"/>
          </w:tcPr>
          <w:p w14:paraId="77DFCDB2" w14:textId="77777777" w:rsidR="00730AF3" w:rsidRDefault="00730AF3" w:rsidP="004B3116"/>
        </w:tc>
        <w:tc>
          <w:tcPr>
            <w:tcW w:w="501" w:type="dxa"/>
          </w:tcPr>
          <w:p w14:paraId="5FE314B5" w14:textId="77777777" w:rsidR="00730AF3" w:rsidRDefault="00050725" w:rsidP="004B3116">
            <w:r>
              <w:t>E</w:t>
            </w:r>
          </w:p>
        </w:tc>
        <w:tc>
          <w:tcPr>
            <w:tcW w:w="501" w:type="dxa"/>
          </w:tcPr>
          <w:p w14:paraId="259E4516" w14:textId="77777777" w:rsidR="00730AF3" w:rsidRDefault="00730AF3" w:rsidP="004B3116">
            <w:r>
              <w:t>10</w:t>
            </w:r>
          </w:p>
        </w:tc>
        <w:tc>
          <w:tcPr>
            <w:tcW w:w="501" w:type="dxa"/>
          </w:tcPr>
          <w:p w14:paraId="43CD34F5" w14:textId="77777777" w:rsidR="00730AF3" w:rsidRDefault="00730AF3" w:rsidP="004B3116">
            <w:r>
              <w:t>8</w:t>
            </w:r>
          </w:p>
        </w:tc>
        <w:tc>
          <w:tcPr>
            <w:tcW w:w="501" w:type="dxa"/>
          </w:tcPr>
          <w:p w14:paraId="32757E49" w14:textId="77777777" w:rsidR="00730AF3" w:rsidRDefault="00730AF3" w:rsidP="004B3116">
            <w:r>
              <w:t>6</w:t>
            </w:r>
          </w:p>
        </w:tc>
        <w:tc>
          <w:tcPr>
            <w:tcW w:w="501" w:type="dxa"/>
          </w:tcPr>
          <w:p w14:paraId="607A83D8" w14:textId="77777777" w:rsidR="00730AF3" w:rsidRDefault="00050725" w:rsidP="004B3116">
            <w:r>
              <w:t>7</w:t>
            </w:r>
          </w:p>
        </w:tc>
        <w:tc>
          <w:tcPr>
            <w:tcW w:w="501" w:type="dxa"/>
          </w:tcPr>
          <w:p w14:paraId="5720E0B1" w14:textId="77777777" w:rsidR="00730AF3" w:rsidRDefault="00730AF3" w:rsidP="004B3116">
            <w:r w:rsidRPr="00050725">
              <w:rPr>
                <w:highlight w:val="cyan"/>
              </w:rPr>
              <w:t>5</w:t>
            </w:r>
          </w:p>
        </w:tc>
        <w:tc>
          <w:tcPr>
            <w:tcW w:w="501" w:type="dxa"/>
          </w:tcPr>
          <w:p w14:paraId="2358BD5F" w14:textId="77777777" w:rsidR="00730AF3" w:rsidRDefault="00050725" w:rsidP="004B3116">
            <w:r>
              <w:t>6</w:t>
            </w:r>
          </w:p>
        </w:tc>
      </w:tr>
      <w:tr w:rsidR="00730AF3" w14:paraId="090481CB" w14:textId="77777777" w:rsidTr="004B3116">
        <w:tc>
          <w:tcPr>
            <w:tcW w:w="500" w:type="dxa"/>
          </w:tcPr>
          <w:p w14:paraId="3B0CAF2F" w14:textId="77777777" w:rsidR="00730AF3" w:rsidRDefault="00730AF3" w:rsidP="004B3116">
            <w:r>
              <w:t>L</w:t>
            </w:r>
          </w:p>
        </w:tc>
        <w:tc>
          <w:tcPr>
            <w:tcW w:w="501" w:type="dxa"/>
          </w:tcPr>
          <w:p w14:paraId="70A984CC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32588770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09509AF3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745505C9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7CCBE1FB" w14:textId="77777777" w:rsidR="00730AF3" w:rsidRDefault="00730AF3" w:rsidP="004B3116">
            <w:r w:rsidRPr="009979C7">
              <w:rPr>
                <w:highlight w:val="cyan"/>
              </w:rPr>
              <w:t>2</w:t>
            </w:r>
          </w:p>
        </w:tc>
        <w:tc>
          <w:tcPr>
            <w:tcW w:w="501" w:type="dxa"/>
          </w:tcPr>
          <w:p w14:paraId="34A96507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61958758" w14:textId="77777777" w:rsidR="00730AF3" w:rsidRDefault="00730AF3" w:rsidP="004B3116"/>
        </w:tc>
        <w:tc>
          <w:tcPr>
            <w:tcW w:w="501" w:type="dxa"/>
          </w:tcPr>
          <w:p w14:paraId="407637F3" w14:textId="77777777" w:rsidR="00730AF3" w:rsidRDefault="00730AF3" w:rsidP="004B3116"/>
        </w:tc>
        <w:tc>
          <w:tcPr>
            <w:tcW w:w="501" w:type="dxa"/>
          </w:tcPr>
          <w:p w14:paraId="124D3E38" w14:textId="77777777" w:rsidR="00730AF3" w:rsidRDefault="00050725" w:rsidP="004B3116">
            <w:r>
              <w:t>L</w:t>
            </w:r>
          </w:p>
        </w:tc>
        <w:tc>
          <w:tcPr>
            <w:tcW w:w="501" w:type="dxa"/>
          </w:tcPr>
          <w:p w14:paraId="3858B51F" w14:textId="77777777" w:rsidR="00730AF3" w:rsidRDefault="00730AF3" w:rsidP="004B3116">
            <w:r>
              <w:t>8</w:t>
            </w:r>
          </w:p>
        </w:tc>
        <w:tc>
          <w:tcPr>
            <w:tcW w:w="501" w:type="dxa"/>
          </w:tcPr>
          <w:p w14:paraId="3E294ABE" w14:textId="77777777" w:rsidR="00730AF3" w:rsidRDefault="00730AF3" w:rsidP="004B3116">
            <w:r>
              <w:t>6</w:t>
            </w:r>
          </w:p>
        </w:tc>
        <w:tc>
          <w:tcPr>
            <w:tcW w:w="501" w:type="dxa"/>
          </w:tcPr>
          <w:p w14:paraId="512524C1" w14:textId="77777777" w:rsidR="00730AF3" w:rsidRDefault="00050725" w:rsidP="004B3116">
            <w:r>
              <w:t>7</w:t>
            </w:r>
          </w:p>
        </w:tc>
        <w:tc>
          <w:tcPr>
            <w:tcW w:w="501" w:type="dxa"/>
          </w:tcPr>
          <w:p w14:paraId="18FFCFC4" w14:textId="77777777" w:rsidR="00730AF3" w:rsidRDefault="00050725" w:rsidP="004B3116">
            <w:r>
              <w:t>5</w:t>
            </w:r>
          </w:p>
        </w:tc>
        <w:tc>
          <w:tcPr>
            <w:tcW w:w="501" w:type="dxa"/>
          </w:tcPr>
          <w:p w14:paraId="28D248E7" w14:textId="77777777" w:rsidR="00730AF3" w:rsidRDefault="00050725" w:rsidP="004B3116">
            <w:r w:rsidRPr="00050725">
              <w:rPr>
                <w:highlight w:val="cyan"/>
              </w:rPr>
              <w:t>3</w:t>
            </w:r>
          </w:p>
        </w:tc>
        <w:tc>
          <w:tcPr>
            <w:tcW w:w="501" w:type="dxa"/>
          </w:tcPr>
          <w:p w14:paraId="26439053" w14:textId="77777777" w:rsidR="00730AF3" w:rsidRDefault="00050725" w:rsidP="004B3116">
            <w:r>
              <w:t>4</w:t>
            </w:r>
          </w:p>
        </w:tc>
      </w:tr>
      <w:tr w:rsidR="00730AF3" w14:paraId="65E25E72" w14:textId="77777777" w:rsidTr="004B3116">
        <w:tc>
          <w:tcPr>
            <w:tcW w:w="500" w:type="dxa"/>
          </w:tcPr>
          <w:p w14:paraId="0CF400B9" w14:textId="77777777" w:rsidR="00730AF3" w:rsidRDefault="00730AF3" w:rsidP="004B3116">
            <w:r>
              <w:t>R</w:t>
            </w:r>
          </w:p>
        </w:tc>
        <w:tc>
          <w:tcPr>
            <w:tcW w:w="501" w:type="dxa"/>
          </w:tcPr>
          <w:p w14:paraId="07CC60A0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46A37C11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08DB7CE2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6752A25F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682C0029" w14:textId="77777777" w:rsidR="00730AF3" w:rsidRDefault="00730AF3" w:rsidP="004B3116">
            <w:r w:rsidRPr="00730AF3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7B0F0313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09F5FC79" w14:textId="77777777" w:rsidR="00730AF3" w:rsidRDefault="00730AF3" w:rsidP="004B3116"/>
        </w:tc>
        <w:tc>
          <w:tcPr>
            <w:tcW w:w="501" w:type="dxa"/>
          </w:tcPr>
          <w:p w14:paraId="3CE35824" w14:textId="77777777" w:rsidR="00730AF3" w:rsidRDefault="00730AF3" w:rsidP="004B3116"/>
        </w:tc>
        <w:tc>
          <w:tcPr>
            <w:tcW w:w="501" w:type="dxa"/>
          </w:tcPr>
          <w:p w14:paraId="78B94108" w14:textId="77777777" w:rsidR="00730AF3" w:rsidRDefault="00050725" w:rsidP="004B3116">
            <w:r>
              <w:t>R</w:t>
            </w:r>
          </w:p>
        </w:tc>
        <w:tc>
          <w:tcPr>
            <w:tcW w:w="501" w:type="dxa"/>
          </w:tcPr>
          <w:p w14:paraId="7600B595" w14:textId="77777777" w:rsidR="00730AF3" w:rsidRDefault="00730AF3" w:rsidP="004B3116">
            <w:r>
              <w:t>6</w:t>
            </w:r>
          </w:p>
        </w:tc>
        <w:tc>
          <w:tcPr>
            <w:tcW w:w="501" w:type="dxa"/>
          </w:tcPr>
          <w:p w14:paraId="144301B4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69A51182" w14:textId="77777777" w:rsidR="00730AF3" w:rsidRDefault="00050725" w:rsidP="004B3116">
            <w:r>
              <w:t>5</w:t>
            </w:r>
          </w:p>
        </w:tc>
        <w:tc>
          <w:tcPr>
            <w:tcW w:w="501" w:type="dxa"/>
          </w:tcPr>
          <w:p w14:paraId="7C9D8E20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43626307" w14:textId="77777777" w:rsidR="00730AF3" w:rsidRDefault="00050725" w:rsidP="004B3116">
            <w:r w:rsidRPr="00050725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307DD1B2" w14:textId="77777777" w:rsidR="00730AF3" w:rsidRDefault="00050725" w:rsidP="004B3116">
            <w:r>
              <w:t>2</w:t>
            </w:r>
          </w:p>
        </w:tc>
      </w:tr>
      <w:tr w:rsidR="00730AF3" w14:paraId="7F36D485" w14:textId="77777777" w:rsidTr="004B3116">
        <w:tc>
          <w:tcPr>
            <w:tcW w:w="500" w:type="dxa"/>
          </w:tcPr>
          <w:p w14:paraId="384E31E0" w14:textId="77777777" w:rsidR="00730AF3" w:rsidRDefault="00730AF3" w:rsidP="004B3116">
            <w:r>
              <w:t>A</w:t>
            </w:r>
          </w:p>
        </w:tc>
        <w:tc>
          <w:tcPr>
            <w:tcW w:w="501" w:type="dxa"/>
          </w:tcPr>
          <w:p w14:paraId="2ADC3EE2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5E653C24" w14:textId="77777777" w:rsidR="00730AF3" w:rsidRDefault="00730AF3" w:rsidP="004B3116">
            <w:r w:rsidRPr="00730AF3">
              <w:t>1</w:t>
            </w:r>
          </w:p>
        </w:tc>
        <w:tc>
          <w:tcPr>
            <w:tcW w:w="501" w:type="dxa"/>
          </w:tcPr>
          <w:p w14:paraId="6CC11B53" w14:textId="77777777" w:rsidR="00730AF3" w:rsidRDefault="00730AF3" w:rsidP="004B3116">
            <w:r>
              <w:t>1</w:t>
            </w:r>
          </w:p>
        </w:tc>
        <w:tc>
          <w:tcPr>
            <w:tcW w:w="501" w:type="dxa"/>
          </w:tcPr>
          <w:p w14:paraId="47422EB8" w14:textId="77777777" w:rsidR="00730AF3" w:rsidRDefault="00730AF3" w:rsidP="004B3116">
            <w:r w:rsidRPr="00730AF3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51073484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1C768678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0A116D42" w14:textId="77777777" w:rsidR="00730AF3" w:rsidRDefault="00730AF3" w:rsidP="004B3116"/>
        </w:tc>
        <w:tc>
          <w:tcPr>
            <w:tcW w:w="501" w:type="dxa"/>
          </w:tcPr>
          <w:p w14:paraId="59993146" w14:textId="77777777" w:rsidR="00730AF3" w:rsidRDefault="00730AF3" w:rsidP="004B3116"/>
        </w:tc>
        <w:tc>
          <w:tcPr>
            <w:tcW w:w="501" w:type="dxa"/>
          </w:tcPr>
          <w:p w14:paraId="65044263" w14:textId="77777777" w:rsidR="00730AF3" w:rsidRDefault="00050725" w:rsidP="004B3116">
            <w:r>
              <w:t>A</w:t>
            </w:r>
          </w:p>
        </w:tc>
        <w:tc>
          <w:tcPr>
            <w:tcW w:w="501" w:type="dxa"/>
          </w:tcPr>
          <w:p w14:paraId="6F73C8BF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47E94019" w14:textId="77777777" w:rsidR="00730AF3" w:rsidRDefault="00730AF3" w:rsidP="004B3116">
            <w:r w:rsidRPr="00050725">
              <w:t>2</w:t>
            </w:r>
          </w:p>
        </w:tc>
        <w:tc>
          <w:tcPr>
            <w:tcW w:w="501" w:type="dxa"/>
          </w:tcPr>
          <w:p w14:paraId="5A4CCA89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4F02C03C" w14:textId="77777777" w:rsidR="00730AF3" w:rsidRDefault="00050725" w:rsidP="004B3116">
            <w:r w:rsidRPr="00050725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3795AF2A" w14:textId="77777777" w:rsidR="00730AF3" w:rsidRDefault="00050725" w:rsidP="004B3116">
            <w:r>
              <w:t>2</w:t>
            </w:r>
          </w:p>
        </w:tc>
        <w:tc>
          <w:tcPr>
            <w:tcW w:w="501" w:type="dxa"/>
          </w:tcPr>
          <w:p w14:paraId="046DB148" w14:textId="77777777" w:rsidR="00730AF3" w:rsidRDefault="00050725" w:rsidP="004B3116">
            <w:r>
              <w:t>3</w:t>
            </w:r>
          </w:p>
        </w:tc>
      </w:tr>
      <w:tr w:rsidR="00730AF3" w14:paraId="451FC50D" w14:textId="77777777" w:rsidTr="004B3116">
        <w:tc>
          <w:tcPr>
            <w:tcW w:w="500" w:type="dxa"/>
          </w:tcPr>
          <w:p w14:paraId="7583E973" w14:textId="77777777" w:rsidR="00730AF3" w:rsidRDefault="00730AF3" w:rsidP="004B3116">
            <w:r>
              <w:t>B</w:t>
            </w:r>
          </w:p>
        </w:tc>
        <w:tc>
          <w:tcPr>
            <w:tcW w:w="501" w:type="dxa"/>
          </w:tcPr>
          <w:p w14:paraId="609FD9C9" w14:textId="77777777" w:rsidR="00730AF3" w:rsidRDefault="00730AF3" w:rsidP="004B3116">
            <w:r>
              <w:t>1</w:t>
            </w:r>
          </w:p>
        </w:tc>
        <w:tc>
          <w:tcPr>
            <w:tcW w:w="501" w:type="dxa"/>
          </w:tcPr>
          <w:p w14:paraId="6F72DB58" w14:textId="77777777" w:rsidR="00730AF3" w:rsidRDefault="00730AF3" w:rsidP="004B3116">
            <w:r w:rsidRPr="009979C7">
              <w:rPr>
                <w:highlight w:val="cyan"/>
              </w:rPr>
              <w:t>0</w:t>
            </w:r>
          </w:p>
        </w:tc>
        <w:tc>
          <w:tcPr>
            <w:tcW w:w="501" w:type="dxa"/>
          </w:tcPr>
          <w:p w14:paraId="2455AB51" w14:textId="77777777" w:rsidR="00730AF3" w:rsidRDefault="00730AF3" w:rsidP="004B3116">
            <w:r w:rsidRPr="00730AF3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059A0F15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02414524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1D062583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0FD9C53F" w14:textId="77777777" w:rsidR="00730AF3" w:rsidRDefault="00730AF3" w:rsidP="004B3116"/>
        </w:tc>
        <w:tc>
          <w:tcPr>
            <w:tcW w:w="501" w:type="dxa"/>
          </w:tcPr>
          <w:p w14:paraId="3070C446" w14:textId="77777777" w:rsidR="00730AF3" w:rsidRDefault="00730AF3" w:rsidP="004B3116"/>
        </w:tc>
        <w:tc>
          <w:tcPr>
            <w:tcW w:w="501" w:type="dxa"/>
          </w:tcPr>
          <w:p w14:paraId="712688B8" w14:textId="77777777" w:rsidR="00730AF3" w:rsidRDefault="00730AF3" w:rsidP="004B3116">
            <w:r>
              <w:t>B</w:t>
            </w:r>
          </w:p>
        </w:tc>
        <w:tc>
          <w:tcPr>
            <w:tcW w:w="501" w:type="dxa"/>
          </w:tcPr>
          <w:p w14:paraId="6E57EC22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3E0AC6C4" w14:textId="77777777" w:rsidR="00730AF3" w:rsidRDefault="00730AF3" w:rsidP="004B3116">
            <w:r w:rsidRPr="004B6703">
              <w:rPr>
                <w:highlight w:val="cyan"/>
              </w:rPr>
              <w:t>0</w:t>
            </w:r>
          </w:p>
        </w:tc>
        <w:tc>
          <w:tcPr>
            <w:tcW w:w="501" w:type="dxa"/>
          </w:tcPr>
          <w:p w14:paraId="3E783521" w14:textId="77777777" w:rsidR="00730AF3" w:rsidRDefault="00730AF3" w:rsidP="004B3116">
            <w:r w:rsidRPr="00050725">
              <w:rPr>
                <w:highlight w:val="cyan"/>
              </w:rPr>
              <w:t>1</w:t>
            </w:r>
          </w:p>
        </w:tc>
        <w:tc>
          <w:tcPr>
            <w:tcW w:w="501" w:type="dxa"/>
          </w:tcPr>
          <w:p w14:paraId="249B0A5B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6AE916F4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0B227CF0" w14:textId="77777777" w:rsidR="00730AF3" w:rsidRDefault="00050725" w:rsidP="004B3116">
            <w:r>
              <w:t>4</w:t>
            </w:r>
          </w:p>
        </w:tc>
      </w:tr>
      <w:tr w:rsidR="00730AF3" w14:paraId="61C6F402" w14:textId="77777777" w:rsidTr="004B3116">
        <w:tc>
          <w:tcPr>
            <w:tcW w:w="500" w:type="dxa"/>
          </w:tcPr>
          <w:p w14:paraId="6ED75099" w14:textId="77777777" w:rsidR="00730AF3" w:rsidRDefault="00730AF3" w:rsidP="004B3116">
            <w:r>
              <w:t>#</w:t>
            </w:r>
          </w:p>
        </w:tc>
        <w:tc>
          <w:tcPr>
            <w:tcW w:w="501" w:type="dxa"/>
          </w:tcPr>
          <w:p w14:paraId="553BE55B" w14:textId="77777777" w:rsidR="00730AF3" w:rsidRDefault="00730AF3" w:rsidP="004B3116">
            <w:r w:rsidRPr="009979C7">
              <w:rPr>
                <w:highlight w:val="cyan"/>
              </w:rPr>
              <w:t>0</w:t>
            </w:r>
          </w:p>
        </w:tc>
        <w:tc>
          <w:tcPr>
            <w:tcW w:w="501" w:type="dxa"/>
          </w:tcPr>
          <w:p w14:paraId="75DAC3EC" w14:textId="77777777" w:rsidR="00730AF3" w:rsidRDefault="00730AF3" w:rsidP="004B3116">
            <w:r>
              <w:t>1</w:t>
            </w:r>
          </w:p>
        </w:tc>
        <w:tc>
          <w:tcPr>
            <w:tcW w:w="501" w:type="dxa"/>
          </w:tcPr>
          <w:p w14:paraId="649B3C34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32618051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61846CB4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304B27F5" w14:textId="77777777" w:rsidR="00730AF3" w:rsidRDefault="00730AF3" w:rsidP="004B3116">
            <w:r>
              <w:t>5</w:t>
            </w:r>
          </w:p>
        </w:tc>
        <w:tc>
          <w:tcPr>
            <w:tcW w:w="501" w:type="dxa"/>
          </w:tcPr>
          <w:p w14:paraId="4E48B16D" w14:textId="77777777" w:rsidR="00730AF3" w:rsidRDefault="00730AF3" w:rsidP="004B3116"/>
        </w:tc>
        <w:tc>
          <w:tcPr>
            <w:tcW w:w="501" w:type="dxa"/>
          </w:tcPr>
          <w:p w14:paraId="55CB911E" w14:textId="77777777" w:rsidR="00730AF3" w:rsidRDefault="00730AF3" w:rsidP="004B3116"/>
        </w:tc>
        <w:tc>
          <w:tcPr>
            <w:tcW w:w="501" w:type="dxa"/>
          </w:tcPr>
          <w:p w14:paraId="7D8B02A9" w14:textId="77777777" w:rsidR="00730AF3" w:rsidRDefault="00730AF3" w:rsidP="004B3116">
            <w:r>
              <w:t>#</w:t>
            </w:r>
          </w:p>
        </w:tc>
        <w:tc>
          <w:tcPr>
            <w:tcW w:w="501" w:type="dxa"/>
          </w:tcPr>
          <w:p w14:paraId="58F21AA2" w14:textId="77777777" w:rsidR="00730AF3" w:rsidRDefault="00730AF3" w:rsidP="004B3116">
            <w:r w:rsidRPr="004B6703">
              <w:rPr>
                <w:highlight w:val="cyan"/>
              </w:rPr>
              <w:t>0</w:t>
            </w:r>
          </w:p>
        </w:tc>
        <w:tc>
          <w:tcPr>
            <w:tcW w:w="501" w:type="dxa"/>
          </w:tcPr>
          <w:p w14:paraId="5AF4A1D3" w14:textId="77777777" w:rsidR="00730AF3" w:rsidRDefault="00730AF3" w:rsidP="004B3116">
            <w:r>
              <w:t>1</w:t>
            </w:r>
          </w:p>
        </w:tc>
        <w:tc>
          <w:tcPr>
            <w:tcW w:w="501" w:type="dxa"/>
          </w:tcPr>
          <w:p w14:paraId="75F107D9" w14:textId="77777777" w:rsidR="00730AF3" w:rsidRDefault="00730AF3" w:rsidP="004B3116">
            <w:r>
              <w:t>2</w:t>
            </w:r>
          </w:p>
        </w:tc>
        <w:tc>
          <w:tcPr>
            <w:tcW w:w="501" w:type="dxa"/>
          </w:tcPr>
          <w:p w14:paraId="3AC6F4C3" w14:textId="77777777" w:rsidR="00730AF3" w:rsidRDefault="00730AF3" w:rsidP="004B3116">
            <w:r>
              <w:t>3</w:t>
            </w:r>
          </w:p>
        </w:tc>
        <w:tc>
          <w:tcPr>
            <w:tcW w:w="501" w:type="dxa"/>
          </w:tcPr>
          <w:p w14:paraId="7DA8AA16" w14:textId="77777777" w:rsidR="00730AF3" w:rsidRDefault="00730AF3" w:rsidP="004B3116">
            <w:r>
              <w:t>4</w:t>
            </w:r>
          </w:p>
        </w:tc>
        <w:tc>
          <w:tcPr>
            <w:tcW w:w="501" w:type="dxa"/>
          </w:tcPr>
          <w:p w14:paraId="4A92189C" w14:textId="77777777" w:rsidR="00730AF3" w:rsidRDefault="00050725" w:rsidP="004B3116">
            <w:r>
              <w:t>5</w:t>
            </w:r>
          </w:p>
        </w:tc>
      </w:tr>
      <w:tr w:rsidR="00730AF3" w14:paraId="27295FAF" w14:textId="77777777" w:rsidTr="004B3116">
        <w:tc>
          <w:tcPr>
            <w:tcW w:w="500" w:type="dxa"/>
          </w:tcPr>
          <w:p w14:paraId="288BDAAD" w14:textId="77777777" w:rsidR="00730AF3" w:rsidRDefault="00730AF3" w:rsidP="004B3116"/>
        </w:tc>
        <w:tc>
          <w:tcPr>
            <w:tcW w:w="501" w:type="dxa"/>
          </w:tcPr>
          <w:p w14:paraId="1850F28C" w14:textId="77777777" w:rsidR="00730AF3" w:rsidRDefault="00730AF3" w:rsidP="004B3116">
            <w:r>
              <w:t>#</w:t>
            </w:r>
          </w:p>
        </w:tc>
        <w:tc>
          <w:tcPr>
            <w:tcW w:w="501" w:type="dxa"/>
          </w:tcPr>
          <w:p w14:paraId="74759436" w14:textId="77777777" w:rsidR="00730AF3" w:rsidRDefault="00730AF3" w:rsidP="004B3116">
            <w:r>
              <w:t>B</w:t>
            </w:r>
          </w:p>
        </w:tc>
        <w:tc>
          <w:tcPr>
            <w:tcW w:w="501" w:type="dxa"/>
          </w:tcPr>
          <w:p w14:paraId="5DC3D407" w14:textId="77777777" w:rsidR="00730AF3" w:rsidRDefault="00730AF3" w:rsidP="004B3116">
            <w:r>
              <w:t>E</w:t>
            </w:r>
          </w:p>
        </w:tc>
        <w:tc>
          <w:tcPr>
            <w:tcW w:w="501" w:type="dxa"/>
          </w:tcPr>
          <w:p w14:paraId="3CA9E67C" w14:textId="77777777" w:rsidR="00730AF3" w:rsidRDefault="00730AF3" w:rsidP="004B3116">
            <w:r>
              <w:t>A</w:t>
            </w:r>
          </w:p>
        </w:tc>
        <w:tc>
          <w:tcPr>
            <w:tcW w:w="501" w:type="dxa"/>
          </w:tcPr>
          <w:p w14:paraId="5CFC09FF" w14:textId="77777777" w:rsidR="00730AF3" w:rsidRDefault="00730AF3" w:rsidP="004B3116">
            <w:r>
              <w:t>R</w:t>
            </w:r>
          </w:p>
        </w:tc>
        <w:tc>
          <w:tcPr>
            <w:tcW w:w="501" w:type="dxa"/>
          </w:tcPr>
          <w:p w14:paraId="4C186B81" w14:textId="77777777" w:rsidR="00730AF3" w:rsidRDefault="00730AF3" w:rsidP="004B3116">
            <w:r>
              <w:t>Y</w:t>
            </w:r>
          </w:p>
        </w:tc>
        <w:tc>
          <w:tcPr>
            <w:tcW w:w="501" w:type="dxa"/>
          </w:tcPr>
          <w:p w14:paraId="5FE114F8" w14:textId="77777777" w:rsidR="00730AF3" w:rsidRDefault="00730AF3" w:rsidP="004B3116"/>
        </w:tc>
        <w:tc>
          <w:tcPr>
            <w:tcW w:w="501" w:type="dxa"/>
          </w:tcPr>
          <w:p w14:paraId="58EE5784" w14:textId="77777777" w:rsidR="00730AF3" w:rsidRDefault="00730AF3" w:rsidP="004B3116"/>
        </w:tc>
        <w:tc>
          <w:tcPr>
            <w:tcW w:w="501" w:type="dxa"/>
          </w:tcPr>
          <w:p w14:paraId="4AA05299" w14:textId="77777777" w:rsidR="00730AF3" w:rsidRDefault="00730AF3" w:rsidP="004B3116"/>
        </w:tc>
        <w:tc>
          <w:tcPr>
            <w:tcW w:w="501" w:type="dxa"/>
          </w:tcPr>
          <w:p w14:paraId="038D83CA" w14:textId="77777777" w:rsidR="00730AF3" w:rsidRDefault="00730AF3" w:rsidP="004B3116">
            <w:r>
              <w:t>#</w:t>
            </w:r>
          </w:p>
        </w:tc>
        <w:tc>
          <w:tcPr>
            <w:tcW w:w="501" w:type="dxa"/>
          </w:tcPr>
          <w:p w14:paraId="67058571" w14:textId="77777777" w:rsidR="00730AF3" w:rsidRDefault="00730AF3" w:rsidP="004B3116">
            <w:r>
              <w:t>B</w:t>
            </w:r>
          </w:p>
        </w:tc>
        <w:tc>
          <w:tcPr>
            <w:tcW w:w="501" w:type="dxa"/>
          </w:tcPr>
          <w:p w14:paraId="59DD2E92" w14:textId="77777777" w:rsidR="00730AF3" w:rsidRDefault="00050725" w:rsidP="004B3116">
            <w:r>
              <w:t>E</w:t>
            </w:r>
          </w:p>
        </w:tc>
        <w:tc>
          <w:tcPr>
            <w:tcW w:w="501" w:type="dxa"/>
          </w:tcPr>
          <w:p w14:paraId="15506DCF" w14:textId="77777777" w:rsidR="00730AF3" w:rsidRDefault="00050725" w:rsidP="004B3116">
            <w:r>
              <w:t>A</w:t>
            </w:r>
          </w:p>
        </w:tc>
        <w:tc>
          <w:tcPr>
            <w:tcW w:w="501" w:type="dxa"/>
          </w:tcPr>
          <w:p w14:paraId="49915EB6" w14:textId="77777777" w:rsidR="00730AF3" w:rsidRDefault="00050725" w:rsidP="004B3116">
            <w:r>
              <w:t>R</w:t>
            </w:r>
          </w:p>
        </w:tc>
        <w:tc>
          <w:tcPr>
            <w:tcW w:w="501" w:type="dxa"/>
          </w:tcPr>
          <w:p w14:paraId="68EB5504" w14:textId="77777777" w:rsidR="00730AF3" w:rsidRDefault="00730AF3" w:rsidP="004B3116">
            <w:r>
              <w:t>Y</w:t>
            </w:r>
          </w:p>
        </w:tc>
      </w:tr>
    </w:tbl>
    <w:p w14:paraId="79487F42" w14:textId="77777777" w:rsidR="00730AF3" w:rsidRDefault="00730AF3" w:rsidP="00730AF3"/>
    <w:p w14:paraId="6D46FA24" w14:textId="77777777" w:rsidR="00730AF3" w:rsidRDefault="00730AF3" w:rsidP="009552E3"/>
    <w:p w14:paraId="56F717F6" w14:textId="77777777" w:rsidR="00EE228D" w:rsidRDefault="009979C7" w:rsidP="009552E3">
      <w:r>
        <w:t>For (a) alignment is</w:t>
      </w:r>
      <w:r w:rsidR="0047710E">
        <w:t xml:space="preserve">                               </w:t>
      </w:r>
    </w:p>
    <w:p w14:paraId="605F0CF6" w14:textId="77777777" w:rsidR="009979C7" w:rsidRDefault="009979C7" w:rsidP="009552E3">
      <w:r>
        <w:t>B   *   A    R   L   E   Y</w:t>
      </w:r>
    </w:p>
    <w:p w14:paraId="398115FB" w14:textId="77777777" w:rsidR="009979C7" w:rsidRDefault="009979C7" w:rsidP="009552E3">
      <w:r>
        <w:t>B   E   A    R   *   *   Y</w:t>
      </w:r>
    </w:p>
    <w:p w14:paraId="28350524" w14:textId="77777777" w:rsidR="009979C7" w:rsidRDefault="009979C7" w:rsidP="009552E3">
      <w:r>
        <w:t xml:space="preserve">      in             del </w:t>
      </w:r>
      <w:proofErr w:type="spellStart"/>
      <w:r>
        <w:t>del</w:t>
      </w:r>
      <w:proofErr w:type="spellEnd"/>
    </w:p>
    <w:p w14:paraId="15131072" w14:textId="77777777" w:rsidR="009979C7" w:rsidRDefault="009979C7" w:rsidP="009552E3">
      <w:r>
        <w:t>MED =3</w:t>
      </w:r>
    </w:p>
    <w:p w14:paraId="176A9B24" w14:textId="77777777" w:rsidR="0047710E" w:rsidRDefault="0047710E" w:rsidP="009552E3"/>
    <w:p w14:paraId="6FCE709E" w14:textId="77777777" w:rsidR="0047710E" w:rsidRDefault="0047710E" w:rsidP="0047710E">
      <w:r>
        <w:t xml:space="preserve">For (b) alignment is                               </w:t>
      </w:r>
    </w:p>
    <w:p w14:paraId="5DC3549C" w14:textId="77777777" w:rsidR="0047710E" w:rsidRDefault="0047710E" w:rsidP="0047710E">
      <w:r>
        <w:t>B   *   A    R   L   E   Y</w:t>
      </w:r>
    </w:p>
    <w:p w14:paraId="2991BE36" w14:textId="77777777" w:rsidR="0047710E" w:rsidRDefault="0047710E" w:rsidP="0047710E">
      <w:r>
        <w:t>B   E   A    R   *   *   Y</w:t>
      </w:r>
    </w:p>
    <w:p w14:paraId="573AF9C7" w14:textId="77777777" w:rsidR="0047710E" w:rsidRDefault="0047710E" w:rsidP="0047710E">
      <w:r>
        <w:t xml:space="preserve">      in             del </w:t>
      </w:r>
      <w:proofErr w:type="spellStart"/>
      <w:r>
        <w:t>del</w:t>
      </w:r>
      <w:proofErr w:type="spellEnd"/>
    </w:p>
    <w:p w14:paraId="0C8D312C" w14:textId="77777777" w:rsidR="0047710E" w:rsidRDefault="0047710E" w:rsidP="0047710E">
      <w:r>
        <w:t>MED =5</w:t>
      </w:r>
    </w:p>
    <w:p w14:paraId="1FA40B5A" w14:textId="77777777" w:rsidR="0047710E" w:rsidRDefault="0047710E" w:rsidP="009552E3"/>
    <w:p w14:paraId="73542F2B" w14:textId="77777777" w:rsidR="007B34E0" w:rsidRDefault="007B34E0" w:rsidP="009552E3"/>
    <w:p w14:paraId="7FA27CA7" w14:textId="77777777" w:rsidR="0088673B" w:rsidRDefault="0088673B"/>
    <w:p w14:paraId="17951293" w14:textId="77777777" w:rsidR="00346D31" w:rsidRDefault="00B75C1A" w:rsidP="001D4142">
      <w:pPr>
        <w:pStyle w:val="ListParagraph"/>
        <w:numPr>
          <w:ilvl w:val="0"/>
          <w:numId w:val="14"/>
        </w:numPr>
      </w:pPr>
      <w:r>
        <w:t>(</w:t>
      </w:r>
      <w:r w:rsidR="007F36F7">
        <w:t>(15</w:t>
      </w:r>
      <w:r>
        <w:t xml:space="preserve">points) </w:t>
      </w:r>
      <w:r w:rsidR="006C3681">
        <w:t xml:space="preserve">Consider the following </w:t>
      </w:r>
      <w:r w:rsidR="00074DFD">
        <w:t>five documents belonging to three classes (</w:t>
      </w:r>
      <w:r w:rsidR="006B476C">
        <w:t>d</w:t>
      </w:r>
      <w:r w:rsidR="00B35D60">
        <w:t>1, d2 is class 1, d3, d4 is class 2, d5 is class 3</w:t>
      </w:r>
      <w:proofErr w:type="gramStart"/>
      <w:r w:rsidR="00B35D60">
        <w:t>)</w:t>
      </w:r>
      <w:r w:rsidR="00346D31">
        <w:t>.</w:t>
      </w:r>
      <w:r w:rsidR="00AF381C">
        <w:t>For</w:t>
      </w:r>
      <w:proofErr w:type="gramEnd"/>
      <w:r w:rsidR="00AF381C">
        <w:t xml:space="preserve"> each document, the words </w:t>
      </w:r>
      <w:r w:rsidR="00573796">
        <w:t xml:space="preserve">and their counts are given. </w:t>
      </w:r>
    </w:p>
    <w:p w14:paraId="4CF64746" w14:textId="77777777" w:rsidR="00346D31" w:rsidRDefault="001E2572" w:rsidP="00346D31">
      <w:r>
        <w:t>d</w:t>
      </w:r>
      <w:proofErr w:type="gramStart"/>
      <w:r w:rsidR="00F75007">
        <w:t>1:</w:t>
      </w:r>
      <w:r w:rsidR="000651BB">
        <w:t>plot</w:t>
      </w:r>
      <w:proofErr w:type="gramEnd"/>
      <w:r w:rsidR="00945BF7">
        <w:t xml:space="preserve">/1, absurd/1, okay/1, </w:t>
      </w:r>
      <w:r w:rsidR="001E4C7D">
        <w:t>bad/2</w:t>
      </w:r>
    </w:p>
    <w:p w14:paraId="1F193946" w14:textId="77777777" w:rsidR="001E2572" w:rsidRDefault="001E2572" w:rsidP="00346D31">
      <w:r>
        <w:t>d</w:t>
      </w:r>
      <w:proofErr w:type="gramStart"/>
      <w:r>
        <w:t>2:</w:t>
      </w:r>
      <w:r w:rsidR="001E4C7D">
        <w:t>screenplay</w:t>
      </w:r>
      <w:proofErr w:type="gramEnd"/>
      <w:r w:rsidR="001E4C7D">
        <w:t xml:space="preserve">/1, terrible/1, </w:t>
      </w:r>
      <w:r w:rsidR="00F835DC">
        <w:t>novel/1</w:t>
      </w:r>
      <w:r w:rsidR="00D51913">
        <w:t>, absurd/1</w:t>
      </w:r>
    </w:p>
    <w:p w14:paraId="25B6FB0A" w14:textId="77777777" w:rsidR="00C36457" w:rsidRDefault="00C36457" w:rsidP="00346D31">
      <w:r>
        <w:t>d</w:t>
      </w:r>
      <w:proofErr w:type="gramStart"/>
      <w:r w:rsidR="003F247A">
        <w:t>3</w:t>
      </w:r>
      <w:r>
        <w:t>:</w:t>
      </w:r>
      <w:r w:rsidR="00D51913">
        <w:t>plot</w:t>
      </w:r>
      <w:proofErr w:type="gramEnd"/>
      <w:r w:rsidR="00D51913">
        <w:t>/1, en</w:t>
      </w:r>
      <w:r w:rsidR="00882385">
        <w:t>gaging/1, good/2</w:t>
      </w:r>
    </w:p>
    <w:p w14:paraId="77C9627B" w14:textId="77777777" w:rsidR="00C36457" w:rsidRDefault="00C36457" w:rsidP="00346D31">
      <w:r>
        <w:t>d</w:t>
      </w:r>
      <w:proofErr w:type="gramStart"/>
      <w:r w:rsidR="003F247A">
        <w:t>4:</w:t>
      </w:r>
      <w:r w:rsidR="0073640F">
        <w:t>screenplay</w:t>
      </w:r>
      <w:proofErr w:type="gramEnd"/>
      <w:r w:rsidR="0073640F">
        <w:t xml:space="preserve">/1, excellent/2, </w:t>
      </w:r>
      <w:r w:rsidR="0027013C">
        <w:t xml:space="preserve">okay/1, </w:t>
      </w:r>
    </w:p>
    <w:p w14:paraId="03D3FD33" w14:textId="77777777" w:rsidR="00CF597E" w:rsidRDefault="003F247A" w:rsidP="003239F4">
      <w:r>
        <w:t>d</w:t>
      </w:r>
      <w:proofErr w:type="gramStart"/>
      <w:r>
        <w:t>5:</w:t>
      </w:r>
      <w:r w:rsidR="00CF597E">
        <w:t>plot</w:t>
      </w:r>
      <w:proofErr w:type="gramEnd"/>
      <w:r w:rsidR="00CF597E">
        <w:t xml:space="preserve">/1, okay/2, </w:t>
      </w:r>
      <w:r w:rsidR="00BD15D5">
        <w:t>novel</w:t>
      </w:r>
      <w:r w:rsidR="009D2961">
        <w:t>/1</w:t>
      </w:r>
    </w:p>
    <w:p w14:paraId="76A55262" w14:textId="77777777" w:rsidR="00CF597E" w:rsidRDefault="00CF597E" w:rsidP="003239F4"/>
    <w:p w14:paraId="3F567708" w14:textId="77777777" w:rsidR="005A1277" w:rsidRDefault="00AF3B04" w:rsidP="00912797">
      <w:pPr>
        <w:pStyle w:val="ListParagraph"/>
        <w:numPr>
          <w:ilvl w:val="1"/>
          <w:numId w:val="1"/>
        </w:numPr>
      </w:pPr>
      <w:r>
        <w:t>(</w:t>
      </w:r>
      <w:r w:rsidR="00912797">
        <w:t>8</w:t>
      </w:r>
      <w:r>
        <w:t xml:space="preserve"> points) Develop a multinomial naïve Bayes classifier for this problem. Show the model and the estimated </w:t>
      </w:r>
      <w:r w:rsidR="003C108B">
        <w:t xml:space="preserve">parameters using add-one smoothing. </w:t>
      </w:r>
    </w:p>
    <w:p w14:paraId="73214A71" w14:textId="77777777" w:rsidR="003C108B" w:rsidRDefault="003C108B" w:rsidP="00AF3B04">
      <w:pPr>
        <w:pStyle w:val="ListParagraph"/>
        <w:numPr>
          <w:ilvl w:val="1"/>
          <w:numId w:val="1"/>
        </w:numPr>
      </w:pPr>
      <w:r>
        <w:t>(</w:t>
      </w:r>
      <w:r w:rsidR="004E204E">
        <w:t>7</w:t>
      </w:r>
      <w:r>
        <w:t xml:space="preserve"> points) Determine the best class for a new do</w:t>
      </w:r>
      <w:r w:rsidR="00036E8C">
        <w:t>cument</w:t>
      </w:r>
      <w:r w:rsidR="00431DE4">
        <w:t xml:space="preserve">: good screenplay, good plot. </w:t>
      </w:r>
    </w:p>
    <w:p w14:paraId="5F31B767" w14:textId="77777777" w:rsidR="00C21B80" w:rsidRDefault="00C21B80" w:rsidP="00C21B80">
      <w:pPr>
        <w:pStyle w:val="ListParagraph"/>
        <w:ind w:left="1080"/>
      </w:pPr>
    </w:p>
    <w:p w14:paraId="1155C90E" w14:textId="77777777" w:rsidR="00C21B80" w:rsidRDefault="00220A00" w:rsidP="00EC4368">
      <w:pPr>
        <w:pStyle w:val="ListParagraph"/>
        <w:numPr>
          <w:ilvl w:val="0"/>
          <w:numId w:val="18"/>
        </w:numPr>
        <w:ind w:left="1080"/>
      </w:pPr>
      <w:r>
        <w:t>P(c</w:t>
      </w:r>
      <w:r w:rsidR="00C21B80">
        <w:t>1</w:t>
      </w:r>
      <w:proofErr w:type="gramStart"/>
      <w:r w:rsidR="00C21B80">
        <w:t>)  =</w:t>
      </w:r>
      <w:proofErr w:type="gramEnd"/>
      <w:r w:rsidR="00C21B80">
        <w:t xml:space="preserve"> 2/5</w:t>
      </w:r>
    </w:p>
    <w:p w14:paraId="230EE160" w14:textId="77777777" w:rsidR="00C21B80" w:rsidRDefault="00220A00" w:rsidP="00C21B80">
      <w:pPr>
        <w:pStyle w:val="ListParagraph"/>
        <w:ind w:left="1080"/>
      </w:pPr>
      <w:r>
        <w:t>P(c</w:t>
      </w:r>
      <w:r w:rsidR="00C21B80">
        <w:t>2) = 2/5</w:t>
      </w:r>
    </w:p>
    <w:p w14:paraId="0CE8D7B3" w14:textId="77777777" w:rsidR="00C21B80" w:rsidRDefault="00220A00" w:rsidP="00C21B80">
      <w:pPr>
        <w:pStyle w:val="ListParagraph"/>
        <w:ind w:left="1080"/>
      </w:pPr>
      <w:r>
        <w:t>P(c</w:t>
      </w:r>
      <w:r w:rsidR="00C21B80">
        <w:t>3) = 1/5</w:t>
      </w:r>
    </w:p>
    <w:p w14:paraId="5BA7ADDD" w14:textId="77777777" w:rsidR="00C21B80" w:rsidRDefault="00C21B80" w:rsidP="00C21B80">
      <w:pPr>
        <w:pStyle w:val="ListParagraph"/>
        <w:ind w:left="1080"/>
      </w:pPr>
    </w:p>
    <w:p w14:paraId="4AC5EE32" w14:textId="77777777" w:rsidR="00995095" w:rsidRDefault="00995095" w:rsidP="00C21B80">
      <w:pPr>
        <w:pStyle w:val="ListParagraph"/>
        <w:ind w:left="1080"/>
      </w:pPr>
    </w:p>
    <w:p w14:paraId="264FD81F" w14:textId="77777777" w:rsidR="00C21B80" w:rsidRDefault="002C5F4A" w:rsidP="00C21B80">
      <w:r>
        <w:t xml:space="preserve">                 </w:t>
      </w:r>
      <w:r w:rsidR="0010701F">
        <w:t xml:space="preserve">multinomial naïve </w:t>
      </w:r>
      <w:proofErr w:type="spellStart"/>
      <w:r w:rsidR="0010701F">
        <w:t>bayes</w:t>
      </w:r>
      <w:proofErr w:type="spellEnd"/>
      <w:r w:rsidR="0010701F">
        <w:t xml:space="preserve"> model</w:t>
      </w:r>
      <w:r>
        <w:t xml:space="preserve"> is given as:</w:t>
      </w:r>
    </w:p>
    <w:p w14:paraId="6022DC93" w14:textId="77777777" w:rsidR="00C21B80" w:rsidRDefault="002C5F4A" w:rsidP="00C21B80">
      <m:oMath>
        <m:r>
          <w:rPr>
            <w:rFonts w:ascii="Cambria Math" w:hAnsi="Cambria Math"/>
          </w:rPr>
          <m:t xml:space="preserve">                   P(c|d)=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|c)</m:t>
            </m:r>
          </m:e>
        </m:nary>
        <m:r>
          <w:rPr>
            <w:rFonts w:ascii="Cambria Math" w:hAnsi="Cambria Math"/>
          </w:rPr>
          <m:t xml:space="preserve">  ,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∈d</m:t>
        </m:r>
      </m:oMath>
      <w:r w:rsidR="00220A00">
        <w:t xml:space="preserve">         --------------- (A)</w:t>
      </w:r>
    </w:p>
    <w:p w14:paraId="3474DFE6" w14:textId="77777777" w:rsidR="00220A00" w:rsidRDefault="00220A00" w:rsidP="00C21B80"/>
    <w:p w14:paraId="02BE54FF" w14:textId="77777777" w:rsidR="002C5F4A" w:rsidRDefault="002C5F4A" w:rsidP="002C5F4A">
      <w:pPr>
        <w:pStyle w:val="ListParagraph"/>
        <w:ind w:left="1080"/>
      </w:pPr>
      <w:r>
        <w:t xml:space="preserve">vocabulary </w:t>
      </w:r>
      <w:proofErr w:type="gramStart"/>
      <w:r>
        <w:t>={</w:t>
      </w:r>
      <w:proofErr w:type="gramEnd"/>
      <w:r>
        <w:t>plot, absurd, okay, bad, screenplay, terrible, novel, engaging, good, excellent}</w:t>
      </w:r>
    </w:p>
    <w:p w14:paraId="5ACF7754" w14:textId="77777777" w:rsidR="002C5F4A" w:rsidRDefault="002C5F4A" w:rsidP="002C5F4A">
      <w:pPr>
        <w:pStyle w:val="ListParagraph"/>
        <w:ind w:left="1080"/>
      </w:pPr>
      <w:r>
        <w:t>|V| = 10</w:t>
      </w:r>
    </w:p>
    <w:p w14:paraId="6421B04D" w14:textId="77777777" w:rsidR="002C5F4A" w:rsidRDefault="002C5F4A" w:rsidP="00C21B80"/>
    <w:p w14:paraId="7B756232" w14:textId="77777777" w:rsidR="00F77B1F" w:rsidRDefault="0010701F" w:rsidP="00F77B1F">
      <w:pPr>
        <w:pStyle w:val="ListParagraph"/>
        <w:ind w:left="1080"/>
      </w:pPr>
      <w:proofErr w:type="gramStart"/>
      <w:r>
        <w:lastRenderedPageBreak/>
        <w:t>P(</w:t>
      </w:r>
      <w:proofErr w:type="gramEnd"/>
      <w:r>
        <w:t>plot| c</w:t>
      </w:r>
      <w:r w:rsidR="00F77B1F"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61450B67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absurd| c</w:t>
      </w:r>
      <w:r w:rsidR="00F77B1F"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30D35658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okay| c</w:t>
      </w:r>
      <w:r w:rsidR="00F77B1F"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36A44556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bad| c</w:t>
      </w:r>
      <w:r w:rsidR="00F77B1F"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5704C623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screenplay| c</w:t>
      </w:r>
      <w:r w:rsidR="00F77B1F"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6D321B02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terrible| c</w:t>
      </w:r>
      <w:r w:rsidR="00F77B1F"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364303F4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novel| c</w:t>
      </w:r>
      <w:r w:rsidR="00F77B1F"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43FB7498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engaging| c</w:t>
      </w:r>
      <w:r w:rsidR="00F77B1F"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20B4B39A" w14:textId="77777777" w:rsidR="00C21B80" w:rsidRDefault="00F77B1F" w:rsidP="00F77B1F">
      <w:r>
        <w:t xml:space="preserve">                  </w:t>
      </w:r>
      <w:proofErr w:type="gramStart"/>
      <w:r w:rsidR="0010701F">
        <w:t>P(</w:t>
      </w:r>
      <w:proofErr w:type="gramEnd"/>
      <w:r w:rsidR="0010701F">
        <w:t>good| c</w:t>
      </w:r>
      <w:r w:rsidR="00C21B80">
        <w:t xml:space="preserve">1)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F5AE041" w14:textId="77777777" w:rsidR="00F77B1F" w:rsidRDefault="00F77B1F" w:rsidP="00F77B1F">
      <w:pPr>
        <w:pStyle w:val="ListParagraph"/>
        <w:ind w:left="1080"/>
      </w:pPr>
      <w:proofErr w:type="gramStart"/>
      <w:r>
        <w:t>P(</w:t>
      </w:r>
      <w:proofErr w:type="gramEnd"/>
      <w:r>
        <w:t>excelle</w:t>
      </w:r>
      <w:r w:rsidR="0010701F">
        <w:t>nt| c</w:t>
      </w:r>
      <w:r>
        <w:t xml:space="preserve">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9+ 10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14:paraId="6C59F820" w14:textId="77777777" w:rsidR="00F77B1F" w:rsidRDefault="00F77B1F" w:rsidP="00F77B1F"/>
    <w:p w14:paraId="5290CDA6" w14:textId="77777777" w:rsidR="002C5F4A" w:rsidRDefault="0010701F" w:rsidP="002C5F4A">
      <w:pPr>
        <w:pStyle w:val="ListParagraph"/>
        <w:ind w:left="1080"/>
      </w:pPr>
      <w:proofErr w:type="gramStart"/>
      <w:r>
        <w:t>P(</w:t>
      </w:r>
      <w:proofErr w:type="gramEnd"/>
      <w:r>
        <w:t>plot| c</w:t>
      </w:r>
      <w:r w:rsidR="002C5F4A">
        <w:t xml:space="preserve">2)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8 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182E340C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absurd| c</w:t>
      </w:r>
      <w:r w:rsidR="002C5F4A">
        <w:t>2</w:t>
      </w:r>
      <w:r w:rsidR="00F77B1F">
        <w:t xml:space="preserve">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3F8F6290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okay| c</w:t>
      </w:r>
      <w:r w:rsidR="002C5F4A">
        <w:t>2</w:t>
      </w:r>
      <w:r w:rsidR="00F77B1F">
        <w:t xml:space="preserve">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7AC4FC9C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bad| c</w:t>
      </w:r>
      <w:r w:rsidR="002C5F4A">
        <w:t>2</w:t>
      </w:r>
      <w:r w:rsidR="00F77B1F">
        <w:t xml:space="preserve">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721BE5C1" w14:textId="77777777" w:rsidR="002C5F4A" w:rsidRDefault="0010701F" w:rsidP="002C5F4A">
      <w:pPr>
        <w:pStyle w:val="ListParagraph"/>
        <w:ind w:left="1080"/>
      </w:pPr>
      <w:proofErr w:type="gramStart"/>
      <w:r>
        <w:t>P(</w:t>
      </w:r>
      <w:proofErr w:type="gramEnd"/>
      <w:r>
        <w:t>screenplay| c</w:t>
      </w:r>
      <w:r w:rsidR="002C5F4A">
        <w:t xml:space="preserve">2)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334A0B55" w14:textId="77777777" w:rsidR="002C5F4A" w:rsidRPr="002C5F4A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terrible| c</w:t>
      </w:r>
      <w:r w:rsidR="002C5F4A">
        <w:t>2</w:t>
      </w:r>
      <w:r w:rsidR="00F77B1F">
        <w:t xml:space="preserve">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3AA19D36" w14:textId="77777777" w:rsidR="00F77B1F" w:rsidRPr="002C5F4A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novel| c</w:t>
      </w:r>
      <w:r w:rsidR="002C5F4A">
        <w:t>2</w:t>
      </w:r>
      <w:r w:rsidR="00F77B1F">
        <w:t xml:space="preserve">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6518F895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engaging| c</w:t>
      </w:r>
      <w:r w:rsidR="002C5F4A">
        <w:t>2</w:t>
      </w:r>
      <w:r w:rsidR="00F77B1F">
        <w:t xml:space="preserve">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0A054F6A" w14:textId="77777777" w:rsidR="002C5F4A" w:rsidRDefault="0010701F" w:rsidP="002C5F4A">
      <w:pPr>
        <w:pStyle w:val="ListParagraph"/>
        <w:ind w:left="1080"/>
      </w:pPr>
      <w:proofErr w:type="gramStart"/>
      <w:r>
        <w:t>P(</w:t>
      </w:r>
      <w:proofErr w:type="gramEnd"/>
      <w:r>
        <w:t>good| c</w:t>
      </w:r>
      <w:r w:rsidR="002C5F4A">
        <w:t xml:space="preserve">2)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08C43C79" w14:textId="77777777" w:rsidR="00F77B1F" w:rsidRDefault="0010701F" w:rsidP="00F77B1F">
      <w:pPr>
        <w:pStyle w:val="ListParagraph"/>
        <w:ind w:left="1080"/>
      </w:pPr>
      <w:proofErr w:type="gramStart"/>
      <w:r>
        <w:t>P(</w:t>
      </w:r>
      <w:proofErr w:type="gramEnd"/>
      <w:r>
        <w:t>excellent| c2</w:t>
      </w:r>
      <w:r w:rsidR="00F77B1F">
        <w:t xml:space="preserve">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8+ 10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6B50B2D0" w14:textId="77777777" w:rsidR="00F577D3" w:rsidRDefault="00F577D3" w:rsidP="00F577D3">
      <w:pPr>
        <w:pStyle w:val="ListParagraph"/>
        <w:ind w:left="1080"/>
      </w:pPr>
    </w:p>
    <w:p w14:paraId="11E8D2FF" w14:textId="77777777" w:rsidR="00F577D3" w:rsidRDefault="00F577D3" w:rsidP="00F577D3">
      <w:pPr>
        <w:pStyle w:val="ListParagraph"/>
        <w:ind w:left="1080"/>
      </w:pPr>
    </w:p>
    <w:p w14:paraId="2BF336D0" w14:textId="77777777" w:rsidR="00F577D3" w:rsidRDefault="0010701F" w:rsidP="00F577D3">
      <w:pPr>
        <w:pStyle w:val="ListParagraph"/>
        <w:ind w:left="1080"/>
      </w:pPr>
      <w:r>
        <w:t>P(good| c</w:t>
      </w:r>
      <w:r w:rsidR="00F577D3">
        <w:t>3) =</w:t>
      </w:r>
      <w:r w:rsidR="002C5F4A">
        <w:t xml:space="preserve"> P(</w:t>
      </w:r>
      <w:r>
        <w:t>absurd|c</w:t>
      </w:r>
      <w:r w:rsidR="002C5F4A">
        <w:t>3) = P(</w:t>
      </w:r>
      <w:r>
        <w:t>bad|c</w:t>
      </w:r>
      <w:r w:rsidR="002C5F4A">
        <w:t>3) = P(</w:t>
      </w:r>
      <w:r>
        <w:t>screenplay|c</w:t>
      </w:r>
      <w:r w:rsidR="002C5F4A">
        <w:t>3) = P(</w:t>
      </w:r>
      <w:r>
        <w:t>terrible|c</w:t>
      </w:r>
      <w:r w:rsidR="002C5F4A">
        <w:t>3) = P(</w:t>
      </w:r>
      <w:r>
        <w:t>engaging|c</w:t>
      </w:r>
      <w:r w:rsidR="002C5F4A">
        <w:t>3) = P(</w:t>
      </w:r>
      <w:r>
        <w:t>excellent|c</w:t>
      </w:r>
      <w:r w:rsidR="002C5F4A">
        <w:t xml:space="preserve">3) = </w:t>
      </w:r>
      <w:r w:rsidR="00F577D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4+ 10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2C8A898E" w14:textId="77777777" w:rsidR="00F577D3" w:rsidRDefault="00F577D3" w:rsidP="00F577D3">
      <w:pPr>
        <w:pStyle w:val="ListParagraph"/>
        <w:ind w:left="1080"/>
      </w:pPr>
      <w:proofErr w:type="gramStart"/>
      <w:r>
        <w:t>P(</w:t>
      </w:r>
      <w:proofErr w:type="gramEnd"/>
      <w:r w:rsidR="002C5F4A">
        <w:t>okay</w:t>
      </w:r>
      <w:r w:rsidR="0010701F">
        <w:t>| c</w:t>
      </w:r>
      <w:r>
        <w:t xml:space="preserve">3)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4+ 10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59CBC4B5" w14:textId="77777777" w:rsidR="00F577D3" w:rsidRDefault="0010701F" w:rsidP="00F577D3">
      <w:pPr>
        <w:pStyle w:val="ListParagraph"/>
        <w:ind w:left="1080"/>
      </w:pPr>
      <w:proofErr w:type="gramStart"/>
      <w:r>
        <w:t>P(</w:t>
      </w:r>
      <w:proofErr w:type="gramEnd"/>
      <w:r>
        <w:t>plot| c</w:t>
      </w:r>
      <w:r w:rsidR="00F577D3">
        <w:t>3)</w:t>
      </w:r>
      <w:r w:rsidR="002C5F4A">
        <w:t xml:space="preserve"> = P(</w:t>
      </w:r>
      <w:r>
        <w:t>novel|c</w:t>
      </w:r>
      <w:r w:rsidR="002C5F4A">
        <w:t>3)</w:t>
      </w:r>
      <w:r w:rsidR="00F577D3">
        <w:t xml:space="preserve">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4+ 10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79462F77" w14:textId="77777777" w:rsidR="00F577D3" w:rsidRDefault="0010701F" w:rsidP="00EC4368">
      <w:pPr>
        <w:pStyle w:val="ListParagraph"/>
        <w:numPr>
          <w:ilvl w:val="0"/>
          <w:numId w:val="18"/>
        </w:numPr>
        <w:ind w:left="450"/>
      </w:pPr>
      <w:r>
        <w:t>let d6 be good screenplay, good plot</w:t>
      </w:r>
    </w:p>
    <w:p w14:paraId="1497CEA9" w14:textId="77777777" w:rsidR="0010701F" w:rsidRDefault="0010701F" w:rsidP="0010701F">
      <w:pPr>
        <w:pStyle w:val="ListParagraph"/>
        <w:ind w:left="450"/>
      </w:pPr>
      <w:r>
        <w:t xml:space="preserve">then using multinomial naïve </w:t>
      </w:r>
      <w:proofErr w:type="spellStart"/>
      <w:r>
        <w:t>bayes</w:t>
      </w:r>
      <w:proofErr w:type="spellEnd"/>
      <w:r>
        <w:t xml:space="preserve"> model in previous part:</w:t>
      </w:r>
    </w:p>
    <w:p w14:paraId="1EDFE890" w14:textId="77777777" w:rsidR="00220A00" w:rsidRDefault="0010701F" w:rsidP="0010701F">
      <w:pPr>
        <w:pStyle w:val="ListParagraph"/>
        <w:ind w:left="450"/>
      </w:pPr>
      <w:r>
        <w:t>P(c1</w:t>
      </w:r>
      <w:r w:rsidR="00220A00">
        <w:t>|d6</w:t>
      </w:r>
      <w:r>
        <w:t>)</w:t>
      </w:r>
      <w:r w:rsidR="00220A00">
        <w:t xml:space="preserve"> = P(c</w:t>
      </w:r>
      <w:proofErr w:type="gramStart"/>
      <w:r w:rsidR="00220A00">
        <w:t>1)P</w:t>
      </w:r>
      <w:proofErr w:type="gramEnd"/>
      <w:r w:rsidR="00220A00">
        <w:t>(good|c1)P(screenplay|c1)P(good|c1)P(plot|c1)</w:t>
      </w:r>
    </w:p>
    <w:p w14:paraId="0EE99483" w14:textId="77777777" w:rsidR="0010701F" w:rsidRDefault="00220A00" w:rsidP="0010701F">
      <w:pPr>
        <w:pStyle w:val="ListParagraph"/>
        <w:ind w:left="450"/>
      </w:pPr>
      <w:r>
        <w:t xml:space="preserve">              = P(c</w:t>
      </w:r>
      <w:proofErr w:type="gramStart"/>
      <w:r>
        <w:t>1)[</w:t>
      </w:r>
      <w:proofErr w:type="gramEnd"/>
      <w:r>
        <w:t>P(good|c1)]</w:t>
      </w:r>
      <w:r>
        <w:rPr>
          <w:vertAlign w:val="superscript"/>
        </w:rPr>
        <w:t>2</w:t>
      </w:r>
      <w:r w:rsidR="0010701F">
        <w:t xml:space="preserve"> </w:t>
      </w:r>
      <w:r>
        <w:t>P(screenplay|c1)</w:t>
      </w:r>
      <w:r w:rsidRPr="00220A00">
        <w:t xml:space="preserve"> </w:t>
      </w:r>
      <w:r>
        <w:t>P(plot|c1)</w:t>
      </w:r>
    </w:p>
    <w:p w14:paraId="31F321E9" w14:textId="77777777" w:rsidR="00220A00" w:rsidRDefault="00220A00" w:rsidP="0010701F">
      <w:pPr>
        <w:pStyle w:val="ListParagraph"/>
        <w:ind w:left="450"/>
      </w:pPr>
      <w:r>
        <w:t xml:space="preserve">            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vertAlign w:val="superscript"/>
        </w:rPr>
        <w:t>2</w:t>
      </w:r>
      <w: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  <w: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  <w:r>
        <w:t xml:space="preserve"> </w:t>
      </w:r>
      <w:r w:rsidR="003D31C2">
        <w:t>= 0.00001228</w:t>
      </w:r>
    </w:p>
    <w:p w14:paraId="5768A396" w14:textId="77777777" w:rsidR="003D31C2" w:rsidRDefault="003D31C2" w:rsidP="0010701F">
      <w:pPr>
        <w:pStyle w:val="ListParagraph"/>
        <w:ind w:left="450"/>
      </w:pPr>
    </w:p>
    <w:p w14:paraId="64589751" w14:textId="77777777" w:rsidR="003D31C2" w:rsidRDefault="003D31C2" w:rsidP="0010701F">
      <w:pPr>
        <w:pStyle w:val="ListParagraph"/>
        <w:ind w:left="450"/>
      </w:pPr>
      <w:r>
        <w:t>similarly</w:t>
      </w:r>
    </w:p>
    <w:p w14:paraId="35B1F8DC" w14:textId="77777777" w:rsidR="003D31C2" w:rsidRDefault="003D31C2" w:rsidP="003D31C2">
      <w:pPr>
        <w:pStyle w:val="ListParagraph"/>
        <w:ind w:left="450"/>
      </w:pPr>
      <w:r>
        <w:t xml:space="preserve">P(c2|d6)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vertAlign w:val="superscript"/>
        </w:rPr>
        <w:t>2</w:t>
      </w:r>
      <w: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t xml:space="preserve"> = 0.000137</w:t>
      </w:r>
    </w:p>
    <w:p w14:paraId="07A4E21F" w14:textId="77777777" w:rsidR="003D31C2" w:rsidRDefault="003D31C2" w:rsidP="003D31C2">
      <w:pPr>
        <w:pStyle w:val="ListParagraph"/>
        <w:ind w:left="450"/>
      </w:pPr>
      <w:r>
        <w:t>P(c3|d6)</w:t>
      </w:r>
      <w:r w:rsidRPr="003D31C2"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vertAlign w:val="superscript"/>
        </w:rPr>
        <w:t>2</w:t>
      </w:r>
      <w: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>
        <w:t xml:space="preserve">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>
        <w:t xml:space="preserve"> = 0.0000104</w:t>
      </w:r>
    </w:p>
    <w:p w14:paraId="5B837CB4" w14:textId="77777777" w:rsidR="003D31C2" w:rsidRDefault="003D31C2" w:rsidP="003D31C2">
      <w:pPr>
        <w:pStyle w:val="ListParagraph"/>
        <w:ind w:left="450"/>
      </w:pPr>
    </w:p>
    <w:p w14:paraId="5E53DD21" w14:textId="77777777" w:rsidR="003D31C2" w:rsidRDefault="003D31C2" w:rsidP="003D31C2">
      <w:pPr>
        <w:pStyle w:val="ListParagraph"/>
        <w:ind w:left="450"/>
      </w:pPr>
      <w:r>
        <w:t xml:space="preserve">since </w:t>
      </w:r>
    </w:p>
    <w:p w14:paraId="52572FBA" w14:textId="77777777" w:rsidR="003D31C2" w:rsidRDefault="00203E04" w:rsidP="003D31C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c∈{c1,c2,c3}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|c)</m:t>
            </m:r>
          </m:e>
        </m:nary>
        <m:r>
          <w:rPr>
            <w:rFonts w:ascii="Cambria Math" w:hAnsi="Cambria Math"/>
          </w:rPr>
          <m:t xml:space="preserve">    ,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∈d</m:t>
        </m:r>
      </m:oMath>
      <w:r w:rsidR="003D31C2">
        <w:t xml:space="preserve">         </w:t>
      </w:r>
    </w:p>
    <w:p w14:paraId="75CECC42" w14:textId="77777777" w:rsidR="003D31C2" w:rsidRDefault="003D31C2" w:rsidP="003D31C2">
      <w:pPr>
        <w:pStyle w:val="ListParagraph"/>
        <w:ind w:left="450"/>
      </w:pPr>
      <w:r>
        <w:t>Hence d6 belongs to class 2.</w:t>
      </w:r>
    </w:p>
    <w:p w14:paraId="197EEA14" w14:textId="77777777" w:rsidR="003D31C2" w:rsidRDefault="003D31C2" w:rsidP="003D31C2">
      <w:pPr>
        <w:pStyle w:val="ListParagraph"/>
        <w:ind w:left="450"/>
      </w:pPr>
    </w:p>
    <w:p w14:paraId="34E6BC89" w14:textId="77777777" w:rsidR="003D31C2" w:rsidRPr="00220A00" w:rsidRDefault="003D31C2" w:rsidP="0010701F">
      <w:pPr>
        <w:pStyle w:val="ListParagraph"/>
        <w:ind w:left="450"/>
      </w:pPr>
    </w:p>
    <w:p w14:paraId="12DBA140" w14:textId="77777777" w:rsidR="00F577D3" w:rsidRDefault="00F577D3" w:rsidP="00F577D3">
      <w:pPr>
        <w:pStyle w:val="ListParagraph"/>
        <w:ind w:left="1080"/>
      </w:pPr>
    </w:p>
    <w:p w14:paraId="0EC5C0B0" w14:textId="77777777" w:rsidR="00F577D3" w:rsidRDefault="00F577D3" w:rsidP="00C21B80">
      <w:pPr>
        <w:pStyle w:val="ListParagraph"/>
        <w:ind w:left="1080"/>
      </w:pPr>
    </w:p>
    <w:p w14:paraId="537DC866" w14:textId="77777777" w:rsidR="00EF02E1" w:rsidRDefault="00EF02E1" w:rsidP="00873755"/>
    <w:p w14:paraId="1B7DCE31" w14:textId="77777777" w:rsidR="00586A76" w:rsidRDefault="00BE3E31" w:rsidP="008F6059">
      <w:pPr>
        <w:pStyle w:val="ListParagraph"/>
        <w:numPr>
          <w:ilvl w:val="0"/>
          <w:numId w:val="14"/>
        </w:numPr>
      </w:pPr>
      <w:r>
        <w:t xml:space="preserve">(15 points) Given the following passage, </w:t>
      </w:r>
      <w:r w:rsidR="00DE5C8B">
        <w:t xml:space="preserve">estimate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delhi </m:t>
            </m:r>
          </m:e>
        </m:d>
        <m:r>
          <w:rPr>
            <w:rFonts w:ascii="Cambria Math" w:hAnsi="Cambria Math"/>
          </w:rPr>
          <m:t xml:space="preserve">new) </m:t>
        </m:r>
      </m:oMath>
      <w:r w:rsidR="00A40DCE">
        <w:t>u</w:t>
      </w:r>
      <w:r w:rsidR="00440404">
        <w:t>sing</w:t>
      </w:r>
      <w:r w:rsidR="00212EF4">
        <w:t xml:space="preserve">(a) add-one smoothing, and (b) </w:t>
      </w:r>
      <w:proofErr w:type="spellStart"/>
      <w:r w:rsidR="00212EF4">
        <w:t>Kneser</w:t>
      </w:r>
      <w:proofErr w:type="spellEnd"/>
      <w:r w:rsidR="00212EF4">
        <w:t xml:space="preserve">-Ney smoothing. </w:t>
      </w:r>
      <w:r w:rsidR="00586A76">
        <w:t xml:space="preserve">Take discount equal to 0.75. </w:t>
      </w:r>
    </w:p>
    <w:p w14:paraId="445BFF2C" w14:textId="77777777" w:rsidR="00B75C1A" w:rsidRDefault="00905BBB" w:rsidP="00586A76">
      <w:r w:rsidRPr="00905BBB">
        <w:t>New Delhi's narrative on the India-Pakistan standoff appeared to crumble further on Wednesday as foreign journalists unearthed new details about the events of the preceding weeks.</w:t>
      </w:r>
    </w:p>
    <w:p w14:paraId="18591EDE" w14:textId="77777777" w:rsidR="007C23ED" w:rsidRDefault="007C23ED" w:rsidP="007C23ED"/>
    <w:p w14:paraId="2E01E2FF" w14:textId="77777777" w:rsidR="00B12949" w:rsidRDefault="004B3116" w:rsidP="007C23ED">
      <w:r>
        <w:t>|V|</w:t>
      </w:r>
      <w:r w:rsidR="00A73EBC">
        <w:t xml:space="preserve"> = 2</w:t>
      </w:r>
      <w:r>
        <w:t>4</w:t>
      </w:r>
    </w:p>
    <w:p w14:paraId="196E1AE5" w14:textId="77777777" w:rsidR="00633454" w:rsidRDefault="00633454" w:rsidP="007C23ED"/>
    <w:p w14:paraId="300A76E5" w14:textId="77777777" w:rsidR="00633454" w:rsidRDefault="00633454" w:rsidP="007C23ED">
      <w:r>
        <w:t>Add-one smoothing estimate</w:t>
      </w:r>
    </w:p>
    <w:p w14:paraId="1C7FEF68" w14:textId="77777777" w:rsidR="00633454" w:rsidRDefault="004B3116" w:rsidP="007C23ED">
      <w:r>
        <w:t>(1+1)</w:t>
      </w:r>
      <w:proofErr w:type="gramStart"/>
      <w:r>
        <w:t>/(</w:t>
      </w:r>
      <w:proofErr w:type="gramEnd"/>
      <w:r>
        <w:t>2+24</w:t>
      </w:r>
      <w:r w:rsidR="00633454">
        <w:t xml:space="preserve">) = </w:t>
      </w:r>
      <w:r w:rsidR="00805E97">
        <w:t>0.08</w:t>
      </w:r>
    </w:p>
    <w:p w14:paraId="731035CE" w14:textId="77777777" w:rsidR="00633454" w:rsidRDefault="00633454" w:rsidP="007C23ED"/>
    <w:p w14:paraId="4FED158C" w14:textId="77777777" w:rsidR="007D3731" w:rsidRDefault="00633454" w:rsidP="007C23ED">
      <w:proofErr w:type="spellStart"/>
      <w:r>
        <w:t>Kneser</w:t>
      </w:r>
      <w:proofErr w:type="spellEnd"/>
      <w:r>
        <w:t xml:space="preserve">-Ney </w:t>
      </w:r>
      <w:r w:rsidR="00663AE7">
        <w:t>smoothing estimate</w:t>
      </w:r>
    </w:p>
    <w:p w14:paraId="5560837C" w14:textId="77777777" w:rsidR="0073687D" w:rsidRDefault="00805E97" w:rsidP="007C23ED">
      <w:r>
        <w:t>(1-0.75)</w:t>
      </w:r>
      <w:proofErr w:type="gramStart"/>
      <w:r>
        <w:t>/(</w:t>
      </w:r>
      <w:proofErr w:type="gramEnd"/>
      <w:r>
        <w:t>2) + 0.75</w:t>
      </w:r>
      <w:r w:rsidR="00CF388F">
        <w:t xml:space="preserve"> *</w:t>
      </w:r>
      <w:r w:rsidR="006208B2">
        <w:t xml:space="preserve"> 1/</w:t>
      </w:r>
      <w:r w:rsidR="004B3116">
        <w:t>25</w:t>
      </w:r>
      <w:r>
        <w:t xml:space="preserve"> = 0.15</w:t>
      </w:r>
      <w:r w:rsidR="00205FE5">
        <w:t>5</w:t>
      </w:r>
    </w:p>
    <w:p w14:paraId="72A10DE7" w14:textId="77777777" w:rsidR="00205FE5" w:rsidRDefault="00205FE5" w:rsidP="007C23ED"/>
    <w:p w14:paraId="279F394D" w14:textId="77777777" w:rsidR="00581372" w:rsidRDefault="0073687D" w:rsidP="007C23ED">
      <w:r>
        <w:t xml:space="preserve">Lambda = </w:t>
      </w:r>
      <w:r w:rsidR="00205FE5">
        <w:t>0.7</w:t>
      </w:r>
      <w:r w:rsidR="00311A25">
        <w:t xml:space="preserve">5/2*2, </w:t>
      </w:r>
      <w:proofErr w:type="spellStart"/>
      <w:r w:rsidR="00311A25">
        <w:t>P_cont</w:t>
      </w:r>
      <w:proofErr w:type="spellEnd"/>
      <w:r w:rsidR="00311A25">
        <w:t xml:space="preserve"> = </w:t>
      </w:r>
      <w:r w:rsidR="004B3116">
        <w:t>1/25 (25</w:t>
      </w:r>
      <w:r w:rsidR="00581372">
        <w:t xml:space="preserve"> is the no. of unique non-zero bigrams) </w:t>
      </w:r>
    </w:p>
    <w:p w14:paraId="2266057B" w14:textId="77777777" w:rsidR="00663AE7" w:rsidRDefault="00663AE7" w:rsidP="007C23ED"/>
    <w:p w14:paraId="3EED169A" w14:textId="77777777" w:rsidR="00A16D7C" w:rsidRDefault="009D73F6" w:rsidP="002B2C54">
      <w:pPr>
        <w:pStyle w:val="ListParagraph"/>
        <w:numPr>
          <w:ilvl w:val="0"/>
          <w:numId w:val="14"/>
        </w:numPr>
      </w:pPr>
      <w:r>
        <w:t xml:space="preserve">(15 points) </w:t>
      </w:r>
      <w:proofErr w:type="spellStart"/>
      <w:r w:rsidR="0031701E">
        <w:t>Consider</w:t>
      </w:r>
      <w:r w:rsidR="00E345B4">
        <w:t>a</w:t>
      </w:r>
      <w:r w:rsidR="008C68D4">
        <w:t>n</w:t>
      </w:r>
      <w:proofErr w:type="spellEnd"/>
      <w:r w:rsidR="00E345B4">
        <w:t xml:space="preserve"> HMM over 2 states </w:t>
      </w:r>
      <m:oMath>
        <m:r>
          <w:rPr>
            <w:rFonts w:ascii="Cambria Math" w:hAnsi="Cambria Math"/>
          </w:rPr>
          <m:t>S={m,n}</m:t>
        </m:r>
      </m:oMath>
      <w:r w:rsidR="00E345B4">
        <w:t>and 3 events</w:t>
      </w:r>
      <m:oMath>
        <m:r>
          <w:rPr>
            <w:rFonts w:ascii="Cambria Math" w:hAnsi="Cambria Math"/>
          </w:rPr>
          <m:t>V={p,q,r}</m:t>
        </m:r>
      </m:oMath>
      <w:r w:rsidR="00DF64B1">
        <w:t xml:space="preserve">, and the probability matrices as given below. </w:t>
      </w:r>
      <w:r w:rsidR="003343E0">
        <w:t xml:space="preserve">Compute the likelihood </w:t>
      </w:r>
      <w:r w:rsidR="00CB1296">
        <w:t xml:space="preserve">of </w:t>
      </w:r>
      <w:r w:rsidR="00124E4D">
        <w:t xml:space="preserve">the event sequence </w:t>
      </w:r>
      <m:oMath>
        <m:r>
          <w:rPr>
            <w:rFonts w:ascii="Cambria Math" w:hAnsi="Cambria Math"/>
          </w:rPr>
          <m:t>&lt;r,p,q&gt;</m:t>
        </m:r>
      </m:oMath>
      <w:r w:rsidR="008C68D4">
        <w:t xml:space="preserve">. </w:t>
      </w:r>
    </w:p>
    <w:p w14:paraId="2888E066" w14:textId="77777777" w:rsidR="008C68D4" w:rsidRPr="00E40AE7" w:rsidRDefault="00E40AE7" w:rsidP="0031701E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</m:oMath>
      </m:oMathPara>
    </w:p>
    <w:p w14:paraId="2615635A" w14:textId="77777777" w:rsidR="005C17A5" w:rsidRDefault="00D55F08" w:rsidP="0031701E">
      <w:r>
        <w:t xml:space="preserve"> 0.8</w:t>
      </w:r>
      <w:r>
        <w:tab/>
        <w:t>0.2</w:t>
      </w:r>
    </w:p>
    <w:p w14:paraId="1D913350" w14:textId="77777777" w:rsidR="007B5321" w:rsidRDefault="007B5321" w:rsidP="0031701E">
      <w:r>
        <w:t>0.7</w:t>
      </w:r>
      <w:r>
        <w:tab/>
        <w:t>0.3</w:t>
      </w:r>
    </w:p>
    <w:p w14:paraId="666A3FB4" w14:textId="77777777" w:rsidR="007B5321" w:rsidRDefault="007B5321" w:rsidP="0031701E"/>
    <w:p w14:paraId="151ACCB6" w14:textId="77777777" w:rsidR="007B5321" w:rsidRPr="00743DC5" w:rsidRDefault="00743DC5" w:rsidP="0031701E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</m:oMath>
      </m:oMathPara>
    </w:p>
    <w:p w14:paraId="402C204F" w14:textId="77777777" w:rsidR="00743DC5" w:rsidRDefault="00743DC5" w:rsidP="0031701E">
      <w:r>
        <w:t>0.4</w:t>
      </w:r>
      <w:r>
        <w:tab/>
        <w:t>0.2</w:t>
      </w:r>
    </w:p>
    <w:p w14:paraId="77E04765" w14:textId="77777777" w:rsidR="00743DC5" w:rsidRDefault="006E7BEB" w:rsidP="0031701E">
      <w:r>
        <w:t>0.3</w:t>
      </w:r>
      <w:r>
        <w:tab/>
        <w:t>0.2</w:t>
      </w:r>
    </w:p>
    <w:p w14:paraId="721FDF94" w14:textId="77777777" w:rsidR="006E7BEB" w:rsidRDefault="006E7BEB" w:rsidP="0031701E">
      <w:r>
        <w:t>0.3</w:t>
      </w:r>
      <w:r>
        <w:tab/>
        <w:t>0.6</w:t>
      </w:r>
    </w:p>
    <w:p w14:paraId="4BD13490" w14:textId="77777777" w:rsidR="00913CE0" w:rsidRDefault="00913CE0" w:rsidP="0031701E">
      <w:r>
        <w:t xml:space="preserve">Assume all probabilities </w:t>
      </w:r>
      <w:r w:rsidR="00A1075C">
        <w:t xml:space="preserve">from </w:t>
      </w:r>
      <w:r>
        <w:t xml:space="preserve">initial state and to </w:t>
      </w:r>
      <w:r w:rsidR="00A1075C">
        <w:t xml:space="preserve">final </w:t>
      </w:r>
      <w:r>
        <w:t xml:space="preserve">state </w:t>
      </w:r>
      <w:r w:rsidR="00A1075C">
        <w:t xml:space="preserve">are uniform. </w:t>
      </w:r>
    </w:p>
    <w:p w14:paraId="33DA65A2" w14:textId="77777777" w:rsidR="007252DD" w:rsidRDefault="00936DFC" w:rsidP="0031701E">
      <w:r>
        <w:t>Using Forward algorit</w:t>
      </w:r>
      <w:r w:rsidR="00101044">
        <w:t>h</w:t>
      </w:r>
      <w:r>
        <w:t>m:</w:t>
      </w:r>
    </w:p>
    <w:p w14:paraId="5C79D237" w14:textId="77777777" w:rsidR="007252DD" w:rsidRDefault="007252DD" w:rsidP="003170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CD216A" w14:paraId="623AE636" w14:textId="77777777" w:rsidTr="00CD216A">
        <w:tc>
          <w:tcPr>
            <w:tcW w:w="2310" w:type="dxa"/>
          </w:tcPr>
          <w:p w14:paraId="48826411" w14:textId="77777777" w:rsidR="00CD216A" w:rsidRDefault="00CD216A" w:rsidP="0031701E"/>
        </w:tc>
        <w:tc>
          <w:tcPr>
            <w:tcW w:w="2311" w:type="dxa"/>
          </w:tcPr>
          <w:p w14:paraId="4D45C315" w14:textId="77777777" w:rsidR="00CD216A" w:rsidRDefault="00CD216A" w:rsidP="0031701E">
            <w:r>
              <w:t>r</w:t>
            </w:r>
          </w:p>
        </w:tc>
        <w:tc>
          <w:tcPr>
            <w:tcW w:w="2311" w:type="dxa"/>
          </w:tcPr>
          <w:p w14:paraId="0859CD7B" w14:textId="77777777" w:rsidR="00CD216A" w:rsidRDefault="00CD216A" w:rsidP="0031701E">
            <w:r>
              <w:t>p</w:t>
            </w:r>
          </w:p>
        </w:tc>
        <w:tc>
          <w:tcPr>
            <w:tcW w:w="2311" w:type="dxa"/>
          </w:tcPr>
          <w:p w14:paraId="782C9AC8" w14:textId="77777777" w:rsidR="00CD216A" w:rsidRDefault="007252DD" w:rsidP="0031701E">
            <w:r>
              <w:t>q</w:t>
            </w:r>
          </w:p>
        </w:tc>
      </w:tr>
      <w:tr w:rsidR="00CD216A" w14:paraId="0DC595D9" w14:textId="77777777" w:rsidTr="00CD216A">
        <w:tc>
          <w:tcPr>
            <w:tcW w:w="2310" w:type="dxa"/>
          </w:tcPr>
          <w:p w14:paraId="089E93B1" w14:textId="77777777" w:rsidR="00CD216A" w:rsidRDefault="003530BB" w:rsidP="0031701E">
            <w:r>
              <w:t>s</w:t>
            </w:r>
            <w:r w:rsidR="00CD216A">
              <w:t>tart</w:t>
            </w:r>
            <w:r>
              <w:t xml:space="preserve"> state</w:t>
            </w:r>
          </w:p>
        </w:tc>
        <w:tc>
          <w:tcPr>
            <w:tcW w:w="2311" w:type="dxa"/>
          </w:tcPr>
          <w:p w14:paraId="46949A42" w14:textId="77777777" w:rsidR="00CD216A" w:rsidRDefault="00CD216A" w:rsidP="0031701E"/>
        </w:tc>
        <w:tc>
          <w:tcPr>
            <w:tcW w:w="2311" w:type="dxa"/>
          </w:tcPr>
          <w:p w14:paraId="4DEEAF37" w14:textId="77777777" w:rsidR="00CD216A" w:rsidRDefault="00CD216A" w:rsidP="0031701E"/>
        </w:tc>
        <w:tc>
          <w:tcPr>
            <w:tcW w:w="2311" w:type="dxa"/>
          </w:tcPr>
          <w:p w14:paraId="58C4B7A2" w14:textId="77777777" w:rsidR="00CD216A" w:rsidRDefault="00CD216A" w:rsidP="0031701E"/>
        </w:tc>
      </w:tr>
      <w:tr w:rsidR="007252DD" w14:paraId="5E0F1B0E" w14:textId="77777777" w:rsidTr="00CD216A">
        <w:tc>
          <w:tcPr>
            <w:tcW w:w="2310" w:type="dxa"/>
          </w:tcPr>
          <w:p w14:paraId="7012710F" w14:textId="77777777" w:rsidR="007252DD" w:rsidRDefault="007252DD" w:rsidP="0031701E">
            <w:r>
              <w:t>m</w:t>
            </w:r>
          </w:p>
        </w:tc>
        <w:tc>
          <w:tcPr>
            <w:tcW w:w="2311" w:type="dxa"/>
          </w:tcPr>
          <w:p w14:paraId="0E883461" w14:textId="77777777" w:rsidR="007252DD" w:rsidRDefault="007252DD" w:rsidP="004B3116">
            <w:r>
              <w:t>0.5 * 0.3 = 0.15</w:t>
            </w:r>
          </w:p>
        </w:tc>
        <w:tc>
          <w:tcPr>
            <w:tcW w:w="2311" w:type="dxa"/>
          </w:tcPr>
          <w:p w14:paraId="1A4E1E52" w14:textId="77777777" w:rsidR="007252DD" w:rsidRDefault="007252DD" w:rsidP="0031701E">
            <w:r>
              <w:t>0.132</w:t>
            </w:r>
          </w:p>
        </w:tc>
        <w:tc>
          <w:tcPr>
            <w:tcW w:w="2311" w:type="dxa"/>
          </w:tcPr>
          <w:p w14:paraId="41EDE24A" w14:textId="77777777" w:rsidR="007252DD" w:rsidRDefault="007252DD" w:rsidP="0031701E">
            <w:r>
              <w:t>0.03672</w:t>
            </w:r>
          </w:p>
        </w:tc>
      </w:tr>
      <w:tr w:rsidR="007252DD" w14:paraId="66FBB7E0" w14:textId="77777777" w:rsidTr="00CD216A">
        <w:tc>
          <w:tcPr>
            <w:tcW w:w="2310" w:type="dxa"/>
          </w:tcPr>
          <w:p w14:paraId="048DD0B1" w14:textId="77777777" w:rsidR="007252DD" w:rsidRDefault="007252DD" w:rsidP="0031701E">
            <w:r>
              <w:t>n</w:t>
            </w:r>
          </w:p>
        </w:tc>
        <w:tc>
          <w:tcPr>
            <w:tcW w:w="2311" w:type="dxa"/>
          </w:tcPr>
          <w:p w14:paraId="4F8BB94B" w14:textId="77777777" w:rsidR="007252DD" w:rsidRDefault="007252DD" w:rsidP="0031701E">
            <w:r>
              <w:t>0.5 * 0.6 = 0.3</w:t>
            </w:r>
          </w:p>
        </w:tc>
        <w:tc>
          <w:tcPr>
            <w:tcW w:w="2311" w:type="dxa"/>
          </w:tcPr>
          <w:p w14:paraId="3E50456B" w14:textId="77777777" w:rsidR="007252DD" w:rsidRDefault="007252DD" w:rsidP="0031701E">
            <w:r>
              <w:t>0.024</w:t>
            </w:r>
          </w:p>
        </w:tc>
        <w:tc>
          <w:tcPr>
            <w:tcW w:w="2311" w:type="dxa"/>
          </w:tcPr>
          <w:p w14:paraId="2883E52D" w14:textId="77777777" w:rsidR="007252DD" w:rsidRDefault="007252DD" w:rsidP="0031701E">
            <w:r>
              <w:t>0.00672</w:t>
            </w:r>
          </w:p>
        </w:tc>
      </w:tr>
      <w:tr w:rsidR="003530BB" w14:paraId="368E170E" w14:textId="77777777" w:rsidTr="00CD216A">
        <w:tc>
          <w:tcPr>
            <w:tcW w:w="2310" w:type="dxa"/>
          </w:tcPr>
          <w:p w14:paraId="61CA05FB" w14:textId="77777777" w:rsidR="003530BB" w:rsidRDefault="003530BB" w:rsidP="0031701E">
            <w:r>
              <w:t>end state</w:t>
            </w:r>
          </w:p>
        </w:tc>
        <w:tc>
          <w:tcPr>
            <w:tcW w:w="2311" w:type="dxa"/>
          </w:tcPr>
          <w:p w14:paraId="1E5466D2" w14:textId="77777777" w:rsidR="003530BB" w:rsidRDefault="003530BB" w:rsidP="0031701E"/>
        </w:tc>
        <w:tc>
          <w:tcPr>
            <w:tcW w:w="2311" w:type="dxa"/>
          </w:tcPr>
          <w:p w14:paraId="26F94AB3" w14:textId="77777777" w:rsidR="003530BB" w:rsidRDefault="003530BB" w:rsidP="0031701E"/>
        </w:tc>
        <w:tc>
          <w:tcPr>
            <w:tcW w:w="2311" w:type="dxa"/>
          </w:tcPr>
          <w:p w14:paraId="44B388A6" w14:textId="77777777" w:rsidR="003530BB" w:rsidRDefault="003530BB" w:rsidP="0031701E"/>
        </w:tc>
      </w:tr>
    </w:tbl>
    <w:p w14:paraId="04174A42" w14:textId="77777777" w:rsidR="00A1075C" w:rsidRDefault="00A1075C" w:rsidP="0031701E"/>
    <w:p w14:paraId="0C88751C" w14:textId="77777777" w:rsidR="00A1075C" w:rsidRDefault="00A1075C" w:rsidP="0031701E"/>
    <w:p w14:paraId="6A017050" w14:textId="77777777" w:rsidR="008C68D4" w:rsidRPr="007252DD" w:rsidRDefault="00936DFC" w:rsidP="0031701E">
      <w:r>
        <w:t>Required</w:t>
      </w:r>
      <w:r w:rsidR="003530BB">
        <w:t xml:space="preserve"> </w:t>
      </w:r>
      <w:r w:rsidR="007252DD">
        <w:t>likelihood = (f[m,2] * 0.5) + (f[n,2] * 0.5)</w:t>
      </w:r>
    </w:p>
    <w:p w14:paraId="543E8F4B" w14:textId="77777777" w:rsidR="007F3314" w:rsidRDefault="007252DD" w:rsidP="007F3314">
      <w:r>
        <w:t xml:space="preserve">                 = (0.03672 * 0.5) + (0.00672 * 0.5)</w:t>
      </w:r>
    </w:p>
    <w:p w14:paraId="7F0C0F1A" w14:textId="77777777" w:rsidR="007252DD" w:rsidRDefault="007252DD" w:rsidP="007F3314">
      <w:r>
        <w:t xml:space="preserve">                  = 0.01836 + 0.00336</w:t>
      </w:r>
    </w:p>
    <w:p w14:paraId="0CAC5701" w14:textId="77777777" w:rsidR="007252DD" w:rsidRDefault="007252DD" w:rsidP="007F3314">
      <w:r>
        <w:t xml:space="preserve">                 = </w:t>
      </w:r>
      <w:r w:rsidR="003530BB">
        <w:t>0.02172</w:t>
      </w:r>
    </w:p>
    <w:p w14:paraId="4A926CE5" w14:textId="77777777" w:rsidR="00B165E8" w:rsidRDefault="00B165E8" w:rsidP="007F3314"/>
    <w:p w14:paraId="6E687B7C" w14:textId="1B3E4B25" w:rsidR="00B165E8" w:rsidRPr="00B165E8" w:rsidRDefault="00B165E8" w:rsidP="00B165E8">
      <w:pPr>
        <w:pStyle w:val="ListParagraph"/>
        <w:numPr>
          <w:ilvl w:val="0"/>
          <w:numId w:val="17"/>
        </w:numPr>
        <w:rPr>
          <w:color w:val="943634" w:themeColor="accent2" w:themeShade="BF"/>
        </w:rPr>
      </w:pPr>
      <w:r w:rsidRPr="00B165E8">
        <w:rPr>
          <w:color w:val="943634" w:themeColor="accent2" w:themeShade="BF"/>
        </w:rPr>
        <w:t>students are expected to show full work for all questions</w:t>
      </w:r>
    </w:p>
    <w:sectPr w:rsidR="00B165E8" w:rsidRPr="00B165E8" w:rsidSect="00553188">
      <w:footerReference w:type="default" r:id="rId7"/>
      <w:headerReference w:type="first" r:id="rId8"/>
      <w:footerReference w:type="first" r:id="rId9"/>
      <w:pgSz w:w="11907" w:h="16839" w:code="9"/>
      <w:pgMar w:top="1440" w:right="1440" w:bottom="72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942D" w14:textId="77777777" w:rsidR="00794E11" w:rsidRDefault="00794E11">
      <w:r>
        <w:separator/>
      </w:r>
    </w:p>
  </w:endnote>
  <w:endnote w:type="continuationSeparator" w:id="0">
    <w:p w14:paraId="6E2E1E4B" w14:textId="77777777" w:rsidR="00794E11" w:rsidRDefault="0079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DE09" w14:textId="77777777" w:rsidR="00203E04" w:rsidRPr="00F97C2D" w:rsidRDefault="00203E04" w:rsidP="005B2312">
    <w:pPr>
      <w:pStyle w:val="Footer"/>
      <w:ind w:right="480"/>
      <w:rPr>
        <w:sz w:val="20"/>
        <w:szCs w:val="20"/>
      </w:rPr>
    </w:pPr>
    <w:r w:rsidRPr="00F97C2D">
      <w:rPr>
        <w:sz w:val="20"/>
        <w:szCs w:val="20"/>
      </w:rPr>
      <w:t>CS 53</w:t>
    </w:r>
    <w:r>
      <w:rPr>
        <w:sz w:val="20"/>
        <w:szCs w:val="20"/>
      </w:rPr>
      <w:t>16</w:t>
    </w:r>
    <w:r w:rsidRPr="00F97C2D">
      <w:rPr>
        <w:sz w:val="20"/>
        <w:szCs w:val="20"/>
      </w:rPr>
      <w:t xml:space="preserve"> – </w:t>
    </w:r>
    <w:r>
      <w:rPr>
        <w:sz w:val="20"/>
        <w:szCs w:val="20"/>
      </w:rPr>
      <w:t xml:space="preserve">NLP </w:t>
    </w:r>
    <w:r w:rsidRPr="00F97C2D">
      <w:rPr>
        <w:sz w:val="20"/>
        <w:szCs w:val="20"/>
      </w:rPr>
      <w:t>(</w:t>
    </w:r>
    <w:r>
      <w:rPr>
        <w:sz w:val="20"/>
        <w:szCs w:val="20"/>
      </w:rPr>
      <w:t>Sp18-19</w:t>
    </w:r>
    <w:r w:rsidRPr="00F97C2D">
      <w:rPr>
        <w:sz w:val="20"/>
        <w:szCs w:val="20"/>
      </w:rPr>
      <w:t xml:space="preserve">) – Dr. </w:t>
    </w:r>
    <w:proofErr w:type="spellStart"/>
    <w:r w:rsidRPr="00F97C2D">
      <w:rPr>
        <w:sz w:val="20"/>
        <w:szCs w:val="20"/>
      </w:rPr>
      <w:t>AsimKarim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</w:r>
    <w:r w:rsidRPr="00F97C2D">
      <w:rPr>
        <w:sz w:val="20"/>
        <w:szCs w:val="20"/>
      </w:rPr>
      <w:t xml:space="preserve">Page </w:t>
    </w:r>
    <w:r w:rsidRPr="00F97C2D">
      <w:rPr>
        <w:rStyle w:val="PageNumber"/>
        <w:sz w:val="20"/>
        <w:szCs w:val="20"/>
      </w:rPr>
      <w:fldChar w:fldCharType="begin"/>
    </w:r>
    <w:r w:rsidRPr="00F97C2D">
      <w:rPr>
        <w:rStyle w:val="PageNumber"/>
        <w:sz w:val="20"/>
        <w:szCs w:val="20"/>
      </w:rPr>
      <w:instrText xml:space="preserve"> PAGE </w:instrText>
    </w:r>
    <w:r w:rsidRPr="00F97C2D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 w:rsidRPr="00F97C2D">
      <w:rPr>
        <w:rStyle w:val="PageNumber"/>
        <w:sz w:val="20"/>
        <w:szCs w:val="20"/>
      </w:rPr>
      <w:fldChar w:fldCharType="end"/>
    </w:r>
    <w:r w:rsidRPr="00F97C2D">
      <w:rPr>
        <w:rStyle w:val="PageNumber"/>
        <w:sz w:val="20"/>
        <w:szCs w:val="20"/>
      </w:rPr>
      <w:t xml:space="preserve"> of </w:t>
    </w:r>
    <w:r w:rsidRPr="00F97C2D">
      <w:rPr>
        <w:rStyle w:val="PageNumber"/>
        <w:sz w:val="20"/>
        <w:szCs w:val="20"/>
      </w:rPr>
      <w:fldChar w:fldCharType="begin"/>
    </w:r>
    <w:r w:rsidRPr="00F97C2D">
      <w:rPr>
        <w:rStyle w:val="PageNumber"/>
        <w:sz w:val="20"/>
        <w:szCs w:val="20"/>
      </w:rPr>
      <w:instrText xml:space="preserve"> NUMPAGES </w:instrText>
    </w:r>
    <w:r w:rsidRPr="00F97C2D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6</w:t>
    </w:r>
    <w:r w:rsidRPr="00F97C2D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C2711" w14:textId="77777777" w:rsidR="00203E04" w:rsidRPr="00201BD1" w:rsidRDefault="00203E04" w:rsidP="005B2312">
    <w:pPr>
      <w:pStyle w:val="Footer"/>
      <w:rPr>
        <w:sz w:val="20"/>
        <w:szCs w:val="20"/>
      </w:rPr>
    </w:pPr>
    <w:r w:rsidRPr="00201BD1">
      <w:rPr>
        <w:sz w:val="20"/>
        <w:szCs w:val="20"/>
      </w:rPr>
      <w:t>CS 53</w:t>
    </w:r>
    <w:r>
      <w:rPr>
        <w:sz w:val="20"/>
        <w:szCs w:val="20"/>
      </w:rPr>
      <w:t>16</w:t>
    </w:r>
    <w:r w:rsidRPr="00201BD1">
      <w:rPr>
        <w:sz w:val="20"/>
        <w:szCs w:val="20"/>
      </w:rPr>
      <w:t xml:space="preserve"> – </w:t>
    </w:r>
    <w:r>
      <w:rPr>
        <w:sz w:val="20"/>
        <w:szCs w:val="20"/>
      </w:rPr>
      <w:t xml:space="preserve">NLP </w:t>
    </w:r>
    <w:r w:rsidRPr="00201BD1">
      <w:rPr>
        <w:sz w:val="20"/>
        <w:szCs w:val="20"/>
      </w:rPr>
      <w:t>(</w:t>
    </w:r>
    <w:proofErr w:type="spellStart"/>
    <w:r>
      <w:rPr>
        <w:sz w:val="20"/>
        <w:szCs w:val="20"/>
      </w:rPr>
      <w:t>Sp</w:t>
    </w:r>
    <w:proofErr w:type="spellEnd"/>
    <w:r>
      <w:rPr>
        <w:sz w:val="20"/>
        <w:szCs w:val="20"/>
      </w:rPr>
      <w:t xml:space="preserve"> 18-19</w:t>
    </w:r>
    <w:r w:rsidRPr="00201BD1">
      <w:rPr>
        <w:sz w:val="20"/>
        <w:szCs w:val="20"/>
      </w:rPr>
      <w:t xml:space="preserve">) – Dr. </w:t>
    </w:r>
    <w:proofErr w:type="spellStart"/>
    <w:r w:rsidRPr="00201BD1">
      <w:rPr>
        <w:sz w:val="20"/>
        <w:szCs w:val="20"/>
      </w:rPr>
      <w:t>AsimKarim</w:t>
    </w:r>
    <w:proofErr w:type="spellEnd"/>
    <w:r w:rsidRPr="00201BD1">
      <w:rPr>
        <w:sz w:val="20"/>
        <w:szCs w:val="20"/>
      </w:rPr>
      <w:tab/>
    </w:r>
    <w:r>
      <w:rPr>
        <w:sz w:val="20"/>
        <w:szCs w:val="20"/>
      </w:rPr>
      <w:tab/>
    </w:r>
    <w:r w:rsidRPr="00201BD1">
      <w:rPr>
        <w:sz w:val="20"/>
        <w:szCs w:val="20"/>
      </w:rPr>
      <w:t xml:space="preserve">Page </w:t>
    </w:r>
    <w:r w:rsidRPr="00201BD1">
      <w:rPr>
        <w:rStyle w:val="PageNumber"/>
        <w:sz w:val="20"/>
        <w:szCs w:val="20"/>
      </w:rPr>
      <w:fldChar w:fldCharType="begin"/>
    </w:r>
    <w:r w:rsidRPr="00201BD1">
      <w:rPr>
        <w:rStyle w:val="PageNumber"/>
        <w:sz w:val="20"/>
        <w:szCs w:val="20"/>
      </w:rPr>
      <w:instrText xml:space="preserve"> PAGE </w:instrText>
    </w:r>
    <w:r w:rsidRPr="00201BD1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Pr="00201BD1">
      <w:rPr>
        <w:rStyle w:val="PageNumber"/>
        <w:sz w:val="20"/>
        <w:szCs w:val="20"/>
      </w:rPr>
      <w:fldChar w:fldCharType="end"/>
    </w:r>
    <w:r w:rsidRPr="00201BD1">
      <w:rPr>
        <w:rStyle w:val="PageNumber"/>
        <w:sz w:val="20"/>
        <w:szCs w:val="20"/>
      </w:rPr>
      <w:t xml:space="preserve"> of </w:t>
    </w:r>
    <w:r w:rsidRPr="00201BD1">
      <w:rPr>
        <w:rStyle w:val="PageNumber"/>
        <w:sz w:val="20"/>
        <w:szCs w:val="20"/>
      </w:rPr>
      <w:fldChar w:fldCharType="begin"/>
    </w:r>
    <w:r w:rsidRPr="00201BD1">
      <w:rPr>
        <w:rStyle w:val="PageNumber"/>
        <w:sz w:val="20"/>
        <w:szCs w:val="20"/>
      </w:rPr>
      <w:instrText xml:space="preserve"> NUMPAGES </w:instrText>
    </w:r>
    <w:r w:rsidRPr="00201BD1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6</w:t>
    </w:r>
    <w:r w:rsidRPr="00201BD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070CE" w14:textId="77777777" w:rsidR="00794E11" w:rsidRDefault="00794E11">
      <w:r>
        <w:separator/>
      </w:r>
    </w:p>
  </w:footnote>
  <w:footnote w:type="continuationSeparator" w:id="0">
    <w:p w14:paraId="580EEC06" w14:textId="77777777" w:rsidR="00794E11" w:rsidRDefault="00794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33401" w14:textId="77777777" w:rsidR="00203E04" w:rsidRDefault="00203E04">
    <w:pPr>
      <w:pStyle w:val="Header"/>
    </w:pPr>
  </w:p>
  <w:p w14:paraId="5FBED2D1" w14:textId="77777777" w:rsidR="00203E04" w:rsidRDefault="00203E04">
    <w:pPr>
      <w:pStyle w:val="Header"/>
    </w:pPr>
    <w:r>
      <w:t>ROLL NO.:</w:t>
    </w:r>
    <w:r w:rsidRPr="00201BD1">
      <w:rPr>
        <w:u w:val="single"/>
      </w:rPr>
      <w:tab/>
    </w:r>
    <w:r>
      <w:t>NAME:</w:t>
    </w:r>
    <w:r w:rsidRPr="00201BD1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5.85pt;height:27.9pt" o:bullet="t">
        <v:imagedata r:id="rId1" o:title=""/>
      </v:shape>
    </w:pict>
  </w:numPicBullet>
  <w:numPicBullet w:numPicBulletId="1">
    <w:pict>
      <v:shape id="_x0000_i1037" type="#_x0000_t75" style="width:7.85pt;height:7.85pt" o:bullet="t">
        <v:imagedata r:id="rId2" o:title=""/>
      </v:shape>
    </w:pict>
  </w:numPicBullet>
  <w:abstractNum w:abstractNumId="0" w15:restartNumberingAfterBreak="0">
    <w:nsid w:val="05955758"/>
    <w:multiLevelType w:val="hybridMultilevel"/>
    <w:tmpl w:val="27BEEF0A"/>
    <w:lvl w:ilvl="0" w:tplc="26167B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512"/>
    <w:multiLevelType w:val="hybridMultilevel"/>
    <w:tmpl w:val="C7BE8238"/>
    <w:lvl w:ilvl="0" w:tplc="84FE9A3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167B4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4D6853"/>
    <w:multiLevelType w:val="hybridMultilevel"/>
    <w:tmpl w:val="8856AB28"/>
    <w:lvl w:ilvl="0" w:tplc="77F459B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A9760D"/>
    <w:multiLevelType w:val="hybridMultilevel"/>
    <w:tmpl w:val="3D043D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2D6E83"/>
    <w:multiLevelType w:val="hybridMultilevel"/>
    <w:tmpl w:val="42983FD4"/>
    <w:lvl w:ilvl="0" w:tplc="04090017">
      <w:start w:val="1"/>
      <w:numFmt w:val="lowerLetter"/>
      <w:lvlText w:val="%1)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31641702"/>
    <w:multiLevelType w:val="hybridMultilevel"/>
    <w:tmpl w:val="9B020BBE"/>
    <w:lvl w:ilvl="0" w:tplc="DC4AC0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6F1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AF0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1CB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4EE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1E36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6F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A41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404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5F23762"/>
    <w:multiLevelType w:val="hybridMultilevel"/>
    <w:tmpl w:val="050A8A6A"/>
    <w:lvl w:ilvl="0" w:tplc="94DE773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363C61"/>
    <w:multiLevelType w:val="hybridMultilevel"/>
    <w:tmpl w:val="1E66A3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92F096D"/>
    <w:multiLevelType w:val="hybridMultilevel"/>
    <w:tmpl w:val="921CD3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80370AD"/>
    <w:multiLevelType w:val="hybridMultilevel"/>
    <w:tmpl w:val="54AE1360"/>
    <w:lvl w:ilvl="0" w:tplc="1A5470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7E3057"/>
    <w:multiLevelType w:val="hybridMultilevel"/>
    <w:tmpl w:val="8B92CAAA"/>
    <w:lvl w:ilvl="0" w:tplc="FE62AE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DF45C46"/>
    <w:multiLevelType w:val="hybridMultilevel"/>
    <w:tmpl w:val="82962702"/>
    <w:lvl w:ilvl="0" w:tplc="5EEAC98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8A2947"/>
    <w:multiLevelType w:val="hybridMultilevel"/>
    <w:tmpl w:val="61183BB4"/>
    <w:lvl w:ilvl="0" w:tplc="F6C806F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07877"/>
    <w:multiLevelType w:val="hybridMultilevel"/>
    <w:tmpl w:val="79D09E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4E80F13"/>
    <w:multiLevelType w:val="hybridMultilevel"/>
    <w:tmpl w:val="B0AA17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A531FC"/>
    <w:multiLevelType w:val="hybridMultilevel"/>
    <w:tmpl w:val="7D3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B73F3"/>
    <w:multiLevelType w:val="hybridMultilevel"/>
    <w:tmpl w:val="FB3EFE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22649C"/>
    <w:multiLevelType w:val="hybridMultilevel"/>
    <w:tmpl w:val="30024954"/>
    <w:lvl w:ilvl="0" w:tplc="78000EF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17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4"/>
  </w:num>
  <w:num w:numId="13">
    <w:abstractNumId w:val="5"/>
  </w:num>
  <w:num w:numId="14">
    <w:abstractNumId w:val="13"/>
  </w:num>
  <w:num w:numId="15">
    <w:abstractNumId w:val="0"/>
  </w:num>
  <w:num w:numId="16">
    <w:abstractNumId w:val="1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01F"/>
    <w:rsid w:val="00001F86"/>
    <w:rsid w:val="00002680"/>
    <w:rsid w:val="00004AA1"/>
    <w:rsid w:val="00005843"/>
    <w:rsid w:val="00011DF7"/>
    <w:rsid w:val="0001359A"/>
    <w:rsid w:val="00013660"/>
    <w:rsid w:val="000136B2"/>
    <w:rsid w:val="00020BCE"/>
    <w:rsid w:val="000211E3"/>
    <w:rsid w:val="000273E4"/>
    <w:rsid w:val="00031D02"/>
    <w:rsid w:val="0003201E"/>
    <w:rsid w:val="00032815"/>
    <w:rsid w:val="00033C4F"/>
    <w:rsid w:val="00036E8C"/>
    <w:rsid w:val="0004068F"/>
    <w:rsid w:val="00040F25"/>
    <w:rsid w:val="00042F78"/>
    <w:rsid w:val="0004758F"/>
    <w:rsid w:val="00050725"/>
    <w:rsid w:val="00051241"/>
    <w:rsid w:val="00055E75"/>
    <w:rsid w:val="00055E91"/>
    <w:rsid w:val="00057760"/>
    <w:rsid w:val="000607EB"/>
    <w:rsid w:val="00062640"/>
    <w:rsid w:val="00063E66"/>
    <w:rsid w:val="000651BB"/>
    <w:rsid w:val="00066B39"/>
    <w:rsid w:val="00067C03"/>
    <w:rsid w:val="00070A43"/>
    <w:rsid w:val="000722C8"/>
    <w:rsid w:val="0007268A"/>
    <w:rsid w:val="0007342A"/>
    <w:rsid w:val="00074DFD"/>
    <w:rsid w:val="00076590"/>
    <w:rsid w:val="000768A7"/>
    <w:rsid w:val="00081030"/>
    <w:rsid w:val="00081DA9"/>
    <w:rsid w:val="0008292A"/>
    <w:rsid w:val="000835EE"/>
    <w:rsid w:val="0008448E"/>
    <w:rsid w:val="000877A4"/>
    <w:rsid w:val="0009068B"/>
    <w:rsid w:val="00092FFC"/>
    <w:rsid w:val="00096153"/>
    <w:rsid w:val="000A0A70"/>
    <w:rsid w:val="000A5234"/>
    <w:rsid w:val="000B17BB"/>
    <w:rsid w:val="000B1A1F"/>
    <w:rsid w:val="000B1D5E"/>
    <w:rsid w:val="000B420A"/>
    <w:rsid w:val="000B549E"/>
    <w:rsid w:val="000B6180"/>
    <w:rsid w:val="000B631E"/>
    <w:rsid w:val="000B6807"/>
    <w:rsid w:val="000C2033"/>
    <w:rsid w:val="000C6C67"/>
    <w:rsid w:val="000C7167"/>
    <w:rsid w:val="000C7445"/>
    <w:rsid w:val="000C7C28"/>
    <w:rsid w:val="000D1953"/>
    <w:rsid w:val="000E1940"/>
    <w:rsid w:val="000E319D"/>
    <w:rsid w:val="000E36AA"/>
    <w:rsid w:val="000E5847"/>
    <w:rsid w:val="000E6159"/>
    <w:rsid w:val="000E7489"/>
    <w:rsid w:val="000E78B7"/>
    <w:rsid w:val="000F11F4"/>
    <w:rsid w:val="000F13AF"/>
    <w:rsid w:val="000F418B"/>
    <w:rsid w:val="000F69EA"/>
    <w:rsid w:val="000F6BBA"/>
    <w:rsid w:val="000F7242"/>
    <w:rsid w:val="000F74B2"/>
    <w:rsid w:val="00100F33"/>
    <w:rsid w:val="00101044"/>
    <w:rsid w:val="00101A34"/>
    <w:rsid w:val="0010700C"/>
    <w:rsid w:val="0010701F"/>
    <w:rsid w:val="001156BC"/>
    <w:rsid w:val="0011585C"/>
    <w:rsid w:val="0012347A"/>
    <w:rsid w:val="00123D23"/>
    <w:rsid w:val="00124017"/>
    <w:rsid w:val="00124E4D"/>
    <w:rsid w:val="00125AF1"/>
    <w:rsid w:val="00125EBB"/>
    <w:rsid w:val="00127236"/>
    <w:rsid w:val="00131B47"/>
    <w:rsid w:val="00134F30"/>
    <w:rsid w:val="00134FD2"/>
    <w:rsid w:val="00136EAD"/>
    <w:rsid w:val="00137A99"/>
    <w:rsid w:val="00137C54"/>
    <w:rsid w:val="00141C6C"/>
    <w:rsid w:val="00143395"/>
    <w:rsid w:val="001508B8"/>
    <w:rsid w:val="001519B1"/>
    <w:rsid w:val="00166EEB"/>
    <w:rsid w:val="001700D1"/>
    <w:rsid w:val="00170F24"/>
    <w:rsid w:val="00173227"/>
    <w:rsid w:val="00173B53"/>
    <w:rsid w:val="00182C02"/>
    <w:rsid w:val="00193DCD"/>
    <w:rsid w:val="00194983"/>
    <w:rsid w:val="00194D3D"/>
    <w:rsid w:val="001976EC"/>
    <w:rsid w:val="001A1CF5"/>
    <w:rsid w:val="001A5099"/>
    <w:rsid w:val="001A64A8"/>
    <w:rsid w:val="001A65D6"/>
    <w:rsid w:val="001A6704"/>
    <w:rsid w:val="001A6973"/>
    <w:rsid w:val="001A7269"/>
    <w:rsid w:val="001B127F"/>
    <w:rsid w:val="001B1A83"/>
    <w:rsid w:val="001B21D7"/>
    <w:rsid w:val="001B3550"/>
    <w:rsid w:val="001B3DD5"/>
    <w:rsid w:val="001B7B1E"/>
    <w:rsid w:val="001C0F13"/>
    <w:rsid w:val="001C22D5"/>
    <w:rsid w:val="001D29FE"/>
    <w:rsid w:val="001D3636"/>
    <w:rsid w:val="001D4142"/>
    <w:rsid w:val="001D6AA2"/>
    <w:rsid w:val="001E0789"/>
    <w:rsid w:val="001E2572"/>
    <w:rsid w:val="001E3623"/>
    <w:rsid w:val="001E4990"/>
    <w:rsid w:val="001E4A9C"/>
    <w:rsid w:val="001E4C7D"/>
    <w:rsid w:val="001E522E"/>
    <w:rsid w:val="001E609B"/>
    <w:rsid w:val="001E734D"/>
    <w:rsid w:val="001E7C7C"/>
    <w:rsid w:val="001F08C8"/>
    <w:rsid w:val="001F0EFE"/>
    <w:rsid w:val="001F130F"/>
    <w:rsid w:val="001F17C2"/>
    <w:rsid w:val="001F1879"/>
    <w:rsid w:val="001F2F94"/>
    <w:rsid w:val="00200651"/>
    <w:rsid w:val="00201BD1"/>
    <w:rsid w:val="00203E04"/>
    <w:rsid w:val="00204D75"/>
    <w:rsid w:val="00205FE5"/>
    <w:rsid w:val="002060A5"/>
    <w:rsid w:val="00207BCD"/>
    <w:rsid w:val="002129CE"/>
    <w:rsid w:val="00212EF4"/>
    <w:rsid w:val="002200F5"/>
    <w:rsid w:val="002202F0"/>
    <w:rsid w:val="0022054B"/>
    <w:rsid w:val="00220A00"/>
    <w:rsid w:val="002212EB"/>
    <w:rsid w:val="0022503D"/>
    <w:rsid w:val="00226F73"/>
    <w:rsid w:val="00227B73"/>
    <w:rsid w:val="00231851"/>
    <w:rsid w:val="00232D9A"/>
    <w:rsid w:val="00234278"/>
    <w:rsid w:val="00236B0C"/>
    <w:rsid w:val="00237AE6"/>
    <w:rsid w:val="00240063"/>
    <w:rsid w:val="00251B08"/>
    <w:rsid w:val="00254A15"/>
    <w:rsid w:val="00254B11"/>
    <w:rsid w:val="0026262D"/>
    <w:rsid w:val="00262E8B"/>
    <w:rsid w:val="00263A4B"/>
    <w:rsid w:val="00265E42"/>
    <w:rsid w:val="002664C8"/>
    <w:rsid w:val="0027013C"/>
    <w:rsid w:val="0027021A"/>
    <w:rsid w:val="0027185D"/>
    <w:rsid w:val="00271AE4"/>
    <w:rsid w:val="00272CAE"/>
    <w:rsid w:val="0027313C"/>
    <w:rsid w:val="0027614E"/>
    <w:rsid w:val="002767A9"/>
    <w:rsid w:val="002777F9"/>
    <w:rsid w:val="00281675"/>
    <w:rsid w:val="002835C1"/>
    <w:rsid w:val="00283F44"/>
    <w:rsid w:val="00285A0A"/>
    <w:rsid w:val="00291B85"/>
    <w:rsid w:val="00295286"/>
    <w:rsid w:val="002954E8"/>
    <w:rsid w:val="00295B0C"/>
    <w:rsid w:val="002A000F"/>
    <w:rsid w:val="002A0456"/>
    <w:rsid w:val="002A2EB9"/>
    <w:rsid w:val="002A345C"/>
    <w:rsid w:val="002A632E"/>
    <w:rsid w:val="002A6B9F"/>
    <w:rsid w:val="002A759E"/>
    <w:rsid w:val="002B0296"/>
    <w:rsid w:val="002B093A"/>
    <w:rsid w:val="002B2C54"/>
    <w:rsid w:val="002B35F5"/>
    <w:rsid w:val="002B4ED0"/>
    <w:rsid w:val="002C1F49"/>
    <w:rsid w:val="002C253C"/>
    <w:rsid w:val="002C5D51"/>
    <w:rsid w:val="002C5F4A"/>
    <w:rsid w:val="002C611E"/>
    <w:rsid w:val="002D005F"/>
    <w:rsid w:val="002D29F5"/>
    <w:rsid w:val="002D47FD"/>
    <w:rsid w:val="002D50F1"/>
    <w:rsid w:val="002D7E54"/>
    <w:rsid w:val="002E4248"/>
    <w:rsid w:val="002E4611"/>
    <w:rsid w:val="002E4779"/>
    <w:rsid w:val="002E718F"/>
    <w:rsid w:val="002E73C4"/>
    <w:rsid w:val="002F0CDE"/>
    <w:rsid w:val="002F371B"/>
    <w:rsid w:val="002F3845"/>
    <w:rsid w:val="002F5FA8"/>
    <w:rsid w:val="00301EC4"/>
    <w:rsid w:val="00304F5F"/>
    <w:rsid w:val="00306305"/>
    <w:rsid w:val="00307666"/>
    <w:rsid w:val="00311A25"/>
    <w:rsid w:val="0031341A"/>
    <w:rsid w:val="003136B6"/>
    <w:rsid w:val="003138A1"/>
    <w:rsid w:val="003138B1"/>
    <w:rsid w:val="00315F96"/>
    <w:rsid w:val="0031701E"/>
    <w:rsid w:val="00320DCD"/>
    <w:rsid w:val="00321CAA"/>
    <w:rsid w:val="00323738"/>
    <w:rsid w:val="003239F4"/>
    <w:rsid w:val="003260ED"/>
    <w:rsid w:val="00331DD4"/>
    <w:rsid w:val="00333C4C"/>
    <w:rsid w:val="003343E0"/>
    <w:rsid w:val="00337939"/>
    <w:rsid w:val="00344248"/>
    <w:rsid w:val="00344684"/>
    <w:rsid w:val="0034603C"/>
    <w:rsid w:val="00346D31"/>
    <w:rsid w:val="00351114"/>
    <w:rsid w:val="00351EEE"/>
    <w:rsid w:val="003530BB"/>
    <w:rsid w:val="00354326"/>
    <w:rsid w:val="00357963"/>
    <w:rsid w:val="00360456"/>
    <w:rsid w:val="00360AF9"/>
    <w:rsid w:val="00362D79"/>
    <w:rsid w:val="0036391F"/>
    <w:rsid w:val="0036414D"/>
    <w:rsid w:val="0036671B"/>
    <w:rsid w:val="00367842"/>
    <w:rsid w:val="00370072"/>
    <w:rsid w:val="00375771"/>
    <w:rsid w:val="00381844"/>
    <w:rsid w:val="00381E30"/>
    <w:rsid w:val="00383B81"/>
    <w:rsid w:val="00384AE0"/>
    <w:rsid w:val="003869D5"/>
    <w:rsid w:val="003924BF"/>
    <w:rsid w:val="00392F18"/>
    <w:rsid w:val="00393D98"/>
    <w:rsid w:val="00393E2A"/>
    <w:rsid w:val="00394864"/>
    <w:rsid w:val="00394AB7"/>
    <w:rsid w:val="00395BC0"/>
    <w:rsid w:val="003973C8"/>
    <w:rsid w:val="003A7788"/>
    <w:rsid w:val="003B01A3"/>
    <w:rsid w:val="003B0CB0"/>
    <w:rsid w:val="003B0E60"/>
    <w:rsid w:val="003B1776"/>
    <w:rsid w:val="003B3F45"/>
    <w:rsid w:val="003B42D2"/>
    <w:rsid w:val="003B47F1"/>
    <w:rsid w:val="003B5727"/>
    <w:rsid w:val="003B63E6"/>
    <w:rsid w:val="003B7F29"/>
    <w:rsid w:val="003C0E7F"/>
    <w:rsid w:val="003C108B"/>
    <w:rsid w:val="003C3205"/>
    <w:rsid w:val="003C543D"/>
    <w:rsid w:val="003C60BA"/>
    <w:rsid w:val="003D31C2"/>
    <w:rsid w:val="003E4164"/>
    <w:rsid w:val="003E5B59"/>
    <w:rsid w:val="003E79BC"/>
    <w:rsid w:val="003F16DA"/>
    <w:rsid w:val="003F247A"/>
    <w:rsid w:val="003F2F39"/>
    <w:rsid w:val="003F4046"/>
    <w:rsid w:val="003F4710"/>
    <w:rsid w:val="003F5122"/>
    <w:rsid w:val="003F556F"/>
    <w:rsid w:val="00400B75"/>
    <w:rsid w:val="00401C0A"/>
    <w:rsid w:val="004046F2"/>
    <w:rsid w:val="004060EB"/>
    <w:rsid w:val="00406193"/>
    <w:rsid w:val="004068EF"/>
    <w:rsid w:val="00406D19"/>
    <w:rsid w:val="004079DF"/>
    <w:rsid w:val="00411EFA"/>
    <w:rsid w:val="004135D1"/>
    <w:rsid w:val="00414760"/>
    <w:rsid w:val="00414C8A"/>
    <w:rsid w:val="00431B95"/>
    <w:rsid w:val="00431DE4"/>
    <w:rsid w:val="004327E4"/>
    <w:rsid w:val="00432948"/>
    <w:rsid w:val="00434CAD"/>
    <w:rsid w:val="00440404"/>
    <w:rsid w:val="00440909"/>
    <w:rsid w:val="004466D1"/>
    <w:rsid w:val="00457509"/>
    <w:rsid w:val="004610C1"/>
    <w:rsid w:val="00465291"/>
    <w:rsid w:val="0046541A"/>
    <w:rsid w:val="00467616"/>
    <w:rsid w:val="00473569"/>
    <w:rsid w:val="0047710E"/>
    <w:rsid w:val="00482069"/>
    <w:rsid w:val="0048281D"/>
    <w:rsid w:val="00484BA1"/>
    <w:rsid w:val="00484BB4"/>
    <w:rsid w:val="00487583"/>
    <w:rsid w:val="00494136"/>
    <w:rsid w:val="00496324"/>
    <w:rsid w:val="00497A66"/>
    <w:rsid w:val="004A12F3"/>
    <w:rsid w:val="004A18AC"/>
    <w:rsid w:val="004A2426"/>
    <w:rsid w:val="004A3203"/>
    <w:rsid w:val="004A3A7A"/>
    <w:rsid w:val="004A46BB"/>
    <w:rsid w:val="004A635A"/>
    <w:rsid w:val="004B2893"/>
    <w:rsid w:val="004B3116"/>
    <w:rsid w:val="004B3703"/>
    <w:rsid w:val="004B43AE"/>
    <w:rsid w:val="004B4EF7"/>
    <w:rsid w:val="004B58C2"/>
    <w:rsid w:val="004B6703"/>
    <w:rsid w:val="004C0513"/>
    <w:rsid w:val="004C2620"/>
    <w:rsid w:val="004C2C35"/>
    <w:rsid w:val="004C4E5B"/>
    <w:rsid w:val="004C58AE"/>
    <w:rsid w:val="004D3097"/>
    <w:rsid w:val="004D57F9"/>
    <w:rsid w:val="004D7B49"/>
    <w:rsid w:val="004E08E3"/>
    <w:rsid w:val="004E09AC"/>
    <w:rsid w:val="004E112A"/>
    <w:rsid w:val="004E204E"/>
    <w:rsid w:val="004E6490"/>
    <w:rsid w:val="004F11FD"/>
    <w:rsid w:val="004F2B8F"/>
    <w:rsid w:val="004F473C"/>
    <w:rsid w:val="004F4FE3"/>
    <w:rsid w:val="004F6BEB"/>
    <w:rsid w:val="00502548"/>
    <w:rsid w:val="0050612C"/>
    <w:rsid w:val="00507F78"/>
    <w:rsid w:val="00510586"/>
    <w:rsid w:val="00511024"/>
    <w:rsid w:val="0051333F"/>
    <w:rsid w:val="00521139"/>
    <w:rsid w:val="00523010"/>
    <w:rsid w:val="00525640"/>
    <w:rsid w:val="00525C41"/>
    <w:rsid w:val="00531774"/>
    <w:rsid w:val="00532383"/>
    <w:rsid w:val="00532573"/>
    <w:rsid w:val="00532EE8"/>
    <w:rsid w:val="00533508"/>
    <w:rsid w:val="00536518"/>
    <w:rsid w:val="00540087"/>
    <w:rsid w:val="0054039F"/>
    <w:rsid w:val="00543EA7"/>
    <w:rsid w:val="005449B1"/>
    <w:rsid w:val="00546EED"/>
    <w:rsid w:val="00547A03"/>
    <w:rsid w:val="00547BA3"/>
    <w:rsid w:val="00553188"/>
    <w:rsid w:val="00555871"/>
    <w:rsid w:val="00557F23"/>
    <w:rsid w:val="00562EC1"/>
    <w:rsid w:val="005649ED"/>
    <w:rsid w:val="00566C3B"/>
    <w:rsid w:val="00567C4D"/>
    <w:rsid w:val="00573796"/>
    <w:rsid w:val="00574E64"/>
    <w:rsid w:val="00576343"/>
    <w:rsid w:val="00577CD6"/>
    <w:rsid w:val="00581372"/>
    <w:rsid w:val="00581E1E"/>
    <w:rsid w:val="00586526"/>
    <w:rsid w:val="00586A76"/>
    <w:rsid w:val="00587C22"/>
    <w:rsid w:val="00590673"/>
    <w:rsid w:val="005928F8"/>
    <w:rsid w:val="0059508D"/>
    <w:rsid w:val="005963C8"/>
    <w:rsid w:val="00596B6D"/>
    <w:rsid w:val="00597527"/>
    <w:rsid w:val="005A1277"/>
    <w:rsid w:val="005A3855"/>
    <w:rsid w:val="005A490F"/>
    <w:rsid w:val="005A4F80"/>
    <w:rsid w:val="005B0261"/>
    <w:rsid w:val="005B2312"/>
    <w:rsid w:val="005B44C6"/>
    <w:rsid w:val="005B531A"/>
    <w:rsid w:val="005B5346"/>
    <w:rsid w:val="005B5351"/>
    <w:rsid w:val="005C17A5"/>
    <w:rsid w:val="005C38A8"/>
    <w:rsid w:val="005C4B6B"/>
    <w:rsid w:val="005C4E5B"/>
    <w:rsid w:val="005C5412"/>
    <w:rsid w:val="005C55B2"/>
    <w:rsid w:val="005C7935"/>
    <w:rsid w:val="005D09EF"/>
    <w:rsid w:val="005D2F73"/>
    <w:rsid w:val="005D46F6"/>
    <w:rsid w:val="005D489A"/>
    <w:rsid w:val="005D500A"/>
    <w:rsid w:val="005D5794"/>
    <w:rsid w:val="005D64D4"/>
    <w:rsid w:val="005D768F"/>
    <w:rsid w:val="005E52F4"/>
    <w:rsid w:val="005E6D0B"/>
    <w:rsid w:val="005F34A5"/>
    <w:rsid w:val="005F79F6"/>
    <w:rsid w:val="006076AE"/>
    <w:rsid w:val="00607F42"/>
    <w:rsid w:val="0061006F"/>
    <w:rsid w:val="0061054E"/>
    <w:rsid w:val="006109C0"/>
    <w:rsid w:val="00611C4C"/>
    <w:rsid w:val="00611DB4"/>
    <w:rsid w:val="0061265E"/>
    <w:rsid w:val="006141C8"/>
    <w:rsid w:val="006151AA"/>
    <w:rsid w:val="006152A0"/>
    <w:rsid w:val="006152FF"/>
    <w:rsid w:val="006153CA"/>
    <w:rsid w:val="00616654"/>
    <w:rsid w:val="00617331"/>
    <w:rsid w:val="006178D8"/>
    <w:rsid w:val="006208B2"/>
    <w:rsid w:val="00620ECD"/>
    <w:rsid w:val="00621C78"/>
    <w:rsid w:val="00630AD9"/>
    <w:rsid w:val="00631742"/>
    <w:rsid w:val="00631BCF"/>
    <w:rsid w:val="0063259D"/>
    <w:rsid w:val="00633454"/>
    <w:rsid w:val="0063371B"/>
    <w:rsid w:val="00635FA7"/>
    <w:rsid w:val="00641C35"/>
    <w:rsid w:val="00641E9F"/>
    <w:rsid w:val="0064488A"/>
    <w:rsid w:val="00644A0D"/>
    <w:rsid w:val="006471FE"/>
    <w:rsid w:val="00650AD5"/>
    <w:rsid w:val="00650F55"/>
    <w:rsid w:val="00654780"/>
    <w:rsid w:val="00655D28"/>
    <w:rsid w:val="00662A72"/>
    <w:rsid w:val="00663AE7"/>
    <w:rsid w:val="0066431B"/>
    <w:rsid w:val="0066520C"/>
    <w:rsid w:val="00674D40"/>
    <w:rsid w:val="00674DD1"/>
    <w:rsid w:val="00675F03"/>
    <w:rsid w:val="0067664B"/>
    <w:rsid w:val="00676FA8"/>
    <w:rsid w:val="00681141"/>
    <w:rsid w:val="00682D2E"/>
    <w:rsid w:val="00683289"/>
    <w:rsid w:val="006854DD"/>
    <w:rsid w:val="00687F44"/>
    <w:rsid w:val="006916ED"/>
    <w:rsid w:val="00691F3D"/>
    <w:rsid w:val="006950AE"/>
    <w:rsid w:val="00695396"/>
    <w:rsid w:val="006A1F39"/>
    <w:rsid w:val="006A34E4"/>
    <w:rsid w:val="006A51B5"/>
    <w:rsid w:val="006A571E"/>
    <w:rsid w:val="006A6B58"/>
    <w:rsid w:val="006A6E55"/>
    <w:rsid w:val="006A74C4"/>
    <w:rsid w:val="006A76E6"/>
    <w:rsid w:val="006B11F3"/>
    <w:rsid w:val="006B476C"/>
    <w:rsid w:val="006B7FA5"/>
    <w:rsid w:val="006C0A0D"/>
    <w:rsid w:val="006C19F0"/>
    <w:rsid w:val="006C3681"/>
    <w:rsid w:val="006C61CB"/>
    <w:rsid w:val="006C6FD3"/>
    <w:rsid w:val="006C7269"/>
    <w:rsid w:val="006D1694"/>
    <w:rsid w:val="006D1A04"/>
    <w:rsid w:val="006D38EB"/>
    <w:rsid w:val="006E214E"/>
    <w:rsid w:val="006E7BEB"/>
    <w:rsid w:val="006F2167"/>
    <w:rsid w:val="006F24CB"/>
    <w:rsid w:val="006F6559"/>
    <w:rsid w:val="007039E6"/>
    <w:rsid w:val="00704037"/>
    <w:rsid w:val="00704093"/>
    <w:rsid w:val="00704F70"/>
    <w:rsid w:val="00707C47"/>
    <w:rsid w:val="00710510"/>
    <w:rsid w:val="00710BF5"/>
    <w:rsid w:val="007117AD"/>
    <w:rsid w:val="0071513A"/>
    <w:rsid w:val="00716795"/>
    <w:rsid w:val="00720327"/>
    <w:rsid w:val="007240C4"/>
    <w:rsid w:val="00724350"/>
    <w:rsid w:val="007252DD"/>
    <w:rsid w:val="007255BD"/>
    <w:rsid w:val="007260D8"/>
    <w:rsid w:val="00730243"/>
    <w:rsid w:val="00730AF3"/>
    <w:rsid w:val="00733AD3"/>
    <w:rsid w:val="00734980"/>
    <w:rsid w:val="0073640F"/>
    <w:rsid w:val="0073687D"/>
    <w:rsid w:val="00740BAE"/>
    <w:rsid w:val="00741EEE"/>
    <w:rsid w:val="00742C2F"/>
    <w:rsid w:val="00743DC5"/>
    <w:rsid w:val="00745901"/>
    <w:rsid w:val="00751F20"/>
    <w:rsid w:val="007534FB"/>
    <w:rsid w:val="007537A2"/>
    <w:rsid w:val="007543FF"/>
    <w:rsid w:val="007558DF"/>
    <w:rsid w:val="00755AFF"/>
    <w:rsid w:val="00755DC9"/>
    <w:rsid w:val="00757660"/>
    <w:rsid w:val="007631C6"/>
    <w:rsid w:val="0076348F"/>
    <w:rsid w:val="00764226"/>
    <w:rsid w:val="00766B29"/>
    <w:rsid w:val="00767563"/>
    <w:rsid w:val="00767957"/>
    <w:rsid w:val="00770D0C"/>
    <w:rsid w:val="007711F3"/>
    <w:rsid w:val="00771245"/>
    <w:rsid w:val="007743DE"/>
    <w:rsid w:val="007771C4"/>
    <w:rsid w:val="00781FC8"/>
    <w:rsid w:val="0078203D"/>
    <w:rsid w:val="00782263"/>
    <w:rsid w:val="00785247"/>
    <w:rsid w:val="00786115"/>
    <w:rsid w:val="00786A38"/>
    <w:rsid w:val="00790D35"/>
    <w:rsid w:val="00793150"/>
    <w:rsid w:val="00793484"/>
    <w:rsid w:val="00793504"/>
    <w:rsid w:val="0079496C"/>
    <w:rsid w:val="00794E11"/>
    <w:rsid w:val="00796237"/>
    <w:rsid w:val="007A492A"/>
    <w:rsid w:val="007A4A87"/>
    <w:rsid w:val="007A7344"/>
    <w:rsid w:val="007B162B"/>
    <w:rsid w:val="007B2800"/>
    <w:rsid w:val="007B2ACD"/>
    <w:rsid w:val="007B34E0"/>
    <w:rsid w:val="007B42FB"/>
    <w:rsid w:val="007B5321"/>
    <w:rsid w:val="007C23ED"/>
    <w:rsid w:val="007C41E2"/>
    <w:rsid w:val="007C58FA"/>
    <w:rsid w:val="007C6C2D"/>
    <w:rsid w:val="007D17BA"/>
    <w:rsid w:val="007D3301"/>
    <w:rsid w:val="007D3731"/>
    <w:rsid w:val="007E526D"/>
    <w:rsid w:val="007F111E"/>
    <w:rsid w:val="007F3314"/>
    <w:rsid w:val="007F34D0"/>
    <w:rsid w:val="007F36F7"/>
    <w:rsid w:val="007F71AE"/>
    <w:rsid w:val="00801987"/>
    <w:rsid w:val="00803E01"/>
    <w:rsid w:val="00805E97"/>
    <w:rsid w:val="00805EF8"/>
    <w:rsid w:val="00811014"/>
    <w:rsid w:val="00813661"/>
    <w:rsid w:val="00814464"/>
    <w:rsid w:val="008153E2"/>
    <w:rsid w:val="00820568"/>
    <w:rsid w:val="0082081F"/>
    <w:rsid w:val="00821D07"/>
    <w:rsid w:val="0082359B"/>
    <w:rsid w:val="00825A54"/>
    <w:rsid w:val="00832B8D"/>
    <w:rsid w:val="00832BFF"/>
    <w:rsid w:val="00837992"/>
    <w:rsid w:val="008402B6"/>
    <w:rsid w:val="00840630"/>
    <w:rsid w:val="008406F7"/>
    <w:rsid w:val="00840F89"/>
    <w:rsid w:val="00844CC3"/>
    <w:rsid w:val="00846618"/>
    <w:rsid w:val="00851709"/>
    <w:rsid w:val="00851C2E"/>
    <w:rsid w:val="008522D0"/>
    <w:rsid w:val="00853139"/>
    <w:rsid w:val="00854D66"/>
    <w:rsid w:val="00854FEE"/>
    <w:rsid w:val="00855B3A"/>
    <w:rsid w:val="00856AFB"/>
    <w:rsid w:val="00857589"/>
    <w:rsid w:val="008623CD"/>
    <w:rsid w:val="00862E39"/>
    <w:rsid w:val="00872377"/>
    <w:rsid w:val="008723C9"/>
    <w:rsid w:val="00873755"/>
    <w:rsid w:val="008814CF"/>
    <w:rsid w:val="00882385"/>
    <w:rsid w:val="00885E8A"/>
    <w:rsid w:val="0088673B"/>
    <w:rsid w:val="0088730A"/>
    <w:rsid w:val="00887728"/>
    <w:rsid w:val="00887A99"/>
    <w:rsid w:val="00894C12"/>
    <w:rsid w:val="00894D80"/>
    <w:rsid w:val="00894E77"/>
    <w:rsid w:val="008964AA"/>
    <w:rsid w:val="008A12FC"/>
    <w:rsid w:val="008A59F7"/>
    <w:rsid w:val="008B3A73"/>
    <w:rsid w:val="008B50FD"/>
    <w:rsid w:val="008B7758"/>
    <w:rsid w:val="008C0616"/>
    <w:rsid w:val="008C0B86"/>
    <w:rsid w:val="008C68D4"/>
    <w:rsid w:val="008D00E7"/>
    <w:rsid w:val="008D03C2"/>
    <w:rsid w:val="008D498E"/>
    <w:rsid w:val="008D4C52"/>
    <w:rsid w:val="008E080F"/>
    <w:rsid w:val="008E0EF6"/>
    <w:rsid w:val="008E24A0"/>
    <w:rsid w:val="008E4492"/>
    <w:rsid w:val="008E73A3"/>
    <w:rsid w:val="008F0362"/>
    <w:rsid w:val="008F1320"/>
    <w:rsid w:val="008F2D14"/>
    <w:rsid w:val="008F3A19"/>
    <w:rsid w:val="008F425D"/>
    <w:rsid w:val="008F6059"/>
    <w:rsid w:val="008F6441"/>
    <w:rsid w:val="008F71C3"/>
    <w:rsid w:val="008F7D72"/>
    <w:rsid w:val="00900BED"/>
    <w:rsid w:val="00902D8C"/>
    <w:rsid w:val="00903905"/>
    <w:rsid w:val="00904CE8"/>
    <w:rsid w:val="00905BBB"/>
    <w:rsid w:val="00906A8D"/>
    <w:rsid w:val="0090789C"/>
    <w:rsid w:val="009079FE"/>
    <w:rsid w:val="00907E09"/>
    <w:rsid w:val="00911631"/>
    <w:rsid w:val="00911DEA"/>
    <w:rsid w:val="00912797"/>
    <w:rsid w:val="00913CE0"/>
    <w:rsid w:val="009168A1"/>
    <w:rsid w:val="00917317"/>
    <w:rsid w:val="00920976"/>
    <w:rsid w:val="009229C9"/>
    <w:rsid w:val="00923364"/>
    <w:rsid w:val="009244B6"/>
    <w:rsid w:val="00924DDD"/>
    <w:rsid w:val="00926221"/>
    <w:rsid w:val="009262AB"/>
    <w:rsid w:val="00926D92"/>
    <w:rsid w:val="00933980"/>
    <w:rsid w:val="0093521F"/>
    <w:rsid w:val="0093592F"/>
    <w:rsid w:val="00935EF8"/>
    <w:rsid w:val="00936DFC"/>
    <w:rsid w:val="009370D1"/>
    <w:rsid w:val="00941AD3"/>
    <w:rsid w:val="00941E60"/>
    <w:rsid w:val="00942747"/>
    <w:rsid w:val="00943273"/>
    <w:rsid w:val="00944513"/>
    <w:rsid w:val="00945BF7"/>
    <w:rsid w:val="00946AB2"/>
    <w:rsid w:val="00951BC2"/>
    <w:rsid w:val="00951EE8"/>
    <w:rsid w:val="009550D1"/>
    <w:rsid w:val="009552E3"/>
    <w:rsid w:val="00960058"/>
    <w:rsid w:val="00960633"/>
    <w:rsid w:val="009614EB"/>
    <w:rsid w:val="00962B2E"/>
    <w:rsid w:val="00962BF5"/>
    <w:rsid w:val="00963121"/>
    <w:rsid w:val="00972159"/>
    <w:rsid w:val="009733C0"/>
    <w:rsid w:val="00973C36"/>
    <w:rsid w:val="00975EBF"/>
    <w:rsid w:val="00981C54"/>
    <w:rsid w:val="00984734"/>
    <w:rsid w:val="00985E0D"/>
    <w:rsid w:val="00991A3E"/>
    <w:rsid w:val="00995095"/>
    <w:rsid w:val="00995688"/>
    <w:rsid w:val="00996BA5"/>
    <w:rsid w:val="009979C7"/>
    <w:rsid w:val="00997DB1"/>
    <w:rsid w:val="009A7073"/>
    <w:rsid w:val="009A7E4A"/>
    <w:rsid w:val="009B3659"/>
    <w:rsid w:val="009B3AF2"/>
    <w:rsid w:val="009B3CAD"/>
    <w:rsid w:val="009B6071"/>
    <w:rsid w:val="009C230E"/>
    <w:rsid w:val="009C2878"/>
    <w:rsid w:val="009C36C2"/>
    <w:rsid w:val="009C4828"/>
    <w:rsid w:val="009C56E8"/>
    <w:rsid w:val="009C5848"/>
    <w:rsid w:val="009C5FAE"/>
    <w:rsid w:val="009C6A29"/>
    <w:rsid w:val="009C6A9F"/>
    <w:rsid w:val="009C77C6"/>
    <w:rsid w:val="009D0E20"/>
    <w:rsid w:val="009D1B07"/>
    <w:rsid w:val="009D2961"/>
    <w:rsid w:val="009D2E72"/>
    <w:rsid w:val="009D4439"/>
    <w:rsid w:val="009D73F6"/>
    <w:rsid w:val="009E4EDA"/>
    <w:rsid w:val="009E5B7C"/>
    <w:rsid w:val="009E6799"/>
    <w:rsid w:val="009F2634"/>
    <w:rsid w:val="009F36B8"/>
    <w:rsid w:val="009F3F41"/>
    <w:rsid w:val="009F5CCD"/>
    <w:rsid w:val="009F74FF"/>
    <w:rsid w:val="009F77EC"/>
    <w:rsid w:val="00A05345"/>
    <w:rsid w:val="00A053C8"/>
    <w:rsid w:val="00A06011"/>
    <w:rsid w:val="00A1075C"/>
    <w:rsid w:val="00A10A77"/>
    <w:rsid w:val="00A1128C"/>
    <w:rsid w:val="00A14F2C"/>
    <w:rsid w:val="00A15D10"/>
    <w:rsid w:val="00A16D7C"/>
    <w:rsid w:val="00A30C86"/>
    <w:rsid w:val="00A34A6C"/>
    <w:rsid w:val="00A36E5A"/>
    <w:rsid w:val="00A3777A"/>
    <w:rsid w:val="00A40004"/>
    <w:rsid w:val="00A40DCE"/>
    <w:rsid w:val="00A43676"/>
    <w:rsid w:val="00A43908"/>
    <w:rsid w:val="00A44898"/>
    <w:rsid w:val="00A45AFD"/>
    <w:rsid w:val="00A46AAB"/>
    <w:rsid w:val="00A47BBB"/>
    <w:rsid w:val="00A51D3B"/>
    <w:rsid w:val="00A52CD9"/>
    <w:rsid w:val="00A53640"/>
    <w:rsid w:val="00A53C44"/>
    <w:rsid w:val="00A555EF"/>
    <w:rsid w:val="00A56967"/>
    <w:rsid w:val="00A56A01"/>
    <w:rsid w:val="00A574C8"/>
    <w:rsid w:val="00A635DB"/>
    <w:rsid w:val="00A65296"/>
    <w:rsid w:val="00A6545A"/>
    <w:rsid w:val="00A6611C"/>
    <w:rsid w:val="00A66E77"/>
    <w:rsid w:val="00A73EBC"/>
    <w:rsid w:val="00A759CB"/>
    <w:rsid w:val="00A75B13"/>
    <w:rsid w:val="00A82128"/>
    <w:rsid w:val="00A828B3"/>
    <w:rsid w:val="00A870F2"/>
    <w:rsid w:val="00A8720F"/>
    <w:rsid w:val="00AA275B"/>
    <w:rsid w:val="00AA2E6B"/>
    <w:rsid w:val="00AA394E"/>
    <w:rsid w:val="00AA6527"/>
    <w:rsid w:val="00AA718E"/>
    <w:rsid w:val="00AB057E"/>
    <w:rsid w:val="00AB1C8E"/>
    <w:rsid w:val="00AB258C"/>
    <w:rsid w:val="00AB370F"/>
    <w:rsid w:val="00AB3906"/>
    <w:rsid w:val="00AB7A32"/>
    <w:rsid w:val="00AC12B9"/>
    <w:rsid w:val="00AC2976"/>
    <w:rsid w:val="00AC4D0D"/>
    <w:rsid w:val="00AC5D81"/>
    <w:rsid w:val="00AC5FEA"/>
    <w:rsid w:val="00AC7475"/>
    <w:rsid w:val="00AD10EF"/>
    <w:rsid w:val="00AD12A8"/>
    <w:rsid w:val="00AD12C4"/>
    <w:rsid w:val="00AD24BA"/>
    <w:rsid w:val="00AD57CF"/>
    <w:rsid w:val="00AD5CF6"/>
    <w:rsid w:val="00AE0084"/>
    <w:rsid w:val="00AE021F"/>
    <w:rsid w:val="00AE1F4C"/>
    <w:rsid w:val="00AE698B"/>
    <w:rsid w:val="00AE7DB0"/>
    <w:rsid w:val="00AF381C"/>
    <w:rsid w:val="00AF3B04"/>
    <w:rsid w:val="00AF5FE8"/>
    <w:rsid w:val="00B01636"/>
    <w:rsid w:val="00B04B46"/>
    <w:rsid w:val="00B0690A"/>
    <w:rsid w:val="00B07A64"/>
    <w:rsid w:val="00B12949"/>
    <w:rsid w:val="00B14DA1"/>
    <w:rsid w:val="00B165E8"/>
    <w:rsid w:val="00B2059F"/>
    <w:rsid w:val="00B21146"/>
    <w:rsid w:val="00B21AB8"/>
    <w:rsid w:val="00B21DA6"/>
    <w:rsid w:val="00B2517D"/>
    <w:rsid w:val="00B34A5E"/>
    <w:rsid w:val="00B35D60"/>
    <w:rsid w:val="00B36127"/>
    <w:rsid w:val="00B37759"/>
    <w:rsid w:val="00B40474"/>
    <w:rsid w:val="00B41A78"/>
    <w:rsid w:val="00B41C6E"/>
    <w:rsid w:val="00B44091"/>
    <w:rsid w:val="00B4424E"/>
    <w:rsid w:val="00B4719E"/>
    <w:rsid w:val="00B5022F"/>
    <w:rsid w:val="00B57006"/>
    <w:rsid w:val="00B57F2B"/>
    <w:rsid w:val="00B62510"/>
    <w:rsid w:val="00B62A1D"/>
    <w:rsid w:val="00B65599"/>
    <w:rsid w:val="00B659D8"/>
    <w:rsid w:val="00B665F3"/>
    <w:rsid w:val="00B6791D"/>
    <w:rsid w:val="00B70008"/>
    <w:rsid w:val="00B708B4"/>
    <w:rsid w:val="00B75749"/>
    <w:rsid w:val="00B75C1A"/>
    <w:rsid w:val="00B77422"/>
    <w:rsid w:val="00B804B9"/>
    <w:rsid w:val="00B8514C"/>
    <w:rsid w:val="00B862BB"/>
    <w:rsid w:val="00B90FE7"/>
    <w:rsid w:val="00B91B7D"/>
    <w:rsid w:val="00B9536A"/>
    <w:rsid w:val="00B96512"/>
    <w:rsid w:val="00BA169F"/>
    <w:rsid w:val="00BA1FD2"/>
    <w:rsid w:val="00BA22C6"/>
    <w:rsid w:val="00BA3C3F"/>
    <w:rsid w:val="00BA6D21"/>
    <w:rsid w:val="00BA6E5A"/>
    <w:rsid w:val="00BA7604"/>
    <w:rsid w:val="00BA7CFC"/>
    <w:rsid w:val="00BB3CF4"/>
    <w:rsid w:val="00BB45FD"/>
    <w:rsid w:val="00BB6AB1"/>
    <w:rsid w:val="00BB7676"/>
    <w:rsid w:val="00BC137E"/>
    <w:rsid w:val="00BC213D"/>
    <w:rsid w:val="00BC24D6"/>
    <w:rsid w:val="00BC3DF3"/>
    <w:rsid w:val="00BD15C3"/>
    <w:rsid w:val="00BD15D5"/>
    <w:rsid w:val="00BD1BB1"/>
    <w:rsid w:val="00BD1EC2"/>
    <w:rsid w:val="00BD4579"/>
    <w:rsid w:val="00BD5A9C"/>
    <w:rsid w:val="00BD66E5"/>
    <w:rsid w:val="00BD706A"/>
    <w:rsid w:val="00BD75BB"/>
    <w:rsid w:val="00BD7720"/>
    <w:rsid w:val="00BE112A"/>
    <w:rsid w:val="00BE366E"/>
    <w:rsid w:val="00BE387D"/>
    <w:rsid w:val="00BE3E31"/>
    <w:rsid w:val="00BE593F"/>
    <w:rsid w:val="00BE669E"/>
    <w:rsid w:val="00BE7421"/>
    <w:rsid w:val="00BF632A"/>
    <w:rsid w:val="00C02993"/>
    <w:rsid w:val="00C03A9B"/>
    <w:rsid w:val="00C04851"/>
    <w:rsid w:val="00C10C66"/>
    <w:rsid w:val="00C11DB9"/>
    <w:rsid w:val="00C13DF7"/>
    <w:rsid w:val="00C144B0"/>
    <w:rsid w:val="00C21B80"/>
    <w:rsid w:val="00C24821"/>
    <w:rsid w:val="00C30C3C"/>
    <w:rsid w:val="00C30F1E"/>
    <w:rsid w:val="00C35529"/>
    <w:rsid w:val="00C363B5"/>
    <w:rsid w:val="00C36457"/>
    <w:rsid w:val="00C41EE0"/>
    <w:rsid w:val="00C42730"/>
    <w:rsid w:val="00C43BDB"/>
    <w:rsid w:val="00C45283"/>
    <w:rsid w:val="00C4723C"/>
    <w:rsid w:val="00C47861"/>
    <w:rsid w:val="00C479A1"/>
    <w:rsid w:val="00C51391"/>
    <w:rsid w:val="00C51E6F"/>
    <w:rsid w:val="00C5224E"/>
    <w:rsid w:val="00C53403"/>
    <w:rsid w:val="00C53D43"/>
    <w:rsid w:val="00C54683"/>
    <w:rsid w:val="00C54ABC"/>
    <w:rsid w:val="00C55510"/>
    <w:rsid w:val="00C5584C"/>
    <w:rsid w:val="00C571A2"/>
    <w:rsid w:val="00C57B38"/>
    <w:rsid w:val="00C61C0C"/>
    <w:rsid w:val="00C654F0"/>
    <w:rsid w:val="00C658D6"/>
    <w:rsid w:val="00C66C9C"/>
    <w:rsid w:val="00C67C65"/>
    <w:rsid w:val="00C70B0E"/>
    <w:rsid w:val="00C72216"/>
    <w:rsid w:val="00C729FA"/>
    <w:rsid w:val="00C73F46"/>
    <w:rsid w:val="00C76B4D"/>
    <w:rsid w:val="00C76CF8"/>
    <w:rsid w:val="00C856BE"/>
    <w:rsid w:val="00C867CA"/>
    <w:rsid w:val="00C9121C"/>
    <w:rsid w:val="00C94071"/>
    <w:rsid w:val="00C95D5F"/>
    <w:rsid w:val="00CA132A"/>
    <w:rsid w:val="00CA3890"/>
    <w:rsid w:val="00CA73D9"/>
    <w:rsid w:val="00CA7885"/>
    <w:rsid w:val="00CA78CF"/>
    <w:rsid w:val="00CB056A"/>
    <w:rsid w:val="00CB07FB"/>
    <w:rsid w:val="00CB1296"/>
    <w:rsid w:val="00CB3560"/>
    <w:rsid w:val="00CB42CD"/>
    <w:rsid w:val="00CB5160"/>
    <w:rsid w:val="00CB5C44"/>
    <w:rsid w:val="00CB7B21"/>
    <w:rsid w:val="00CB7D61"/>
    <w:rsid w:val="00CC0B29"/>
    <w:rsid w:val="00CC11FF"/>
    <w:rsid w:val="00CC2A40"/>
    <w:rsid w:val="00CC46A7"/>
    <w:rsid w:val="00CD216A"/>
    <w:rsid w:val="00CD3283"/>
    <w:rsid w:val="00CD6BEF"/>
    <w:rsid w:val="00CD75CF"/>
    <w:rsid w:val="00CD7773"/>
    <w:rsid w:val="00CD7AC4"/>
    <w:rsid w:val="00CE038C"/>
    <w:rsid w:val="00CE0955"/>
    <w:rsid w:val="00CE1002"/>
    <w:rsid w:val="00CE7107"/>
    <w:rsid w:val="00CE7296"/>
    <w:rsid w:val="00CF2341"/>
    <w:rsid w:val="00CF388F"/>
    <w:rsid w:val="00CF51AA"/>
    <w:rsid w:val="00CF57DA"/>
    <w:rsid w:val="00CF597E"/>
    <w:rsid w:val="00CF6B78"/>
    <w:rsid w:val="00D02B90"/>
    <w:rsid w:val="00D036E1"/>
    <w:rsid w:val="00D048D4"/>
    <w:rsid w:val="00D04BD1"/>
    <w:rsid w:val="00D06882"/>
    <w:rsid w:val="00D13E47"/>
    <w:rsid w:val="00D14EA7"/>
    <w:rsid w:val="00D22D63"/>
    <w:rsid w:val="00D23618"/>
    <w:rsid w:val="00D2667B"/>
    <w:rsid w:val="00D27B2C"/>
    <w:rsid w:val="00D33898"/>
    <w:rsid w:val="00D33DF2"/>
    <w:rsid w:val="00D3692F"/>
    <w:rsid w:val="00D37853"/>
    <w:rsid w:val="00D37EA4"/>
    <w:rsid w:val="00D41A3B"/>
    <w:rsid w:val="00D41C3F"/>
    <w:rsid w:val="00D42A82"/>
    <w:rsid w:val="00D47418"/>
    <w:rsid w:val="00D47657"/>
    <w:rsid w:val="00D4778F"/>
    <w:rsid w:val="00D479A3"/>
    <w:rsid w:val="00D50EAE"/>
    <w:rsid w:val="00D51913"/>
    <w:rsid w:val="00D52E22"/>
    <w:rsid w:val="00D532C5"/>
    <w:rsid w:val="00D54F65"/>
    <w:rsid w:val="00D54FE3"/>
    <w:rsid w:val="00D55C53"/>
    <w:rsid w:val="00D55F08"/>
    <w:rsid w:val="00D5667D"/>
    <w:rsid w:val="00D57301"/>
    <w:rsid w:val="00D57BB5"/>
    <w:rsid w:val="00D60323"/>
    <w:rsid w:val="00D60A21"/>
    <w:rsid w:val="00D63AE0"/>
    <w:rsid w:val="00D64567"/>
    <w:rsid w:val="00D70347"/>
    <w:rsid w:val="00D7209F"/>
    <w:rsid w:val="00D7233D"/>
    <w:rsid w:val="00D72DD4"/>
    <w:rsid w:val="00D72E33"/>
    <w:rsid w:val="00D76467"/>
    <w:rsid w:val="00D77886"/>
    <w:rsid w:val="00D85041"/>
    <w:rsid w:val="00D878C4"/>
    <w:rsid w:val="00D909F9"/>
    <w:rsid w:val="00D922CB"/>
    <w:rsid w:val="00D923BC"/>
    <w:rsid w:val="00D92968"/>
    <w:rsid w:val="00D96959"/>
    <w:rsid w:val="00DA09CF"/>
    <w:rsid w:val="00DA2547"/>
    <w:rsid w:val="00DA61D3"/>
    <w:rsid w:val="00DA6CAA"/>
    <w:rsid w:val="00DB26BC"/>
    <w:rsid w:val="00DB49E1"/>
    <w:rsid w:val="00DB4F37"/>
    <w:rsid w:val="00DC056E"/>
    <w:rsid w:val="00DC0784"/>
    <w:rsid w:val="00DC09C7"/>
    <w:rsid w:val="00DC0C6B"/>
    <w:rsid w:val="00DC282E"/>
    <w:rsid w:val="00DC30BA"/>
    <w:rsid w:val="00DC5AA3"/>
    <w:rsid w:val="00DC6B6B"/>
    <w:rsid w:val="00DD0B0C"/>
    <w:rsid w:val="00DD26D8"/>
    <w:rsid w:val="00DD2D9F"/>
    <w:rsid w:val="00DD5BDC"/>
    <w:rsid w:val="00DD70D9"/>
    <w:rsid w:val="00DE1549"/>
    <w:rsid w:val="00DE4580"/>
    <w:rsid w:val="00DE5C8B"/>
    <w:rsid w:val="00DE6E07"/>
    <w:rsid w:val="00DE777B"/>
    <w:rsid w:val="00DF1DCB"/>
    <w:rsid w:val="00DF4210"/>
    <w:rsid w:val="00DF5B6B"/>
    <w:rsid w:val="00DF64B1"/>
    <w:rsid w:val="00DF6F3E"/>
    <w:rsid w:val="00DF79C5"/>
    <w:rsid w:val="00E05290"/>
    <w:rsid w:val="00E07882"/>
    <w:rsid w:val="00E10ED3"/>
    <w:rsid w:val="00E113A0"/>
    <w:rsid w:val="00E11D7B"/>
    <w:rsid w:val="00E12AAC"/>
    <w:rsid w:val="00E13511"/>
    <w:rsid w:val="00E16116"/>
    <w:rsid w:val="00E16C65"/>
    <w:rsid w:val="00E17B9A"/>
    <w:rsid w:val="00E217A4"/>
    <w:rsid w:val="00E264E4"/>
    <w:rsid w:val="00E33AE7"/>
    <w:rsid w:val="00E345B4"/>
    <w:rsid w:val="00E35ABD"/>
    <w:rsid w:val="00E3654D"/>
    <w:rsid w:val="00E372C4"/>
    <w:rsid w:val="00E37960"/>
    <w:rsid w:val="00E40AE7"/>
    <w:rsid w:val="00E421A7"/>
    <w:rsid w:val="00E42204"/>
    <w:rsid w:val="00E437D6"/>
    <w:rsid w:val="00E46B80"/>
    <w:rsid w:val="00E46C10"/>
    <w:rsid w:val="00E50252"/>
    <w:rsid w:val="00E503BC"/>
    <w:rsid w:val="00E5065A"/>
    <w:rsid w:val="00E5275E"/>
    <w:rsid w:val="00E5401F"/>
    <w:rsid w:val="00E54887"/>
    <w:rsid w:val="00E54D20"/>
    <w:rsid w:val="00E55CBB"/>
    <w:rsid w:val="00E56C0F"/>
    <w:rsid w:val="00E60D17"/>
    <w:rsid w:val="00E61015"/>
    <w:rsid w:val="00E63434"/>
    <w:rsid w:val="00E64AEE"/>
    <w:rsid w:val="00E673A4"/>
    <w:rsid w:val="00E701F0"/>
    <w:rsid w:val="00E70538"/>
    <w:rsid w:val="00E719FA"/>
    <w:rsid w:val="00E71D2A"/>
    <w:rsid w:val="00E73BE9"/>
    <w:rsid w:val="00E77F1E"/>
    <w:rsid w:val="00E817A4"/>
    <w:rsid w:val="00E81933"/>
    <w:rsid w:val="00E82023"/>
    <w:rsid w:val="00E824CD"/>
    <w:rsid w:val="00E82CF0"/>
    <w:rsid w:val="00E9195F"/>
    <w:rsid w:val="00E92B2A"/>
    <w:rsid w:val="00E93BF7"/>
    <w:rsid w:val="00E961D4"/>
    <w:rsid w:val="00EA492C"/>
    <w:rsid w:val="00EA4AEF"/>
    <w:rsid w:val="00EA4FF5"/>
    <w:rsid w:val="00EA5055"/>
    <w:rsid w:val="00EA55FC"/>
    <w:rsid w:val="00EB112D"/>
    <w:rsid w:val="00EB4306"/>
    <w:rsid w:val="00EB4C1D"/>
    <w:rsid w:val="00EB7A99"/>
    <w:rsid w:val="00EC19FD"/>
    <w:rsid w:val="00EC207A"/>
    <w:rsid w:val="00EC4368"/>
    <w:rsid w:val="00EC49BC"/>
    <w:rsid w:val="00EC4E9A"/>
    <w:rsid w:val="00ED0967"/>
    <w:rsid w:val="00ED2F15"/>
    <w:rsid w:val="00ED658E"/>
    <w:rsid w:val="00EE027A"/>
    <w:rsid w:val="00EE228D"/>
    <w:rsid w:val="00EE3CC5"/>
    <w:rsid w:val="00EF02E1"/>
    <w:rsid w:val="00EF5563"/>
    <w:rsid w:val="00F02B50"/>
    <w:rsid w:val="00F12B64"/>
    <w:rsid w:val="00F13E1C"/>
    <w:rsid w:val="00F15A33"/>
    <w:rsid w:val="00F170F6"/>
    <w:rsid w:val="00F20791"/>
    <w:rsid w:val="00F21223"/>
    <w:rsid w:val="00F21A24"/>
    <w:rsid w:val="00F24F78"/>
    <w:rsid w:val="00F272DB"/>
    <w:rsid w:val="00F27A76"/>
    <w:rsid w:val="00F31637"/>
    <w:rsid w:val="00F32052"/>
    <w:rsid w:val="00F32FFE"/>
    <w:rsid w:val="00F3649B"/>
    <w:rsid w:val="00F441D8"/>
    <w:rsid w:val="00F45886"/>
    <w:rsid w:val="00F45D94"/>
    <w:rsid w:val="00F50F48"/>
    <w:rsid w:val="00F51026"/>
    <w:rsid w:val="00F52730"/>
    <w:rsid w:val="00F5343C"/>
    <w:rsid w:val="00F56929"/>
    <w:rsid w:val="00F577D3"/>
    <w:rsid w:val="00F60099"/>
    <w:rsid w:val="00F6024C"/>
    <w:rsid w:val="00F61276"/>
    <w:rsid w:val="00F6338A"/>
    <w:rsid w:val="00F66227"/>
    <w:rsid w:val="00F662C2"/>
    <w:rsid w:val="00F6769F"/>
    <w:rsid w:val="00F70D7D"/>
    <w:rsid w:val="00F71440"/>
    <w:rsid w:val="00F7330E"/>
    <w:rsid w:val="00F73AA9"/>
    <w:rsid w:val="00F75007"/>
    <w:rsid w:val="00F756EF"/>
    <w:rsid w:val="00F77B1F"/>
    <w:rsid w:val="00F835DC"/>
    <w:rsid w:val="00F86363"/>
    <w:rsid w:val="00F91807"/>
    <w:rsid w:val="00F93F85"/>
    <w:rsid w:val="00F94717"/>
    <w:rsid w:val="00F94F40"/>
    <w:rsid w:val="00F95562"/>
    <w:rsid w:val="00F97590"/>
    <w:rsid w:val="00F97C2D"/>
    <w:rsid w:val="00FA00EB"/>
    <w:rsid w:val="00FA27B1"/>
    <w:rsid w:val="00FA3F18"/>
    <w:rsid w:val="00FA4A98"/>
    <w:rsid w:val="00FA5819"/>
    <w:rsid w:val="00FB3103"/>
    <w:rsid w:val="00FB3AF0"/>
    <w:rsid w:val="00FB4B26"/>
    <w:rsid w:val="00FB5189"/>
    <w:rsid w:val="00FB572C"/>
    <w:rsid w:val="00FB5C28"/>
    <w:rsid w:val="00FB70AA"/>
    <w:rsid w:val="00FC00FA"/>
    <w:rsid w:val="00FC31B0"/>
    <w:rsid w:val="00FC59CD"/>
    <w:rsid w:val="00FC6252"/>
    <w:rsid w:val="00FC6458"/>
    <w:rsid w:val="00FC70D2"/>
    <w:rsid w:val="00FC7632"/>
    <w:rsid w:val="00FD1F58"/>
    <w:rsid w:val="00FD3048"/>
    <w:rsid w:val="00FD6A02"/>
    <w:rsid w:val="00FD79AF"/>
    <w:rsid w:val="00FD7A58"/>
    <w:rsid w:val="00FE07CF"/>
    <w:rsid w:val="00FE0F57"/>
    <w:rsid w:val="00FE1559"/>
    <w:rsid w:val="00FE4600"/>
    <w:rsid w:val="00FE55D8"/>
    <w:rsid w:val="00FE6BDD"/>
    <w:rsid w:val="00FE7F1A"/>
    <w:rsid w:val="00FF4231"/>
    <w:rsid w:val="00FF5B59"/>
    <w:rsid w:val="00FF5E80"/>
    <w:rsid w:val="00FF63FB"/>
    <w:rsid w:val="00FF6948"/>
    <w:rsid w:val="00FF6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76D7E"/>
  <w15:docId w15:val="{7004142D-301B-BD44-869B-DFE2C8A8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9C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0E78B7"/>
  </w:style>
  <w:style w:type="paragraph" w:styleId="Header">
    <w:name w:val="header"/>
    <w:basedOn w:val="Normal"/>
    <w:rsid w:val="003818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18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844"/>
  </w:style>
  <w:style w:type="table" w:styleId="TableGrid">
    <w:name w:val="Table Grid"/>
    <w:basedOn w:val="TableNormal"/>
    <w:rsid w:val="00C6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5640"/>
    <w:rPr>
      <w:color w:val="808080"/>
    </w:rPr>
  </w:style>
  <w:style w:type="paragraph" w:styleId="BalloonText">
    <w:name w:val="Balloon Text"/>
    <w:basedOn w:val="Normal"/>
    <w:link w:val="BalloonTextChar"/>
    <w:rsid w:val="00525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64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2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6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– High-Performance Computing</vt:lpstr>
    </vt:vector>
  </TitlesOfParts>
  <Company>LUMS</Company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– High-Performance Computing</dc:title>
  <dc:creator>Asim Karim</dc:creator>
  <cp:lastModifiedBy>Aafaq Sabir</cp:lastModifiedBy>
  <cp:revision>144</cp:revision>
  <cp:lastPrinted>2017-10-20T06:50:00Z</cp:lastPrinted>
  <dcterms:created xsi:type="dcterms:W3CDTF">2019-03-10T05:22:00Z</dcterms:created>
  <dcterms:modified xsi:type="dcterms:W3CDTF">2020-03-12T09:59:00Z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