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213" w:rsidRPr="00A34213" w:rsidRDefault="00A34213" w:rsidP="00A34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213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Stock Price Fetcher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Create a simple script to fetch and display current stock prices using an API like Alpha Vantage or Yahoo Finance.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Basic Portfolio Tracker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Build a basic application to track the performance of a stock portfolio, showing gains and losses.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Simple Moving Average Calculation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script that calculates the simple moving average (SMA) of a stock's price.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Price Change Alert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Write a script that sends an email or SMS alert when a stock price reaches a specified threshold.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Price Visualization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A3421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to visualize historical stock prices over time.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Daily Returns Calculator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Create a program that calculates daily returns from historical price data.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Dividend Yield Calculator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Build a tool to calculate the dividend yield of a stock based on its price and dividend payments.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Converter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simple currency converter that uses exchange rates from an API.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Basic Financial Metrics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34213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a script that calculates basic financial metrics (P/E ratio, EPS) from financial statements.</w:t>
      </w:r>
    </w:p>
    <w:p w:rsidR="00A34213" w:rsidRPr="00A34213" w:rsidRDefault="00A34213" w:rsidP="00A34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an application to track personal expenses and categorize them.</w:t>
      </w:r>
    </w:p>
    <w:p w:rsidR="00A34213" w:rsidRPr="00A34213" w:rsidRDefault="00A34213" w:rsidP="00A34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213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Indicators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Implement common technical indicators (e.g., RSI, MACD) and visualize them alongside stock prices.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Backtesting</w:t>
      </w:r>
      <w:proofErr w:type="spellEnd"/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Trading Strategies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34213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34213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framework to test trading strategies against historical data.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Trading Bot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34213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a simple bot that executes trades based on predefined rules using a trading API.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Tool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tool that assesses portfolio risk using metrics like Value at Risk (</w:t>
      </w:r>
      <w:proofErr w:type="spellStart"/>
      <w:r w:rsidRPr="00A3421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A34213">
        <w:rPr>
          <w:rFonts w:ascii="Times New Roman" w:eastAsia="Times New Roman" w:hAnsi="Times New Roman" w:cs="Times New Roman"/>
          <w:sz w:val="24"/>
          <w:szCs w:val="24"/>
        </w:rPr>
        <w:t>) and Sharpe Ratio.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 on Financial News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Use NLP techniques to analyze sentiments from financial news articles and correlate them with stock movements.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Options Pricing Model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Implement the Black-Scholes model to calculate the theoretical price of options.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Monte Carlo Simulation for Stock Prices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Create a Monte Carlo simulation to forecast future stock prices based on historical volatility.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Dashboard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 xml:space="preserve">Build an interactive dashboard using Dash or </w:t>
      </w:r>
      <w:proofErr w:type="spellStart"/>
      <w:r w:rsidRPr="00A34213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to display financial metrics and visualizations.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Crypto Price Tracker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real-time cryptocurrency price tracker that aggregates data from multiple exchanges.</w:t>
      </w:r>
    </w:p>
    <w:p w:rsidR="00A34213" w:rsidRPr="00A34213" w:rsidRDefault="00A34213" w:rsidP="00A34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Optimization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Implement a portfolio optimization algorithm using Modern Portfolio Theory (MPT).</w:t>
      </w:r>
    </w:p>
    <w:p w:rsidR="00A34213" w:rsidRPr="00A34213" w:rsidRDefault="00A34213" w:rsidP="00A34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213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Algorithmic Trading Strategy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Create a sophisticated algorithmic trading strategy that uses machine learning to make predictions.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Trading System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real-time trading system that connects to a broker's API and executes trades based on market signals.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Data Pipeline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Build an automated pipeline for collecting, cleaning, and analyzing financial data from multiple sources.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Credit Risk Assessment Tool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machine learning model to assess the credit risk of borrowers based on financial data.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Forecasting Model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Create a forecasting model using time series analysis and machine learning to predict stock prices.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Sentiment Trading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Implement a trading strategy based on sentiment analysis of social media platforms related to stocks.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Financial Modeling Tool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Build an interactive tool for financial modeling that allows users to input variables and see projections.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Stock Screener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Develop a stock screener that filters stocks based on user-defined criteria (e.g., P/E ratio, market cap).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Financial Tool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tool that analyzes </w:t>
      </w:r>
      <w:proofErr w:type="spellStart"/>
      <w:r w:rsidRPr="00A3421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A34213">
        <w:rPr>
          <w:rFonts w:ascii="Times New Roman" w:eastAsia="Times New Roman" w:hAnsi="Times New Roman" w:cs="Times New Roman"/>
          <w:sz w:val="24"/>
          <w:szCs w:val="24"/>
        </w:rPr>
        <w:t xml:space="preserve"> data for financial applications, like transaction volume or token metrics.</w:t>
      </w:r>
    </w:p>
    <w:p w:rsidR="00A34213" w:rsidRPr="00A34213" w:rsidRDefault="00A34213" w:rsidP="00A34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213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Analysis Report Generator</w:t>
      </w:r>
      <w:r w:rsidRPr="00A34213">
        <w:rPr>
          <w:rFonts w:ascii="Times New Roman" w:eastAsia="Times New Roman" w:hAnsi="Times New Roman" w:cs="Times New Roman"/>
          <w:sz w:val="24"/>
          <w:szCs w:val="24"/>
        </w:rPr>
        <w:br/>
        <w:t>Build a tool that generates comprehensive investment analysis reports based on user input and data sources.</w:t>
      </w:r>
    </w:p>
    <w:p w:rsidR="00D11EBF" w:rsidRDefault="00A34213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47DF5"/>
    <w:multiLevelType w:val="multilevel"/>
    <w:tmpl w:val="E1A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45421"/>
    <w:multiLevelType w:val="multilevel"/>
    <w:tmpl w:val="7188EA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C2A78"/>
    <w:multiLevelType w:val="multilevel"/>
    <w:tmpl w:val="00A657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213"/>
    <w:rsid w:val="002C2F18"/>
    <w:rsid w:val="00512991"/>
    <w:rsid w:val="00A3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81C0B-B5C4-4415-B482-7E057477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4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42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4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7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3253</Characters>
  <Application>Microsoft Office Word</Application>
  <DocSecurity>0</DocSecurity>
  <Lines>84</Lines>
  <Paragraphs>33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2025-11-08T15:30:00Z</dcterms:created>
  <dcterms:modified xsi:type="dcterms:W3CDTF">2025-11-08T15:31:00Z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a8c85111-46d9-4cca-b412-a6f38383042c</vt:lpwstr>
  </property>
</Properties>
</file>